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92C0" w14:textId="77777777" w:rsidR="00473C37" w:rsidRPr="006502E6" w:rsidRDefault="00473C37" w:rsidP="006502E6">
      <w:pPr>
        <w:tabs>
          <w:tab w:val="center" w:pos="4968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  <w:sz w:val="22"/>
        </w:rPr>
      </w:pPr>
      <w:r w:rsidRPr="006502E6">
        <w:rPr>
          <w:b/>
          <w:spacing w:val="-3"/>
          <w:sz w:val="22"/>
        </w:rPr>
        <w:t>REQUEST FOR PROPOSALS (RFP)</w:t>
      </w:r>
    </w:p>
    <w:p w14:paraId="18CD943D" w14:textId="0534B99C" w:rsidR="006502E6" w:rsidRPr="00337619" w:rsidRDefault="00473C37" w:rsidP="006502E6">
      <w:pPr>
        <w:pStyle w:val="Heading2"/>
        <w:jc w:val="center"/>
      </w:pPr>
      <w:r w:rsidRPr="00337619">
        <w:t xml:space="preserve">Specification No. </w:t>
      </w:r>
      <w:r w:rsidR="00555BB7" w:rsidRPr="00A80446">
        <w:rPr>
          <w:sz w:val="22"/>
          <w:szCs w:val="22"/>
        </w:rPr>
        <w:t>26-11785-C</w:t>
      </w:r>
    </w:p>
    <w:p w14:paraId="21BC9C63" w14:textId="77777777" w:rsidR="00473C37" w:rsidRPr="006502E6" w:rsidRDefault="00473C37" w:rsidP="006502E6">
      <w:pPr>
        <w:pStyle w:val="Heading2"/>
        <w:jc w:val="center"/>
        <w:rPr>
          <w:sz w:val="22"/>
        </w:rPr>
      </w:pPr>
      <w:r w:rsidRPr="006502E6">
        <w:rPr>
          <w:sz w:val="22"/>
        </w:rPr>
        <w:t>FOR</w:t>
      </w:r>
    </w:p>
    <w:p w14:paraId="0CC9C04C" w14:textId="77777777" w:rsidR="00555BB7" w:rsidRPr="008F598A" w:rsidRDefault="00555BB7" w:rsidP="00555BB7">
      <w:pPr>
        <w:pStyle w:val="Heading2"/>
        <w:jc w:val="center"/>
        <w:rPr>
          <w:b w:val="0"/>
          <w:sz w:val="22"/>
          <w:szCs w:val="22"/>
        </w:rPr>
      </w:pPr>
      <w:bookmarkStart w:id="0" w:name="_Hlk223340096"/>
      <w:r w:rsidRPr="008F598A">
        <w:rPr>
          <w:b w:val="0"/>
          <w:sz w:val="22"/>
          <w:szCs w:val="22"/>
        </w:rPr>
        <w:t>Rebranding Services for the Berkeley Public Library</w:t>
      </w:r>
      <w:bookmarkEnd w:id="0"/>
    </w:p>
    <w:p w14:paraId="2E2F39C3" w14:textId="77777777" w:rsidR="00473C37" w:rsidRPr="006502E6" w:rsidRDefault="00473C37" w:rsidP="006502E6">
      <w:pPr>
        <w:pStyle w:val="Heading2"/>
        <w:tabs>
          <w:tab w:val="left" w:pos="-720"/>
        </w:tabs>
        <w:jc w:val="center"/>
        <w:rPr>
          <w:sz w:val="22"/>
        </w:rPr>
      </w:pPr>
      <w:r w:rsidRPr="006502E6">
        <w:rPr>
          <w:sz w:val="22"/>
        </w:rPr>
        <w:t>PROPOSALS WILL NOT BE OPENED AND READ PUBLICLY</w:t>
      </w:r>
    </w:p>
    <w:p w14:paraId="64C7BFCF" w14:textId="77777777" w:rsidR="00473C37" w:rsidRDefault="00473C37" w:rsidP="006502E6"/>
    <w:p w14:paraId="5E165D76" w14:textId="2E27EF8A" w:rsidR="00473C37" w:rsidRDefault="00473C37" w:rsidP="00473C37">
      <w:pPr>
        <w:jc w:val="center"/>
        <w:rPr>
          <w:b/>
          <w:bCs/>
        </w:rPr>
      </w:pPr>
      <w:r>
        <w:rPr>
          <w:b/>
          <w:bCs/>
        </w:rPr>
        <w:t>ADDENDUM “</w:t>
      </w:r>
      <w:r w:rsidR="00DE08BB">
        <w:rPr>
          <w:b/>
          <w:bCs/>
        </w:rPr>
        <w:t>B</w:t>
      </w:r>
      <w:r>
        <w:rPr>
          <w:b/>
          <w:bCs/>
        </w:rPr>
        <w:t xml:space="preserve">” </w:t>
      </w:r>
    </w:p>
    <w:p w14:paraId="4B155412" w14:textId="5ACE05EF" w:rsidR="00555BB7" w:rsidRPr="00555BB7" w:rsidRDefault="00555BB7" w:rsidP="00473C37">
      <w:pPr>
        <w:jc w:val="center"/>
        <w:rPr>
          <w:bCs/>
          <w:snapToGrid/>
          <w:sz w:val="22"/>
          <w:szCs w:val="22"/>
        </w:rPr>
      </w:pPr>
      <w:r w:rsidRPr="00555BB7">
        <w:rPr>
          <w:bCs/>
          <w:snapToGrid/>
          <w:sz w:val="22"/>
          <w:szCs w:val="22"/>
        </w:rPr>
        <w:t>May 1</w:t>
      </w:r>
      <w:r w:rsidR="00AB5F1C">
        <w:rPr>
          <w:bCs/>
          <w:snapToGrid/>
          <w:sz w:val="22"/>
          <w:szCs w:val="22"/>
        </w:rPr>
        <w:t>4</w:t>
      </w:r>
      <w:r w:rsidRPr="00555BB7">
        <w:rPr>
          <w:bCs/>
          <w:snapToGrid/>
          <w:sz w:val="22"/>
          <w:szCs w:val="22"/>
        </w:rPr>
        <w:t>, 2026</w:t>
      </w:r>
    </w:p>
    <w:p w14:paraId="44312CB5" w14:textId="77777777" w:rsidR="00473C37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</w:rPr>
      </w:pPr>
    </w:p>
    <w:p w14:paraId="2D8D0002" w14:textId="77777777" w:rsidR="00473C37" w:rsidRPr="00A7464A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  <w:r w:rsidRPr="00A7464A">
        <w:rPr>
          <w:szCs w:val="24"/>
        </w:rPr>
        <w:t>Dear Proposer:</w:t>
      </w:r>
    </w:p>
    <w:p w14:paraId="154627EB" w14:textId="77777777" w:rsidR="00473C37" w:rsidRPr="00A7464A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</w:p>
    <w:p w14:paraId="7829CBCB" w14:textId="3A7CA241" w:rsidR="00DE08BB" w:rsidRDefault="00DE08BB" w:rsidP="00473C37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Addendum “A” has an administrative error</w:t>
      </w:r>
      <w:r w:rsidR="0052519A">
        <w:rPr>
          <w:szCs w:val="24"/>
        </w:rPr>
        <w:t>; the proposal/bid due date and time has</w:t>
      </w:r>
      <w:r>
        <w:rPr>
          <w:szCs w:val="24"/>
        </w:rPr>
        <w:t xml:space="preserve"> </w:t>
      </w:r>
      <w:proofErr w:type="gramStart"/>
      <w:r>
        <w:rPr>
          <w:szCs w:val="24"/>
        </w:rPr>
        <w:t>has</w:t>
      </w:r>
      <w:proofErr w:type="gramEnd"/>
      <w:r>
        <w:rPr>
          <w:szCs w:val="24"/>
        </w:rPr>
        <w:t xml:space="preserve"> been changed from Wednesday, May 20, </w:t>
      </w:r>
      <w:proofErr w:type="gramStart"/>
      <w:r>
        <w:rPr>
          <w:szCs w:val="24"/>
        </w:rPr>
        <w:t>2026</w:t>
      </w:r>
      <w:proofErr w:type="gramEnd"/>
      <w:r>
        <w:rPr>
          <w:szCs w:val="24"/>
        </w:rPr>
        <w:t xml:space="preserve"> to Thursday, May 21, </w:t>
      </w:r>
      <w:proofErr w:type="gramStart"/>
      <w:r>
        <w:rPr>
          <w:szCs w:val="24"/>
        </w:rPr>
        <w:t>2026</w:t>
      </w:r>
      <w:proofErr w:type="gramEnd"/>
      <w:r w:rsidR="0052519A">
        <w:rPr>
          <w:szCs w:val="24"/>
        </w:rPr>
        <w:t xml:space="preserve"> to align with the RFP</w:t>
      </w:r>
      <w:r>
        <w:rPr>
          <w:szCs w:val="24"/>
        </w:rPr>
        <w:t>.</w:t>
      </w:r>
    </w:p>
    <w:p w14:paraId="239F1B54" w14:textId="77777777" w:rsidR="00DE08BB" w:rsidRDefault="00DE08BB" w:rsidP="00473C37">
      <w:pPr>
        <w:autoSpaceDE w:val="0"/>
        <w:autoSpaceDN w:val="0"/>
        <w:adjustRightInd w:val="0"/>
        <w:rPr>
          <w:szCs w:val="24"/>
        </w:rPr>
      </w:pPr>
    </w:p>
    <w:p w14:paraId="499D7F3B" w14:textId="5383AEE8" w:rsidR="00DE08BB" w:rsidRDefault="00DE08BB" w:rsidP="00473C37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All other terms and conditions of the RFP remain unchanged.</w:t>
      </w:r>
    </w:p>
    <w:p w14:paraId="4A5686F5" w14:textId="77777777" w:rsidR="00DE08BB" w:rsidRDefault="00DE08BB" w:rsidP="00473C37">
      <w:pPr>
        <w:pStyle w:val="Footer"/>
        <w:tabs>
          <w:tab w:val="clear" w:pos="4320"/>
          <w:tab w:val="clear" w:pos="8640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Cs w:val="24"/>
        </w:rPr>
      </w:pPr>
    </w:p>
    <w:p w14:paraId="5F8DE815" w14:textId="72CC0C3D" w:rsidR="00FB3675" w:rsidRPr="006E0584" w:rsidRDefault="00DE08BB" w:rsidP="00DE08BB">
      <w:pPr>
        <w:pStyle w:val="Footer"/>
        <w:tabs>
          <w:tab w:val="clear" w:pos="4320"/>
          <w:tab w:val="clear" w:pos="8640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 w:val="22"/>
          <w:szCs w:val="22"/>
        </w:rPr>
      </w:pPr>
      <w:r>
        <w:rPr>
          <w:szCs w:val="24"/>
        </w:rPr>
        <w:t xml:space="preserve">This Addendum B is to reaffirm that </w:t>
      </w:r>
      <w:r>
        <w:rPr>
          <w:b/>
          <w:szCs w:val="24"/>
        </w:rPr>
        <w:t>pr</w:t>
      </w:r>
      <w:r w:rsidR="00473C37" w:rsidRPr="00A7464A">
        <w:rPr>
          <w:b/>
          <w:szCs w:val="24"/>
        </w:rPr>
        <w:t>oposals</w:t>
      </w:r>
      <w:r w:rsidR="00A7464A">
        <w:rPr>
          <w:b/>
          <w:szCs w:val="24"/>
        </w:rPr>
        <w:t>/bids</w:t>
      </w:r>
      <w:r w:rsidR="00473C37" w:rsidRPr="00A7464A">
        <w:rPr>
          <w:b/>
          <w:szCs w:val="24"/>
        </w:rPr>
        <w:t xml:space="preserve"> must be received no later than 2:00 pm, </w:t>
      </w:r>
      <w:r w:rsidR="00473C37" w:rsidRPr="00A7464A">
        <w:rPr>
          <w:b/>
          <w:bCs/>
          <w:szCs w:val="24"/>
        </w:rPr>
        <w:t>on</w:t>
      </w:r>
      <w:r w:rsidR="001C0037" w:rsidRPr="00A7464A">
        <w:rPr>
          <w:b/>
          <w:bCs/>
          <w:szCs w:val="24"/>
        </w:rPr>
        <w:t xml:space="preserve"> </w:t>
      </w:r>
      <w:r w:rsidR="008531E9">
        <w:rPr>
          <w:b/>
          <w:bCs/>
          <w:sz w:val="22"/>
          <w:szCs w:val="22"/>
        </w:rPr>
        <w:t>Thursday</w:t>
      </w:r>
      <w:r w:rsidR="00555BB7">
        <w:rPr>
          <w:b/>
          <w:bCs/>
          <w:sz w:val="22"/>
          <w:szCs w:val="22"/>
        </w:rPr>
        <w:t>,</w:t>
      </w:r>
      <w:r w:rsidR="00555BB7" w:rsidRPr="008F598A">
        <w:rPr>
          <w:b/>
          <w:bCs/>
          <w:sz w:val="22"/>
          <w:szCs w:val="22"/>
        </w:rPr>
        <w:t xml:space="preserve"> May </w:t>
      </w:r>
      <w:r w:rsidR="00555BB7">
        <w:rPr>
          <w:b/>
          <w:bCs/>
          <w:sz w:val="22"/>
          <w:szCs w:val="22"/>
        </w:rPr>
        <w:t>2</w:t>
      </w:r>
      <w:r w:rsidR="008531E9">
        <w:rPr>
          <w:b/>
          <w:bCs/>
          <w:sz w:val="22"/>
          <w:szCs w:val="22"/>
        </w:rPr>
        <w:t>1</w:t>
      </w:r>
      <w:r w:rsidR="00555BB7" w:rsidRPr="008F598A">
        <w:rPr>
          <w:b/>
          <w:bCs/>
          <w:sz w:val="22"/>
          <w:szCs w:val="22"/>
        </w:rPr>
        <w:t>, 2026</w:t>
      </w:r>
      <w:r w:rsidR="00555BB7">
        <w:rPr>
          <w:b/>
          <w:bCs/>
          <w:sz w:val="22"/>
          <w:szCs w:val="22"/>
        </w:rPr>
        <w:t>.</w:t>
      </w:r>
      <w:r w:rsidR="00FB3675" w:rsidRPr="00FB3675">
        <w:rPr>
          <w:sz w:val="22"/>
        </w:rPr>
        <w:t xml:space="preserve"> </w:t>
      </w:r>
      <w:r w:rsidR="00FB3675">
        <w:rPr>
          <w:sz w:val="22"/>
        </w:rPr>
        <w:t xml:space="preserve">All responses should be sent via email to </w:t>
      </w:r>
      <w:hyperlink r:id="rId11" w:history="1">
        <w:r w:rsidR="001E7E91" w:rsidRPr="00613BC1">
          <w:rPr>
            <w:rStyle w:val="Hyperlink"/>
          </w:rPr>
          <w:t>Solicitations@berkeleyca.gov</w:t>
        </w:r>
      </w:hyperlink>
      <w:r w:rsidR="00FB3675">
        <w:rPr>
          <w:sz w:val="22"/>
        </w:rPr>
        <w:t xml:space="preserve"> </w:t>
      </w:r>
      <w:r w:rsidR="00FB3675" w:rsidRPr="006E0584">
        <w:rPr>
          <w:sz w:val="22"/>
          <w:szCs w:val="22"/>
        </w:rPr>
        <w:t>and have</w:t>
      </w:r>
      <w:r w:rsidR="00555BB7">
        <w:rPr>
          <w:sz w:val="22"/>
          <w:szCs w:val="22"/>
        </w:rPr>
        <w:t xml:space="preserve"> </w:t>
      </w:r>
      <w:bookmarkStart w:id="1" w:name="_Hlk228343468"/>
      <w:bookmarkStart w:id="2" w:name="_Hlk223337720"/>
      <w:r w:rsidR="00555BB7" w:rsidRPr="0061409E">
        <w:rPr>
          <w:b/>
          <w:sz w:val="22"/>
          <w:szCs w:val="22"/>
        </w:rPr>
        <w:t>Rebranding Services for the Berkeley Public Library</w:t>
      </w:r>
      <w:bookmarkEnd w:id="1"/>
      <w:bookmarkEnd w:id="2"/>
      <w:r w:rsidR="00FB3675" w:rsidRPr="006E0584">
        <w:rPr>
          <w:sz w:val="22"/>
          <w:szCs w:val="22"/>
        </w:rPr>
        <w:t xml:space="preserve"> </w:t>
      </w:r>
      <w:r w:rsidR="00473C37" w:rsidRPr="00A7464A">
        <w:rPr>
          <w:szCs w:val="24"/>
        </w:rPr>
        <w:t xml:space="preserve">and </w:t>
      </w:r>
      <w:r w:rsidR="00473C37" w:rsidRPr="00A7464A">
        <w:rPr>
          <w:b/>
          <w:bCs/>
          <w:szCs w:val="24"/>
        </w:rPr>
        <w:t>Specification No</w:t>
      </w:r>
      <w:r w:rsidR="00473C37" w:rsidRPr="00555BB7">
        <w:rPr>
          <w:b/>
          <w:bCs/>
          <w:szCs w:val="24"/>
        </w:rPr>
        <w:t>.</w:t>
      </w:r>
      <w:r w:rsidR="00555BB7" w:rsidRPr="00555BB7">
        <w:rPr>
          <w:b/>
          <w:bCs/>
          <w:szCs w:val="24"/>
        </w:rPr>
        <w:t xml:space="preserve"> 26-11785-C </w:t>
      </w:r>
      <w:r w:rsidR="00FB3675" w:rsidRPr="00555BB7">
        <w:rPr>
          <w:sz w:val="22"/>
          <w:szCs w:val="22"/>
        </w:rPr>
        <w:t>indicated</w:t>
      </w:r>
      <w:r w:rsidR="00FB3675">
        <w:rPr>
          <w:sz w:val="22"/>
          <w:szCs w:val="22"/>
        </w:rPr>
        <w:t xml:space="preserve"> in the subject line of the email</w:t>
      </w:r>
      <w:r w:rsidR="00FB3675" w:rsidRPr="006E0584">
        <w:rPr>
          <w:bCs/>
          <w:sz w:val="22"/>
          <w:szCs w:val="22"/>
        </w:rPr>
        <w:t>.</w:t>
      </w:r>
      <w:r w:rsidR="00FB3675" w:rsidRPr="006E0584">
        <w:rPr>
          <w:sz w:val="22"/>
          <w:szCs w:val="22"/>
        </w:rPr>
        <w:t xml:space="preserve">  Please submit one (1) </w:t>
      </w:r>
      <w:r w:rsidR="00FB3675">
        <w:rPr>
          <w:sz w:val="22"/>
          <w:szCs w:val="22"/>
        </w:rPr>
        <w:t>PDF of the technical proposal. Corresponding cost proposal shall be submitted as a separate PDF document.</w:t>
      </w:r>
    </w:p>
    <w:p w14:paraId="620D46B8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325ED98F" w14:textId="77777777" w:rsidR="00FB3675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6E0584">
        <w:rPr>
          <w:sz w:val="22"/>
          <w:szCs w:val="22"/>
        </w:rPr>
        <w:t xml:space="preserve">Proposals will not be accepted after </w:t>
      </w:r>
      <w:r>
        <w:rPr>
          <w:sz w:val="22"/>
          <w:szCs w:val="22"/>
        </w:rPr>
        <w:t>the date and time stated above.</w:t>
      </w:r>
    </w:p>
    <w:p w14:paraId="7BCD1F2F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07323EEC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36"/>
        <w:rPr>
          <w:sz w:val="22"/>
          <w:szCs w:val="22"/>
        </w:rPr>
      </w:pPr>
      <w:r w:rsidRPr="006E0584">
        <w:rPr>
          <w:sz w:val="22"/>
          <w:szCs w:val="22"/>
        </w:rPr>
        <w:t>We look forward to receiving and reviewing your proposal.</w:t>
      </w:r>
    </w:p>
    <w:p w14:paraId="2DA48621" w14:textId="77777777" w:rsidR="00473C37" w:rsidRDefault="00473C37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</w:pPr>
    </w:p>
    <w:p w14:paraId="1BBA61C7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Sincerely,</w:t>
      </w:r>
    </w:p>
    <w:p w14:paraId="5845D533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14:paraId="0A10F16D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14:paraId="470AABA7" w14:textId="77777777" w:rsidR="00473C37" w:rsidRDefault="00C64FA6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Henry Oyekanmi</w:t>
      </w:r>
    </w:p>
    <w:p w14:paraId="7F680353" w14:textId="77777777" w:rsidR="00C64FA6" w:rsidRDefault="00C64FA6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Finance Director</w:t>
      </w:r>
    </w:p>
    <w:p w14:paraId="03AB2D3F" w14:textId="3D7A7417" w:rsidR="004C53D5" w:rsidRPr="00DE08BB" w:rsidRDefault="004C53D5" w:rsidP="00DE08BB">
      <w:pPr>
        <w:rPr>
          <w:sz w:val="22"/>
        </w:rPr>
      </w:pPr>
    </w:p>
    <w:sectPr w:rsidR="004C53D5" w:rsidRPr="00DE08BB" w:rsidSect="00022E5A">
      <w:headerReference w:type="first" r:id="rId12"/>
      <w:footerReference w:type="first" r:id="rId13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D279" w14:textId="77777777" w:rsidR="003B63E6" w:rsidRDefault="003B63E6">
      <w:r>
        <w:separator/>
      </w:r>
    </w:p>
  </w:endnote>
  <w:endnote w:type="continuationSeparator" w:id="0">
    <w:p w14:paraId="7F1EFFA4" w14:textId="77777777" w:rsidR="003B63E6" w:rsidRDefault="003B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A198" w14:textId="77777777" w:rsidR="00A7464A" w:rsidRDefault="00A7464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>2180 Milvia Street, Berkeley, CA  94704    Tel: 510.981.7320    TDD: 510.981.6903    Fax: 510.981.7390</w:t>
    </w:r>
  </w:p>
  <w:p w14:paraId="50311956" w14:textId="77777777" w:rsidR="00A7464A" w:rsidRDefault="00A7464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 xml:space="preserve">E-mail: </w:t>
    </w:r>
    <w:hyperlink r:id="rId1" w:history="1">
      <w:r w:rsidR="00100F47" w:rsidRPr="00D62858">
        <w:rPr>
          <w:rStyle w:val="Hyperlink"/>
          <w:sz w:val="18"/>
        </w:rPr>
        <w:t>purchasing@berkeleyca.gov</w:t>
      </w:r>
    </w:hyperlink>
    <w:r>
      <w:rPr>
        <w:sz w:val="18"/>
      </w:rPr>
      <w:t xml:space="preserve"> Website: </w:t>
    </w:r>
    <w:r>
      <w:rPr>
        <w:rStyle w:val="Hyperlink"/>
        <w:sz w:val="18"/>
      </w:rPr>
      <w:t>http://www.ci.berkeley.ca.us/finance</w:t>
    </w:r>
  </w:p>
  <w:p w14:paraId="06A5DF46" w14:textId="77777777" w:rsidR="00A7464A" w:rsidRDefault="00A74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066A" w14:textId="77777777" w:rsidR="003B63E6" w:rsidRDefault="003B63E6">
      <w:r>
        <w:separator/>
      </w:r>
    </w:p>
  </w:footnote>
  <w:footnote w:type="continuationSeparator" w:id="0">
    <w:p w14:paraId="3F7F2D1C" w14:textId="77777777" w:rsidR="003B63E6" w:rsidRDefault="003B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524D" w14:textId="77777777" w:rsidR="00A7464A" w:rsidRDefault="00FB3675">
    <w:pPr>
      <w:pStyle w:val="Header"/>
      <w:spacing w:after="120"/>
    </w:pPr>
    <w:r>
      <w:rPr>
        <w:noProof/>
      </w:rPr>
      <w:drawing>
        <wp:inline distT="0" distB="0" distL="0" distR="0" wp14:anchorId="70AF617E" wp14:editId="5D927FD4">
          <wp:extent cx="1097280" cy="1097280"/>
          <wp:effectExtent l="0" t="0" r="7620" b="7620"/>
          <wp:docPr id="1" name="Picture 1" descr="color logo ba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 back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41D2D" w14:textId="77777777" w:rsidR="00A7464A" w:rsidRDefault="00A7464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b/>
        <w:spacing w:val="-3"/>
        <w:sz w:val="22"/>
      </w:rPr>
    </w:pPr>
    <w:r>
      <w:rPr>
        <w:b/>
        <w:spacing w:val="-3"/>
        <w:sz w:val="22"/>
      </w:rPr>
      <w:t>Finance Department</w:t>
    </w:r>
  </w:p>
  <w:p w14:paraId="098032F3" w14:textId="77777777" w:rsidR="00A7464A" w:rsidRDefault="00A7464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sz w:val="20"/>
      </w:rPr>
    </w:pPr>
    <w:r>
      <w:rPr>
        <w:sz w:val="20"/>
      </w:rPr>
      <w:t>Purchasing Division</w:t>
    </w:r>
  </w:p>
  <w:p w14:paraId="162F4176" w14:textId="77777777" w:rsidR="00A7464A" w:rsidRDefault="00A74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2C54"/>
    <w:multiLevelType w:val="hybridMultilevel"/>
    <w:tmpl w:val="034E1598"/>
    <w:lvl w:ilvl="0" w:tplc="BF50F9BA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" w15:restartNumberingAfterBreak="0">
    <w:nsid w:val="1535551E"/>
    <w:multiLevelType w:val="hybridMultilevel"/>
    <w:tmpl w:val="4F54B66C"/>
    <w:lvl w:ilvl="0" w:tplc="EDD6B6D2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" w15:restartNumberingAfterBreak="0">
    <w:nsid w:val="17C103CA"/>
    <w:multiLevelType w:val="hybridMultilevel"/>
    <w:tmpl w:val="00F05A72"/>
    <w:lvl w:ilvl="0" w:tplc="3B76AA3C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42C22"/>
    <w:multiLevelType w:val="hybridMultilevel"/>
    <w:tmpl w:val="0FEC5456"/>
    <w:lvl w:ilvl="0" w:tplc="E732ED2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137A10"/>
    <w:multiLevelType w:val="hybridMultilevel"/>
    <w:tmpl w:val="87203ACC"/>
    <w:lvl w:ilvl="0" w:tplc="8806CF7C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5" w15:restartNumberingAfterBreak="0">
    <w:nsid w:val="205C0EC9"/>
    <w:multiLevelType w:val="hybridMultilevel"/>
    <w:tmpl w:val="97B8E7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643D5"/>
    <w:multiLevelType w:val="hybridMultilevel"/>
    <w:tmpl w:val="31FE3342"/>
    <w:lvl w:ilvl="0" w:tplc="5B02E9A0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7" w15:restartNumberingAfterBreak="0">
    <w:nsid w:val="226C3ADD"/>
    <w:multiLevelType w:val="hybridMultilevel"/>
    <w:tmpl w:val="0DB426B8"/>
    <w:lvl w:ilvl="0" w:tplc="CB8EA6F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379C1"/>
    <w:multiLevelType w:val="hybridMultilevel"/>
    <w:tmpl w:val="449A5A9E"/>
    <w:lvl w:ilvl="0" w:tplc="FF086172">
      <w:start w:val="1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5C766C"/>
    <w:multiLevelType w:val="hybridMultilevel"/>
    <w:tmpl w:val="5AF4BF8A"/>
    <w:lvl w:ilvl="0" w:tplc="4C0279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B34C6A"/>
    <w:multiLevelType w:val="hybridMultilevel"/>
    <w:tmpl w:val="A1D4D0BA"/>
    <w:lvl w:ilvl="0" w:tplc="DF4E6A02">
      <w:start w:val="2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350D5"/>
    <w:multiLevelType w:val="hybridMultilevel"/>
    <w:tmpl w:val="891A3752"/>
    <w:lvl w:ilvl="0" w:tplc="F210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B0147C"/>
    <w:multiLevelType w:val="hybridMultilevel"/>
    <w:tmpl w:val="F7620F0A"/>
    <w:lvl w:ilvl="0" w:tplc="7C6009F2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8757C7"/>
    <w:multiLevelType w:val="hybridMultilevel"/>
    <w:tmpl w:val="ABEC3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B0AEEC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B4AC9"/>
    <w:multiLevelType w:val="hybridMultilevel"/>
    <w:tmpl w:val="9C087E22"/>
    <w:lvl w:ilvl="0" w:tplc="36A82D34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0C27BE"/>
    <w:multiLevelType w:val="hybridMultilevel"/>
    <w:tmpl w:val="E24643E0"/>
    <w:lvl w:ilvl="0" w:tplc="F394FDDE">
      <w:start w:val="4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6" w15:restartNumberingAfterBreak="0">
    <w:nsid w:val="626B6B77"/>
    <w:multiLevelType w:val="hybridMultilevel"/>
    <w:tmpl w:val="0CBC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A3B6E"/>
    <w:multiLevelType w:val="hybridMultilevel"/>
    <w:tmpl w:val="34AC3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830C1C"/>
    <w:multiLevelType w:val="hybridMultilevel"/>
    <w:tmpl w:val="9B1E566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C62DC"/>
    <w:multiLevelType w:val="hybridMultilevel"/>
    <w:tmpl w:val="D5C0A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51D12"/>
    <w:multiLevelType w:val="hybridMultilevel"/>
    <w:tmpl w:val="C1902942"/>
    <w:lvl w:ilvl="0" w:tplc="A2E835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B015D"/>
    <w:multiLevelType w:val="hybridMultilevel"/>
    <w:tmpl w:val="D4960CF4"/>
    <w:lvl w:ilvl="0" w:tplc="99A6E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185445">
    <w:abstractNumId w:val="4"/>
  </w:num>
  <w:num w:numId="2" w16cid:durableId="1643970938">
    <w:abstractNumId w:val="0"/>
  </w:num>
  <w:num w:numId="3" w16cid:durableId="1456172039">
    <w:abstractNumId w:val="15"/>
  </w:num>
  <w:num w:numId="4" w16cid:durableId="1284768553">
    <w:abstractNumId w:val="6"/>
  </w:num>
  <w:num w:numId="5" w16cid:durableId="762381115">
    <w:abstractNumId w:val="1"/>
  </w:num>
  <w:num w:numId="6" w16cid:durableId="757210530">
    <w:abstractNumId w:val="17"/>
  </w:num>
  <w:num w:numId="7" w16cid:durableId="392001688">
    <w:abstractNumId w:val="2"/>
  </w:num>
  <w:num w:numId="8" w16cid:durableId="1085496204">
    <w:abstractNumId w:val="14"/>
  </w:num>
  <w:num w:numId="9" w16cid:durableId="1735590951">
    <w:abstractNumId w:val="5"/>
  </w:num>
  <w:num w:numId="10" w16cid:durableId="395517681">
    <w:abstractNumId w:val="20"/>
  </w:num>
  <w:num w:numId="11" w16cid:durableId="422073484">
    <w:abstractNumId w:val="12"/>
  </w:num>
  <w:num w:numId="12" w16cid:durableId="1316103312">
    <w:abstractNumId w:val="11"/>
  </w:num>
  <w:num w:numId="13" w16cid:durableId="1290353787">
    <w:abstractNumId w:val="8"/>
  </w:num>
  <w:num w:numId="14" w16cid:durableId="160005601">
    <w:abstractNumId w:val="10"/>
  </w:num>
  <w:num w:numId="15" w16cid:durableId="1453744733">
    <w:abstractNumId w:val="3"/>
  </w:num>
  <w:num w:numId="16" w16cid:durableId="38093088">
    <w:abstractNumId w:val="18"/>
  </w:num>
  <w:num w:numId="17" w16cid:durableId="1409888784">
    <w:abstractNumId w:val="21"/>
  </w:num>
  <w:num w:numId="18" w16cid:durableId="782456802">
    <w:abstractNumId w:val="7"/>
  </w:num>
  <w:num w:numId="19" w16cid:durableId="14118272">
    <w:abstractNumId w:val="9"/>
  </w:num>
  <w:num w:numId="20" w16cid:durableId="386417625">
    <w:abstractNumId w:val="13"/>
  </w:num>
  <w:num w:numId="21" w16cid:durableId="781727614">
    <w:abstractNumId w:val="19"/>
  </w:num>
  <w:num w:numId="22" w16cid:durableId="10861511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27"/>
    <w:rsid w:val="00022E5A"/>
    <w:rsid w:val="000E5BCB"/>
    <w:rsid w:val="00100F47"/>
    <w:rsid w:val="001559B3"/>
    <w:rsid w:val="001B2DE7"/>
    <w:rsid w:val="001C0037"/>
    <w:rsid w:val="001E7E91"/>
    <w:rsid w:val="001F588D"/>
    <w:rsid w:val="00262F9F"/>
    <w:rsid w:val="00290014"/>
    <w:rsid w:val="00337619"/>
    <w:rsid w:val="003B63E6"/>
    <w:rsid w:val="003E69E2"/>
    <w:rsid w:val="004368C1"/>
    <w:rsid w:val="00473C37"/>
    <w:rsid w:val="004C53D5"/>
    <w:rsid w:val="004C7942"/>
    <w:rsid w:val="00517354"/>
    <w:rsid w:val="0052519A"/>
    <w:rsid w:val="00555BB7"/>
    <w:rsid w:val="005E5D59"/>
    <w:rsid w:val="006502E6"/>
    <w:rsid w:val="00773E81"/>
    <w:rsid w:val="007C0F7D"/>
    <w:rsid w:val="00822526"/>
    <w:rsid w:val="008531E9"/>
    <w:rsid w:val="008700C4"/>
    <w:rsid w:val="008E42CF"/>
    <w:rsid w:val="008F20A0"/>
    <w:rsid w:val="00950E9D"/>
    <w:rsid w:val="009A00FD"/>
    <w:rsid w:val="009D6C54"/>
    <w:rsid w:val="00A24E32"/>
    <w:rsid w:val="00A7464A"/>
    <w:rsid w:val="00A84B09"/>
    <w:rsid w:val="00AB1C66"/>
    <w:rsid w:val="00AB5F1C"/>
    <w:rsid w:val="00B04544"/>
    <w:rsid w:val="00B3673A"/>
    <w:rsid w:val="00B41FCC"/>
    <w:rsid w:val="00BB3027"/>
    <w:rsid w:val="00BF28F0"/>
    <w:rsid w:val="00BF3637"/>
    <w:rsid w:val="00C64FA6"/>
    <w:rsid w:val="00D74CCA"/>
    <w:rsid w:val="00D952D9"/>
    <w:rsid w:val="00DE08BB"/>
    <w:rsid w:val="00E7003F"/>
    <w:rsid w:val="00FB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F55CA"/>
  <w15:docId w15:val="{C85107C8-8236-4FE8-ADC3-36A7FCA9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E5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22E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22E5A"/>
    <w:pPr>
      <w:keepNext/>
      <w:widowControl/>
      <w:outlineLvl w:val="1"/>
    </w:pPr>
    <w:rPr>
      <w:b/>
      <w:bCs/>
      <w:snapToGrid/>
      <w:szCs w:val="24"/>
    </w:rPr>
  </w:style>
  <w:style w:type="paragraph" w:styleId="Heading3">
    <w:name w:val="heading 3"/>
    <w:basedOn w:val="Normal"/>
    <w:next w:val="Normal"/>
    <w:qFormat/>
    <w:rsid w:val="00022E5A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22E5A"/>
    <w:pPr>
      <w:keepNext/>
      <w:widowControl/>
      <w:outlineLvl w:val="3"/>
    </w:pPr>
    <w:rPr>
      <w:b/>
      <w:bCs/>
      <w:snapToGrid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C3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22E5A"/>
    <w:pPr>
      <w:keepNext/>
      <w:widowControl/>
      <w:ind w:right="180"/>
      <w:outlineLvl w:val="8"/>
    </w:pPr>
    <w:rPr>
      <w:b/>
      <w:snapToGrid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22E5A"/>
  </w:style>
  <w:style w:type="paragraph" w:styleId="Footer">
    <w:name w:val="footer"/>
    <w:basedOn w:val="Normal"/>
    <w:link w:val="FooterChar"/>
    <w:semiHidden/>
    <w:rsid w:val="00022E5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022E5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022E5A"/>
    <w:rPr>
      <w:color w:val="0000FF"/>
      <w:u w:val="single"/>
    </w:rPr>
  </w:style>
  <w:style w:type="paragraph" w:styleId="BodyTextIndent">
    <w:name w:val="Body Text Indent"/>
    <w:basedOn w:val="Normal"/>
    <w:semiHidden/>
    <w:rsid w:val="00022E5A"/>
    <w:pPr>
      <w:keepNext/>
      <w:keepLines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ind w:left="1440" w:hanging="1440"/>
    </w:pPr>
    <w:rPr>
      <w:rFonts w:ascii="Times" w:hAnsi="Times"/>
      <w:sz w:val="22"/>
    </w:rPr>
  </w:style>
  <w:style w:type="paragraph" w:styleId="HTMLPreformatted">
    <w:name w:val="HTML Preformatted"/>
    <w:basedOn w:val="Normal"/>
    <w:semiHidden/>
    <w:rsid w:val="00022E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napToGrid/>
      <w:sz w:val="20"/>
    </w:rPr>
  </w:style>
  <w:style w:type="character" w:styleId="PageNumber">
    <w:name w:val="page number"/>
    <w:basedOn w:val="DefaultParagraphFont"/>
    <w:semiHidden/>
    <w:rsid w:val="00022E5A"/>
  </w:style>
  <w:style w:type="paragraph" w:styleId="NormalWeb">
    <w:name w:val="Normal (Web)"/>
    <w:basedOn w:val="Normal"/>
    <w:semiHidden/>
    <w:rsid w:val="00022E5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character" w:styleId="FollowedHyperlink">
    <w:name w:val="FollowedHyperlink"/>
    <w:basedOn w:val="DefaultParagraphFont"/>
    <w:semiHidden/>
    <w:rsid w:val="00022E5A"/>
    <w:rPr>
      <w:color w:val="800080"/>
      <w:u w:val="single"/>
    </w:rPr>
  </w:style>
  <w:style w:type="paragraph" w:styleId="BodyText">
    <w:name w:val="Body Text"/>
    <w:basedOn w:val="Normal"/>
    <w:semiHidden/>
    <w:rsid w:val="00022E5A"/>
    <w:pPr>
      <w:tabs>
        <w:tab w:val="left" w:pos="1089"/>
        <w:tab w:val="left" w:pos="10026"/>
      </w:tabs>
    </w:pPr>
    <w:rPr>
      <w:sz w:val="22"/>
      <w:u w:val="single"/>
    </w:rPr>
  </w:style>
  <w:style w:type="paragraph" w:styleId="BodyText2">
    <w:name w:val="Body Text 2"/>
    <w:basedOn w:val="Normal"/>
    <w:semiHidden/>
    <w:rsid w:val="00022E5A"/>
    <w:pPr>
      <w:widowControl/>
    </w:pPr>
    <w:rPr>
      <w:b/>
      <w:bCs/>
      <w:snapToGrid/>
      <w:szCs w:val="24"/>
    </w:rPr>
  </w:style>
  <w:style w:type="paragraph" w:customStyle="1" w:styleId="Normal-J">
    <w:name w:val="Normal-J"/>
    <w:basedOn w:val="Normal"/>
    <w:rsid w:val="00022E5A"/>
    <w:pPr>
      <w:widowControl/>
      <w:spacing w:after="240"/>
      <w:jc w:val="both"/>
    </w:pPr>
    <w:rPr>
      <w:snapToGrid/>
    </w:rPr>
  </w:style>
  <w:style w:type="paragraph" w:customStyle="1" w:styleId="LEFTJUST-NOINDENTS">
    <w:name w:val="LEFT JUST - NO INDENTS"/>
    <w:rsid w:val="00022E5A"/>
    <w:pPr>
      <w:widowControl w:val="0"/>
      <w:tabs>
        <w:tab w:val="left" w:pos="432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" w:hAnsi="Times"/>
      <w:sz w:val="24"/>
    </w:rPr>
  </w:style>
  <w:style w:type="paragraph" w:styleId="Caption">
    <w:name w:val="caption"/>
    <w:basedOn w:val="Normal"/>
    <w:next w:val="Normal"/>
    <w:qFormat/>
    <w:rsid w:val="00022E5A"/>
    <w:pPr>
      <w:tabs>
        <w:tab w:val="center" w:pos="4968"/>
      </w:tabs>
      <w:suppressAutoHyphens/>
      <w:overflowPunct w:val="0"/>
      <w:autoSpaceDE w:val="0"/>
      <w:autoSpaceDN w:val="0"/>
      <w:adjustRightInd w:val="0"/>
      <w:jc w:val="center"/>
    </w:pPr>
    <w:rPr>
      <w:b/>
      <w:snapToGrid/>
      <w:spacing w:val="-3"/>
      <w:sz w:val="40"/>
      <w:szCs w:val="24"/>
    </w:rPr>
  </w:style>
  <w:style w:type="paragraph" w:styleId="BodyTextIndent2">
    <w:name w:val="Body Text Indent 2"/>
    <w:basedOn w:val="Normal"/>
    <w:semiHidden/>
    <w:rsid w:val="00022E5A"/>
    <w:pPr>
      <w:widowControl/>
      <w:autoSpaceDE w:val="0"/>
      <w:autoSpaceDN w:val="0"/>
      <w:adjustRightInd w:val="0"/>
      <w:ind w:left="1440"/>
    </w:pPr>
    <w:rPr>
      <w:snapToGrid/>
      <w:sz w:val="22"/>
      <w:szCs w:val="22"/>
    </w:rPr>
  </w:style>
  <w:style w:type="paragraph" w:styleId="BodyTextIndent3">
    <w:name w:val="Body Text Indent 3"/>
    <w:basedOn w:val="Normal"/>
    <w:semiHidden/>
    <w:rsid w:val="00022E5A"/>
    <w:pPr>
      <w:widowControl/>
      <w:autoSpaceDE w:val="0"/>
      <w:autoSpaceDN w:val="0"/>
      <w:adjustRightInd w:val="0"/>
      <w:ind w:left="1080"/>
    </w:pPr>
    <w:rPr>
      <w:snapToGrid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C37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73C37"/>
    <w:rPr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473C37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0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licitations@berkeleyca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rchasing@berkeley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eeder\Downloads\Bids-RFP%20Addendum%20A%20(Questions%20&amp;%20Answer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919E980E34248A24AC17552ABF2B2" ma:contentTypeVersion="14" ma:contentTypeDescription="Create a new document." ma:contentTypeScope="" ma:versionID="229d7119a69f7f342eaea93201d0b39e">
  <xsd:schema xmlns:xsd="http://www.w3.org/2001/XMLSchema" xmlns:xs="http://www.w3.org/2001/XMLSchema" xmlns:p="http://schemas.microsoft.com/office/2006/metadata/properties" xmlns:ns1="http://schemas.microsoft.com/sharepoint/v3" xmlns:ns2="4d442213-ee11-4b50-bc16-1b84a03a0611" xmlns:ns3="0a2c1138-f578-4ac2-9bcf-b27912e38a88" targetNamespace="http://schemas.microsoft.com/office/2006/metadata/properties" ma:root="true" ma:fieldsID="f91908971009ababa3d8056b7cf65549" ns1:_="" ns2:_="" ns3:_="">
    <xsd:import namespace="http://schemas.microsoft.com/sharepoint/v3"/>
    <xsd:import namespace="4d442213-ee11-4b50-bc16-1b84a03a0611"/>
    <xsd:import namespace="0a2c1138-f578-4ac2-9bcf-b27912e38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42213-ee11-4b50-bc16-1b84a03a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28b9315-b38c-431e-a234-0d3ee228c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1138-f578-4ac2-9bcf-b27912e38a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3038871-c507-4757-930e-63b2aba2da65}" ma:internalName="TaxCatchAll" ma:showField="CatchAllData" ma:web="0a2c1138-f578-4ac2-9bcf-b27912e38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d442213-ee11-4b50-bc16-1b84a03a0611">
      <Terms xmlns="http://schemas.microsoft.com/office/infopath/2007/PartnerControls"/>
    </lcf76f155ced4ddcb4097134ff3c332f>
    <TaxCatchAll xmlns="0a2c1138-f578-4ac2-9bcf-b27912e38a88" xsi:nil="true"/>
    <_dlc_DocId xmlns="0a2c1138-f578-4ac2-9bcf-b27912e38a88">HOMEFINANCE-992129369-20312</_dlc_DocId>
    <_dlc_DocIdUrl xmlns="0a2c1138-f578-4ac2-9bcf-b27912e38a88">
      <Url>https://cityofberkeley.sharepoint.com/sites/HomeFinance/_layouts/15/DocIdRedir.aspx?ID=HOMEFINANCE-992129369-20312</Url>
      <Description>HOMEFINANCE-992129369-20312</Description>
    </_dlc_DocIdUrl>
  </documentManagement>
</p:properties>
</file>

<file path=customXml/itemProps1.xml><?xml version="1.0" encoding="utf-8"?>
<ds:datastoreItem xmlns:ds="http://schemas.openxmlformats.org/officeDocument/2006/customXml" ds:itemID="{157ED39B-563E-43D7-96F6-1E23AC0DD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51F22-D8D8-4F85-8030-E7A9083462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9E81B2-CBAA-40B7-85EA-7FA19E41D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442213-ee11-4b50-bc16-1b84a03a0611"/>
    <ds:schemaRef ds:uri="0a2c1138-f578-4ac2-9bcf-b27912e38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2612C3-1699-4F17-A52B-FB5F821676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442213-ee11-4b50-bc16-1b84a03a0611"/>
    <ds:schemaRef ds:uri="0a2c1138-f578-4ac2-9bcf-b27912e38a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Bids-RFP Addendum A (Questions &amp; Answers).dotx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A (Questions &amp; Answers)</vt:lpstr>
    </vt:vector>
  </TitlesOfParts>
  <Company>Dell Computer Corporation</Company>
  <LinksUpToDate>false</LinksUpToDate>
  <CharactersWithSpaces>1124</CharactersWithSpaces>
  <SharedDoc>false</SharedDoc>
  <HLinks>
    <vt:vector size="6" baseType="variant">
      <vt:variant>
        <vt:i4>589858</vt:i4>
      </vt:variant>
      <vt:variant>
        <vt:i4>0</vt:i4>
      </vt:variant>
      <vt:variant>
        <vt:i4>0</vt:i4>
      </vt:variant>
      <vt:variant>
        <vt:i4>5</vt:i4>
      </vt:variant>
      <vt:variant>
        <vt:lpwstr>mailto:finance@ci.berkeley.ca.us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A (Questions &amp; Answers)</dc:title>
  <dc:subject/>
  <dc:creator>Reeder, Aimee</dc:creator>
  <cp:keywords/>
  <cp:lastModifiedBy>Bulyga, Sergey</cp:lastModifiedBy>
  <cp:revision>2</cp:revision>
  <cp:lastPrinted>2026-05-12T18:30:00Z</cp:lastPrinted>
  <dcterms:created xsi:type="dcterms:W3CDTF">2026-05-14T23:48:00Z</dcterms:created>
  <dcterms:modified xsi:type="dcterms:W3CDTF">2026-05-14T23:48:00Z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0x010100EDB919E980E34248A24AC17552ABF2B2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29;#All Staff;#244;#Katz, Mary-Claire;#592;#Mayer, Tess;#122;#Gallaread, Nneka;#516;#Salonga, Terrence;#596;#Hawn, Katherine;#542;#Uberti, Mike;#737;#Anderson, Eric;#756;#Taleporos, Zoe;#179;#Deitch, Alexandra;#753;#Hernandez, Lisa;#468;#Van Dyke, Katie;#</vt:lpwstr>
  </property>
  <property fmtid="{D5CDD505-2E9C-101B-9397-08002B2CF9AE}" pid="11" name="_dlc_DocIdItemGuid">
    <vt:lpwstr>ec3455fb-b6bb-49a9-9cf7-b7a80c5f9637</vt:lpwstr>
  </property>
</Properties>
</file>