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10717" w14:textId="77777777" w:rsidR="00020D3E" w:rsidRPr="006E0584" w:rsidRDefault="006D0D62">
      <w:pPr>
        <w:widowControl w:val="0"/>
        <w:tabs>
          <w:tab w:val="center" w:pos="4968"/>
        </w:tabs>
        <w:suppressAutoHyphens/>
        <w:overflowPunct w:val="0"/>
        <w:autoSpaceDE w:val="0"/>
        <w:autoSpaceDN w:val="0"/>
        <w:adjustRightInd w:val="0"/>
        <w:jc w:val="center"/>
        <w:rPr>
          <w:b/>
          <w:spacing w:val="-3"/>
          <w:sz w:val="22"/>
          <w:szCs w:val="22"/>
        </w:rPr>
      </w:pPr>
      <w:r>
        <w:rPr>
          <w:b/>
          <w:spacing w:val="-3"/>
          <w:sz w:val="22"/>
          <w:szCs w:val="22"/>
        </w:rPr>
        <w:t xml:space="preserve">REQUEST </w:t>
      </w:r>
      <w:r w:rsidR="00020D3E" w:rsidRPr="006E0584">
        <w:rPr>
          <w:b/>
          <w:spacing w:val="-3"/>
          <w:sz w:val="22"/>
          <w:szCs w:val="22"/>
        </w:rPr>
        <w:t>FOR PROPOSALS (RFP)</w:t>
      </w:r>
    </w:p>
    <w:p w14:paraId="0959DAF2" w14:textId="0E2FA76C" w:rsidR="00020D3E" w:rsidRPr="006E0584" w:rsidRDefault="00020D3E">
      <w:pPr>
        <w:pStyle w:val="Heading2"/>
        <w:jc w:val="center"/>
        <w:rPr>
          <w:b w:val="0"/>
          <w:bCs w:val="0"/>
          <w:sz w:val="22"/>
          <w:szCs w:val="22"/>
        </w:rPr>
      </w:pPr>
      <w:r w:rsidRPr="006E0584">
        <w:rPr>
          <w:sz w:val="22"/>
          <w:szCs w:val="22"/>
        </w:rPr>
        <w:t xml:space="preserve">Specification No. </w:t>
      </w:r>
      <w:r w:rsidR="002B4408">
        <w:rPr>
          <w:sz w:val="22"/>
          <w:szCs w:val="22"/>
        </w:rPr>
        <w:t>26-11793-C</w:t>
      </w:r>
      <w:r w:rsidRPr="006E0584">
        <w:rPr>
          <w:sz w:val="22"/>
          <w:szCs w:val="22"/>
        </w:rPr>
        <w:t xml:space="preserve"> </w:t>
      </w:r>
    </w:p>
    <w:p w14:paraId="5731245E" w14:textId="77777777" w:rsidR="00020D3E" w:rsidRPr="006E0584" w:rsidRDefault="00020D3E">
      <w:pPr>
        <w:pStyle w:val="Heading6"/>
        <w:tabs>
          <w:tab w:val="left" w:pos="-720"/>
        </w:tabs>
        <w:suppressAutoHyphens/>
        <w:rPr>
          <w:sz w:val="22"/>
          <w:szCs w:val="22"/>
        </w:rPr>
      </w:pPr>
      <w:r w:rsidRPr="006E0584">
        <w:rPr>
          <w:sz w:val="22"/>
          <w:szCs w:val="22"/>
        </w:rPr>
        <w:t xml:space="preserve">FOR </w:t>
      </w:r>
    </w:p>
    <w:p w14:paraId="134D1BAB" w14:textId="4084DAEE" w:rsidR="00020D3E" w:rsidRPr="006E0584" w:rsidRDefault="00050C8D">
      <w:pPr>
        <w:pStyle w:val="Heading2"/>
        <w:jc w:val="center"/>
        <w:rPr>
          <w:sz w:val="22"/>
          <w:szCs w:val="22"/>
        </w:rPr>
      </w:pPr>
      <w:r>
        <w:rPr>
          <w:sz w:val="22"/>
          <w:szCs w:val="22"/>
        </w:rPr>
        <w:t>Behavioral Health Services Act</w:t>
      </w:r>
      <w:r w:rsidR="00B464C2">
        <w:rPr>
          <w:sz w:val="22"/>
          <w:szCs w:val="22"/>
        </w:rPr>
        <w:t xml:space="preserve"> (BHSA)</w:t>
      </w:r>
      <w:r>
        <w:rPr>
          <w:sz w:val="22"/>
          <w:szCs w:val="22"/>
        </w:rPr>
        <w:t xml:space="preserve"> </w:t>
      </w:r>
      <w:r w:rsidR="001F6A26">
        <w:rPr>
          <w:sz w:val="22"/>
          <w:szCs w:val="22"/>
        </w:rPr>
        <w:t>Early Intervention Services</w:t>
      </w:r>
    </w:p>
    <w:p w14:paraId="102B29B8" w14:textId="77777777" w:rsidR="00020D3E" w:rsidRPr="006E0584" w:rsidRDefault="00020D3E">
      <w:pPr>
        <w:pStyle w:val="Heading2"/>
        <w:tabs>
          <w:tab w:val="left" w:pos="-720"/>
        </w:tabs>
        <w:jc w:val="center"/>
        <w:rPr>
          <w:sz w:val="22"/>
          <w:szCs w:val="22"/>
        </w:rPr>
      </w:pPr>
      <w:r w:rsidRPr="006E0584">
        <w:rPr>
          <w:sz w:val="22"/>
          <w:szCs w:val="22"/>
        </w:rPr>
        <w:t>PROPOSALS WILL NOT BE OPENED AND READ PUBLICLY</w:t>
      </w:r>
    </w:p>
    <w:p w14:paraId="62EC2CF7" w14:textId="77777777" w:rsidR="00020D3E" w:rsidRPr="006E0584" w:rsidRDefault="00020D3E">
      <w:pPr>
        <w:widowControl w:val="0"/>
        <w:tabs>
          <w:tab w:val="left" w:pos="-720"/>
        </w:tabs>
        <w:suppressAutoHyphens/>
        <w:overflowPunct w:val="0"/>
        <w:autoSpaceDE w:val="0"/>
        <w:autoSpaceDN w:val="0"/>
        <w:adjustRightInd w:val="0"/>
        <w:jc w:val="both"/>
        <w:rPr>
          <w:sz w:val="22"/>
          <w:szCs w:val="22"/>
        </w:rPr>
      </w:pPr>
    </w:p>
    <w:p w14:paraId="1985F79E" w14:textId="77777777" w:rsidR="00020D3E" w:rsidRPr="006E0584" w:rsidRDefault="00020D3E">
      <w:pPr>
        <w:widowControl w:val="0"/>
        <w:tabs>
          <w:tab w:val="left" w:pos="-720"/>
        </w:tabs>
        <w:suppressAutoHyphens/>
        <w:overflowPunct w:val="0"/>
        <w:autoSpaceDE w:val="0"/>
        <w:autoSpaceDN w:val="0"/>
        <w:adjustRightInd w:val="0"/>
        <w:rPr>
          <w:sz w:val="22"/>
          <w:szCs w:val="22"/>
        </w:rPr>
      </w:pPr>
      <w:r w:rsidRPr="006E0584">
        <w:rPr>
          <w:sz w:val="22"/>
          <w:szCs w:val="22"/>
        </w:rPr>
        <w:t>Dear Proposer:</w:t>
      </w:r>
    </w:p>
    <w:p w14:paraId="437933DA" w14:textId="77777777" w:rsidR="00020D3E" w:rsidRPr="006E0584" w:rsidRDefault="00020D3E">
      <w:pPr>
        <w:widowControl w:val="0"/>
        <w:tabs>
          <w:tab w:val="left" w:pos="-720"/>
        </w:tabs>
        <w:suppressAutoHyphens/>
        <w:overflowPunct w:val="0"/>
        <w:autoSpaceDE w:val="0"/>
        <w:autoSpaceDN w:val="0"/>
        <w:adjustRightInd w:val="0"/>
        <w:rPr>
          <w:sz w:val="22"/>
          <w:szCs w:val="22"/>
        </w:rPr>
      </w:pPr>
    </w:p>
    <w:p w14:paraId="77B7337F" w14:textId="77777777" w:rsidR="001A41E8" w:rsidRDefault="00020D3E">
      <w:pPr>
        <w:widowControl w:val="0"/>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napToGrid w:val="0"/>
        <w:spacing w:line="240" w:lineRule="exact"/>
        <w:rPr>
          <w:bCs/>
          <w:iCs/>
          <w:sz w:val="22"/>
          <w:szCs w:val="22"/>
        </w:rPr>
      </w:pPr>
      <w:r w:rsidRPr="006E0584">
        <w:rPr>
          <w:sz w:val="22"/>
          <w:szCs w:val="22"/>
        </w:rPr>
        <w:t xml:space="preserve">The City of Berkeley is soliciting written proposals from qualified firms or </w:t>
      </w:r>
      <w:r w:rsidR="00771E03">
        <w:rPr>
          <w:sz w:val="22"/>
          <w:szCs w:val="22"/>
        </w:rPr>
        <w:t xml:space="preserve">individuals to </w:t>
      </w:r>
      <w:r w:rsidR="000C04C8">
        <w:rPr>
          <w:sz w:val="22"/>
          <w:szCs w:val="22"/>
        </w:rPr>
        <w:t>provide O</w:t>
      </w:r>
      <w:r w:rsidR="00771E03">
        <w:rPr>
          <w:sz w:val="22"/>
          <w:szCs w:val="22"/>
        </w:rPr>
        <w:t xml:space="preserve">utreach, Linkages and Mental Health </w:t>
      </w:r>
      <w:r w:rsidR="00794DA2">
        <w:rPr>
          <w:sz w:val="22"/>
          <w:szCs w:val="22"/>
        </w:rPr>
        <w:t xml:space="preserve">early intervention </w:t>
      </w:r>
      <w:r w:rsidR="00771E03">
        <w:rPr>
          <w:sz w:val="22"/>
          <w:szCs w:val="22"/>
        </w:rPr>
        <w:t>services</w:t>
      </w:r>
      <w:r w:rsidR="00771E03">
        <w:rPr>
          <w:bCs/>
          <w:iCs/>
          <w:sz w:val="22"/>
          <w:szCs w:val="22"/>
        </w:rPr>
        <w:t xml:space="preserve">, </w:t>
      </w:r>
      <w:r w:rsidR="008906EC">
        <w:rPr>
          <w:bCs/>
          <w:iCs/>
          <w:sz w:val="22"/>
          <w:szCs w:val="22"/>
        </w:rPr>
        <w:t>T</w:t>
      </w:r>
      <w:r w:rsidR="00771E03">
        <w:rPr>
          <w:bCs/>
          <w:iCs/>
          <w:sz w:val="22"/>
          <w:szCs w:val="22"/>
        </w:rPr>
        <w:t xml:space="preserve">he City will use </w:t>
      </w:r>
      <w:r w:rsidR="000C04C8">
        <w:rPr>
          <w:bCs/>
          <w:iCs/>
          <w:sz w:val="22"/>
          <w:szCs w:val="22"/>
        </w:rPr>
        <w:t xml:space="preserve">State of California, </w:t>
      </w:r>
      <w:r w:rsidR="0052441C">
        <w:rPr>
          <w:bCs/>
          <w:iCs/>
          <w:sz w:val="22"/>
          <w:szCs w:val="22"/>
        </w:rPr>
        <w:t>B</w:t>
      </w:r>
      <w:r w:rsidR="00F523B4">
        <w:rPr>
          <w:bCs/>
          <w:iCs/>
          <w:sz w:val="22"/>
          <w:szCs w:val="22"/>
        </w:rPr>
        <w:t xml:space="preserve">ehavioral Health Services Act </w:t>
      </w:r>
      <w:r w:rsidR="0052441C">
        <w:rPr>
          <w:bCs/>
          <w:iCs/>
          <w:sz w:val="22"/>
          <w:szCs w:val="22"/>
        </w:rPr>
        <w:t xml:space="preserve">funds to </w:t>
      </w:r>
      <w:r w:rsidR="000C04C8">
        <w:rPr>
          <w:bCs/>
          <w:iCs/>
          <w:sz w:val="22"/>
          <w:szCs w:val="22"/>
        </w:rPr>
        <w:t xml:space="preserve">reduce disparities and improve access to services for: </w:t>
      </w:r>
    </w:p>
    <w:p w14:paraId="6451AEAF" w14:textId="77777777" w:rsidR="00A8029C" w:rsidRDefault="000C04C8" w:rsidP="00310FB0">
      <w:pPr>
        <w:pStyle w:val="ListParagraph"/>
        <w:widowControl w:val="0"/>
        <w:numPr>
          <w:ilvl w:val="0"/>
          <w:numId w:val="47"/>
        </w:num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napToGrid w:val="0"/>
        <w:spacing w:line="240" w:lineRule="exact"/>
        <w:ind w:left="360"/>
        <w:rPr>
          <w:bCs/>
          <w:iCs/>
          <w:sz w:val="22"/>
          <w:szCs w:val="22"/>
        </w:rPr>
      </w:pPr>
      <w:r w:rsidRPr="00A8029C">
        <w:rPr>
          <w:bCs/>
          <w:iCs/>
          <w:sz w:val="22"/>
          <w:szCs w:val="22"/>
        </w:rPr>
        <w:t>African Americans,</w:t>
      </w:r>
      <w:r w:rsidR="00A8029C">
        <w:rPr>
          <w:bCs/>
          <w:iCs/>
          <w:sz w:val="22"/>
          <w:szCs w:val="22"/>
        </w:rPr>
        <w:t xml:space="preserve"> </w:t>
      </w:r>
    </w:p>
    <w:p w14:paraId="2A598480" w14:textId="77777777" w:rsidR="00A8029C" w:rsidRDefault="00A8029C" w:rsidP="00310FB0">
      <w:pPr>
        <w:pStyle w:val="ListParagraph"/>
        <w:widowControl w:val="0"/>
        <w:numPr>
          <w:ilvl w:val="0"/>
          <w:numId w:val="47"/>
        </w:num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napToGrid w:val="0"/>
        <w:spacing w:line="240" w:lineRule="exact"/>
        <w:ind w:left="360"/>
        <w:rPr>
          <w:bCs/>
          <w:iCs/>
          <w:sz w:val="22"/>
          <w:szCs w:val="22"/>
        </w:rPr>
      </w:pPr>
      <w:r w:rsidRPr="00A8029C">
        <w:rPr>
          <w:bCs/>
          <w:iCs/>
          <w:sz w:val="22"/>
          <w:szCs w:val="22"/>
        </w:rPr>
        <w:t>Latinos/Latinas/Latinx</w:t>
      </w:r>
      <w:r w:rsidR="00F523B4" w:rsidRPr="00A8029C">
        <w:rPr>
          <w:bCs/>
          <w:iCs/>
          <w:sz w:val="22"/>
          <w:szCs w:val="22"/>
        </w:rPr>
        <w:t xml:space="preserve"> (</w:t>
      </w:r>
      <w:r>
        <w:rPr>
          <w:bCs/>
          <w:iCs/>
          <w:sz w:val="22"/>
          <w:szCs w:val="22"/>
        </w:rPr>
        <w:t xml:space="preserve">Latine) </w:t>
      </w:r>
    </w:p>
    <w:p w14:paraId="511A9405" w14:textId="4E13F81B" w:rsidR="00855C40" w:rsidRDefault="00855C40" w:rsidP="00310FB0">
      <w:pPr>
        <w:pStyle w:val="ListParagraph"/>
        <w:widowControl w:val="0"/>
        <w:numPr>
          <w:ilvl w:val="0"/>
          <w:numId w:val="47"/>
        </w:num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napToGrid w:val="0"/>
        <w:spacing w:line="240" w:lineRule="exact"/>
        <w:ind w:left="360"/>
        <w:rPr>
          <w:bCs/>
          <w:iCs/>
          <w:sz w:val="22"/>
          <w:szCs w:val="22"/>
        </w:rPr>
      </w:pPr>
      <w:r>
        <w:rPr>
          <w:bCs/>
          <w:iCs/>
          <w:sz w:val="22"/>
          <w:szCs w:val="22"/>
        </w:rPr>
        <w:t>Lesbian, Gay, Bi-sexual</w:t>
      </w:r>
      <w:r w:rsidR="00310FB0">
        <w:rPr>
          <w:bCs/>
          <w:iCs/>
          <w:sz w:val="22"/>
          <w:szCs w:val="22"/>
        </w:rPr>
        <w:t>, Transgender, Queer. Intersex, Agender Plus (</w:t>
      </w:r>
      <w:r w:rsidR="000C04C8" w:rsidRPr="00A8029C">
        <w:rPr>
          <w:bCs/>
          <w:iCs/>
          <w:sz w:val="22"/>
          <w:szCs w:val="22"/>
        </w:rPr>
        <w:t>LGBTQIA+</w:t>
      </w:r>
      <w:r w:rsidR="00310FB0">
        <w:rPr>
          <w:bCs/>
          <w:iCs/>
          <w:sz w:val="22"/>
          <w:szCs w:val="22"/>
        </w:rPr>
        <w:t>)</w:t>
      </w:r>
    </w:p>
    <w:p w14:paraId="2D30E4BB" w14:textId="6DB6A600" w:rsidR="00855C40" w:rsidRDefault="00855C40" w:rsidP="00310FB0">
      <w:pPr>
        <w:pStyle w:val="ListParagraph"/>
        <w:widowControl w:val="0"/>
        <w:numPr>
          <w:ilvl w:val="0"/>
          <w:numId w:val="47"/>
        </w:num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napToGrid w:val="0"/>
        <w:spacing w:line="240" w:lineRule="exact"/>
        <w:ind w:left="360"/>
        <w:rPr>
          <w:bCs/>
          <w:iCs/>
          <w:sz w:val="22"/>
          <w:szCs w:val="22"/>
        </w:rPr>
      </w:pPr>
      <w:r>
        <w:rPr>
          <w:bCs/>
          <w:iCs/>
          <w:sz w:val="22"/>
          <w:szCs w:val="22"/>
        </w:rPr>
        <w:t>Transition Age Youth (TAY)</w:t>
      </w:r>
    </w:p>
    <w:p w14:paraId="6F32DEC3" w14:textId="6F2202BD" w:rsidR="00F523B4" w:rsidRPr="00A8029C" w:rsidRDefault="000C04C8" w:rsidP="00310FB0">
      <w:pPr>
        <w:pStyle w:val="ListParagraph"/>
        <w:widowControl w:val="0"/>
        <w:numPr>
          <w:ilvl w:val="0"/>
          <w:numId w:val="47"/>
        </w:num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napToGrid w:val="0"/>
        <w:spacing w:line="240" w:lineRule="exact"/>
        <w:ind w:left="360"/>
        <w:rPr>
          <w:bCs/>
          <w:iCs/>
          <w:sz w:val="22"/>
          <w:szCs w:val="22"/>
        </w:rPr>
      </w:pPr>
      <w:r w:rsidRPr="00A8029C">
        <w:rPr>
          <w:bCs/>
          <w:iCs/>
          <w:sz w:val="22"/>
          <w:szCs w:val="22"/>
        </w:rPr>
        <w:t xml:space="preserve">Older Adults </w:t>
      </w:r>
    </w:p>
    <w:p w14:paraId="3BA346E6" w14:textId="77777777" w:rsidR="00F523B4" w:rsidRDefault="00F523B4">
      <w:pPr>
        <w:widowControl w:val="0"/>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napToGrid w:val="0"/>
        <w:spacing w:line="240" w:lineRule="exact"/>
        <w:rPr>
          <w:bCs/>
          <w:iCs/>
          <w:sz w:val="22"/>
          <w:szCs w:val="22"/>
        </w:rPr>
      </w:pPr>
    </w:p>
    <w:p w14:paraId="1BC708AA" w14:textId="0D98D801" w:rsidR="00020D3E" w:rsidRPr="006E0584" w:rsidRDefault="00020D3E">
      <w:pPr>
        <w:widowControl w:val="0"/>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napToGrid w:val="0"/>
        <w:spacing w:line="240" w:lineRule="exact"/>
        <w:rPr>
          <w:sz w:val="22"/>
          <w:szCs w:val="22"/>
        </w:rPr>
      </w:pPr>
      <w:r w:rsidRPr="006E0584">
        <w:rPr>
          <w:sz w:val="22"/>
          <w:szCs w:val="22"/>
        </w:rPr>
        <w:t xml:space="preserve">As a Request for Proposal (RFP) this is </w:t>
      </w:r>
      <w:r w:rsidRPr="006E0584">
        <w:rPr>
          <w:sz w:val="22"/>
          <w:szCs w:val="22"/>
          <w:u w:val="single"/>
        </w:rPr>
        <w:t>not</w:t>
      </w:r>
      <w:r w:rsidRPr="006E0584">
        <w:rPr>
          <w:sz w:val="22"/>
          <w:szCs w:val="22"/>
        </w:rPr>
        <w:t xml:space="preserve"> an invitation to bid and although price is very important, other factors will be taken into consideration.</w:t>
      </w:r>
    </w:p>
    <w:p w14:paraId="3DA42CC3" w14:textId="77777777" w:rsidR="00020D3E" w:rsidRPr="006E0584" w:rsidRDefault="00020D3E">
      <w:pPr>
        <w:widowControl w:val="0"/>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napToGrid w:val="0"/>
        <w:spacing w:line="240" w:lineRule="exact"/>
        <w:rPr>
          <w:sz w:val="22"/>
          <w:szCs w:val="22"/>
        </w:rPr>
      </w:pPr>
    </w:p>
    <w:p w14:paraId="5E5607DC" w14:textId="60F68CC4" w:rsidR="00020D3E" w:rsidRDefault="00020D3E">
      <w:pPr>
        <w:widowControl w:val="0"/>
        <w:tabs>
          <w:tab w:val="left" w:pos="-720"/>
        </w:tabs>
        <w:suppressAutoHyphens/>
        <w:overflowPunct w:val="0"/>
        <w:autoSpaceDE w:val="0"/>
        <w:autoSpaceDN w:val="0"/>
        <w:adjustRightInd w:val="0"/>
        <w:rPr>
          <w:rStyle w:val="normaltextrun"/>
          <w:color w:val="000000"/>
          <w:sz w:val="22"/>
          <w:szCs w:val="22"/>
          <w:shd w:val="clear" w:color="auto" w:fill="FFFFFF"/>
        </w:rPr>
      </w:pPr>
      <w:r w:rsidRPr="006E0584">
        <w:rPr>
          <w:sz w:val="22"/>
          <w:szCs w:val="22"/>
        </w:rPr>
        <w:t>The project scope, content of proposal, and vendor selection process are summarized in the RFP (attached)</w:t>
      </w:r>
      <w:r w:rsidR="00437401">
        <w:rPr>
          <w:sz w:val="22"/>
          <w:szCs w:val="22"/>
        </w:rPr>
        <w:t xml:space="preserve">. </w:t>
      </w:r>
      <w:r w:rsidRPr="006E0584">
        <w:rPr>
          <w:b/>
          <w:sz w:val="22"/>
          <w:szCs w:val="22"/>
        </w:rPr>
        <w:t xml:space="preserve">Proposals must be received no later than 2:00 pm, </w:t>
      </w:r>
      <w:r w:rsidRPr="006E0584">
        <w:rPr>
          <w:b/>
          <w:bCs/>
          <w:sz w:val="22"/>
          <w:szCs w:val="22"/>
        </w:rPr>
        <w:t>on</w:t>
      </w:r>
      <w:r w:rsidR="0045292D">
        <w:rPr>
          <w:b/>
          <w:bCs/>
          <w:sz w:val="22"/>
          <w:szCs w:val="22"/>
        </w:rPr>
        <w:t xml:space="preserve"> </w:t>
      </w:r>
      <w:r w:rsidR="0045292D" w:rsidRPr="00FE155D">
        <w:rPr>
          <w:b/>
          <w:bCs/>
          <w:sz w:val="22"/>
          <w:szCs w:val="22"/>
          <w:u w:val="single"/>
        </w:rPr>
        <w:t>Thursda</w:t>
      </w:r>
      <w:r w:rsidR="00FE155D">
        <w:rPr>
          <w:b/>
          <w:bCs/>
          <w:sz w:val="22"/>
          <w:szCs w:val="22"/>
          <w:u w:val="single"/>
        </w:rPr>
        <w:t>y</w:t>
      </w:r>
      <w:r w:rsidR="00FE155D" w:rsidRPr="00FE155D">
        <w:rPr>
          <w:b/>
          <w:bCs/>
          <w:sz w:val="22"/>
          <w:szCs w:val="22"/>
          <w:u w:val="single"/>
        </w:rPr>
        <w:t>,</w:t>
      </w:r>
      <w:r w:rsidR="00D25135" w:rsidRPr="00FE155D">
        <w:rPr>
          <w:b/>
          <w:bCs/>
          <w:sz w:val="22"/>
          <w:szCs w:val="22"/>
          <w:u w:val="single"/>
        </w:rPr>
        <w:t xml:space="preserve"> August 2</w:t>
      </w:r>
      <w:r w:rsidR="00FC38F8" w:rsidRPr="00FE155D">
        <w:rPr>
          <w:b/>
          <w:bCs/>
          <w:sz w:val="22"/>
          <w:szCs w:val="22"/>
          <w:u w:val="single"/>
        </w:rPr>
        <w:t>7</w:t>
      </w:r>
      <w:r w:rsidR="00034ADA" w:rsidRPr="00FE155D">
        <w:rPr>
          <w:b/>
          <w:bCs/>
          <w:sz w:val="22"/>
          <w:szCs w:val="22"/>
          <w:u w:val="single"/>
        </w:rPr>
        <w:t>, 20</w:t>
      </w:r>
      <w:r w:rsidR="00555B5C" w:rsidRPr="00FE155D">
        <w:rPr>
          <w:b/>
          <w:bCs/>
          <w:sz w:val="22"/>
          <w:szCs w:val="22"/>
          <w:u w:val="single"/>
        </w:rPr>
        <w:t>26</w:t>
      </w:r>
      <w:bookmarkStart w:id="0" w:name="_Hlk174093449"/>
      <w:r w:rsidR="00555B5C" w:rsidRPr="00FE155D">
        <w:rPr>
          <w:b/>
          <w:bCs/>
          <w:sz w:val="22"/>
          <w:szCs w:val="22"/>
          <w:u w:val="single"/>
        </w:rPr>
        <w:t>.</w:t>
      </w:r>
      <w:r w:rsidR="00555B5C">
        <w:rPr>
          <w:b/>
          <w:bCs/>
          <w:sz w:val="22"/>
          <w:szCs w:val="22"/>
        </w:rPr>
        <w:t xml:space="preserve"> </w:t>
      </w:r>
      <w:r w:rsidR="00363FE0">
        <w:rPr>
          <w:sz w:val="22"/>
          <w:szCs w:val="22"/>
        </w:rPr>
        <w:t xml:space="preserve">Proposals </w:t>
      </w:r>
      <w:r w:rsidR="006F60AA">
        <w:rPr>
          <w:sz w:val="22"/>
          <w:szCs w:val="22"/>
        </w:rPr>
        <w:t>are to be</w:t>
      </w:r>
      <w:r w:rsidR="00363FE0">
        <w:rPr>
          <w:sz w:val="22"/>
          <w:szCs w:val="22"/>
        </w:rPr>
        <w:t xml:space="preserve"> sent </w:t>
      </w:r>
      <w:r w:rsidR="006F60AA" w:rsidRPr="006F60AA">
        <w:rPr>
          <w:sz w:val="22"/>
          <w:szCs w:val="22"/>
        </w:rPr>
        <w:t>v</w:t>
      </w:r>
      <w:r w:rsidR="006F60AA">
        <w:rPr>
          <w:sz w:val="22"/>
          <w:szCs w:val="22"/>
        </w:rPr>
        <w:t>ia email</w:t>
      </w:r>
      <w:r w:rsidR="00363FE0">
        <w:rPr>
          <w:sz w:val="22"/>
          <w:szCs w:val="22"/>
        </w:rPr>
        <w:t xml:space="preserve"> with the</w:t>
      </w:r>
      <w:bookmarkEnd w:id="0"/>
      <w:r w:rsidR="00363FE0" w:rsidRPr="00141372">
        <w:rPr>
          <w:sz w:val="22"/>
          <w:szCs w:val="22"/>
        </w:rPr>
        <w:t xml:space="preserve"> </w:t>
      </w:r>
      <w:r w:rsidR="00831352" w:rsidRPr="00141372">
        <w:rPr>
          <w:sz w:val="22"/>
          <w:szCs w:val="22"/>
        </w:rPr>
        <w:t>“</w:t>
      </w:r>
      <w:r w:rsidR="009956C2" w:rsidRPr="006E0584">
        <w:rPr>
          <w:b/>
          <w:bCs/>
          <w:sz w:val="22"/>
          <w:szCs w:val="22"/>
        </w:rPr>
        <w:t>Specification No</w:t>
      </w:r>
      <w:r w:rsidR="009956C2" w:rsidRPr="00DD1BA0">
        <w:rPr>
          <w:b/>
          <w:sz w:val="22"/>
          <w:szCs w:val="22"/>
        </w:rPr>
        <w:t>.</w:t>
      </w:r>
      <w:r w:rsidR="00504921" w:rsidRPr="00DD1BA0">
        <w:rPr>
          <w:b/>
          <w:bCs/>
          <w:color w:val="008000"/>
          <w:sz w:val="22"/>
          <w:szCs w:val="22"/>
        </w:rPr>
        <w:t xml:space="preserve"> </w:t>
      </w:r>
      <w:r w:rsidR="00504921" w:rsidRPr="00DD1BA0">
        <w:rPr>
          <w:b/>
          <w:bCs/>
          <w:sz w:val="22"/>
          <w:szCs w:val="22"/>
        </w:rPr>
        <w:t>26-11793-C</w:t>
      </w:r>
      <w:r w:rsidR="00504921" w:rsidRPr="00DD1BA0">
        <w:rPr>
          <w:b/>
          <w:bCs/>
          <w:sz w:val="22"/>
          <w:szCs w:val="22"/>
          <w:u w:val="single"/>
        </w:rPr>
        <w:t xml:space="preserve"> </w:t>
      </w:r>
      <w:r w:rsidR="009956C2">
        <w:rPr>
          <w:sz w:val="22"/>
          <w:szCs w:val="22"/>
        </w:rPr>
        <w:t xml:space="preserve">and </w:t>
      </w:r>
      <w:r w:rsidR="00A25941">
        <w:rPr>
          <w:sz w:val="22"/>
          <w:szCs w:val="22"/>
        </w:rPr>
        <w:t>“</w:t>
      </w:r>
      <w:r w:rsidR="00050C8D" w:rsidRPr="00050C8D">
        <w:rPr>
          <w:b/>
          <w:bCs/>
          <w:sz w:val="22"/>
          <w:szCs w:val="22"/>
        </w:rPr>
        <w:t>B</w:t>
      </w:r>
      <w:r w:rsidR="00B464C2">
        <w:rPr>
          <w:b/>
          <w:bCs/>
          <w:sz w:val="22"/>
          <w:szCs w:val="22"/>
        </w:rPr>
        <w:t>HSA</w:t>
      </w:r>
      <w:r w:rsidR="00050C8D">
        <w:rPr>
          <w:b/>
          <w:bCs/>
          <w:sz w:val="22"/>
          <w:szCs w:val="22"/>
        </w:rPr>
        <w:t xml:space="preserve"> </w:t>
      </w:r>
      <w:r w:rsidR="00A25941" w:rsidRPr="00A25941">
        <w:rPr>
          <w:b/>
          <w:sz w:val="22"/>
          <w:szCs w:val="22"/>
        </w:rPr>
        <w:t>Early Intervention Services – (Indicate Target Population)</w:t>
      </w:r>
      <w:r w:rsidRPr="00A25941">
        <w:rPr>
          <w:sz w:val="22"/>
          <w:szCs w:val="22"/>
        </w:rPr>
        <w:t>”</w:t>
      </w:r>
      <w:r w:rsidRPr="006E0584">
        <w:rPr>
          <w:sz w:val="22"/>
          <w:szCs w:val="22"/>
        </w:rPr>
        <w:t xml:space="preserve"> </w:t>
      </w:r>
      <w:bookmarkStart w:id="1" w:name="_Hlk174093568"/>
      <w:r w:rsidRPr="006E0584">
        <w:rPr>
          <w:sz w:val="22"/>
          <w:szCs w:val="22"/>
        </w:rPr>
        <w:t xml:space="preserve">clearly </w:t>
      </w:r>
      <w:r w:rsidR="00363FE0">
        <w:rPr>
          <w:sz w:val="22"/>
          <w:szCs w:val="22"/>
        </w:rPr>
        <w:t>indicated in the subject line of the email</w:t>
      </w:r>
      <w:r w:rsidR="00437401">
        <w:rPr>
          <w:bCs/>
          <w:sz w:val="22"/>
          <w:szCs w:val="22"/>
        </w:rPr>
        <w:t xml:space="preserve">. </w:t>
      </w:r>
      <w:r w:rsidR="009956C2">
        <w:rPr>
          <w:rStyle w:val="normaltextrun"/>
          <w:color w:val="000000"/>
          <w:sz w:val="22"/>
          <w:szCs w:val="22"/>
          <w:shd w:val="clear" w:color="auto" w:fill="FFFFFF"/>
        </w:rPr>
        <w:t>Please submit one (1) PDF of the technical Proposal with the filename saved as, “</w:t>
      </w:r>
      <w:r w:rsidR="009956C2">
        <w:rPr>
          <w:rStyle w:val="normaltextrun"/>
          <w:b/>
          <w:bCs/>
          <w:color w:val="000000"/>
          <w:sz w:val="22"/>
          <w:szCs w:val="22"/>
          <w:shd w:val="clear" w:color="auto" w:fill="FFFFFF"/>
        </w:rPr>
        <w:t>Proposal</w:t>
      </w:r>
      <w:r w:rsidR="00141372">
        <w:rPr>
          <w:rStyle w:val="normaltextrun"/>
          <w:b/>
          <w:bCs/>
          <w:color w:val="000000"/>
          <w:sz w:val="22"/>
          <w:szCs w:val="22"/>
          <w:shd w:val="clear" w:color="auto" w:fill="FFFFFF"/>
        </w:rPr>
        <w:t>:</w:t>
      </w:r>
      <w:r w:rsidR="009956C2">
        <w:rPr>
          <w:rStyle w:val="normaltextrun"/>
          <w:b/>
          <w:bCs/>
          <w:color w:val="000000"/>
          <w:sz w:val="22"/>
          <w:szCs w:val="22"/>
          <w:shd w:val="clear" w:color="auto" w:fill="FFFFFF"/>
        </w:rPr>
        <w:t xml:space="preserve"> </w:t>
      </w:r>
      <w:r w:rsidR="00B477A7" w:rsidRPr="00FA3D5D">
        <w:rPr>
          <w:rStyle w:val="normaltextrun"/>
          <w:b/>
          <w:bCs/>
          <w:i/>
          <w:color w:val="000000"/>
          <w:sz w:val="22"/>
          <w:szCs w:val="22"/>
          <w:shd w:val="clear" w:color="auto" w:fill="FFFFFF"/>
        </w:rPr>
        <w:t>Vendor Name</w:t>
      </w:r>
      <w:r w:rsidR="00B477A7" w:rsidRPr="00FA3D5D">
        <w:rPr>
          <w:rStyle w:val="normaltextrun"/>
          <w:b/>
          <w:bCs/>
          <w:color w:val="000000"/>
          <w:sz w:val="22"/>
          <w:szCs w:val="22"/>
          <w:shd w:val="clear" w:color="auto" w:fill="FFFFFF"/>
        </w:rPr>
        <w:t xml:space="preserve"> </w:t>
      </w:r>
      <w:r w:rsidR="009956C2" w:rsidRPr="00FA3D5D">
        <w:rPr>
          <w:rStyle w:val="normaltextrun"/>
          <w:b/>
          <w:bCs/>
          <w:color w:val="000000"/>
          <w:sz w:val="22"/>
          <w:szCs w:val="22"/>
          <w:shd w:val="clear" w:color="auto" w:fill="FFFFFF"/>
        </w:rPr>
        <w:t>- YY-#####</w:t>
      </w:r>
      <w:r w:rsidR="008D64C5" w:rsidRPr="00FA3D5D">
        <w:rPr>
          <w:rStyle w:val="normaltextrun"/>
          <w:b/>
          <w:bCs/>
          <w:color w:val="000000"/>
          <w:sz w:val="22"/>
          <w:szCs w:val="22"/>
          <w:shd w:val="clear" w:color="auto" w:fill="FFFFFF"/>
        </w:rPr>
        <w:t>,</w:t>
      </w:r>
      <w:r w:rsidR="009956C2" w:rsidRPr="00FA3D5D">
        <w:rPr>
          <w:rStyle w:val="normaltextrun"/>
          <w:b/>
          <w:bCs/>
          <w:color w:val="000000"/>
          <w:sz w:val="22"/>
          <w:szCs w:val="22"/>
          <w:shd w:val="clear" w:color="auto" w:fill="FFFFFF"/>
        </w:rPr>
        <w:t xml:space="preserve"> </w:t>
      </w:r>
      <w:r w:rsidR="00050C8D" w:rsidRPr="00050C8D">
        <w:rPr>
          <w:b/>
          <w:bCs/>
          <w:sz w:val="22"/>
          <w:szCs w:val="22"/>
        </w:rPr>
        <w:t>B</w:t>
      </w:r>
      <w:r w:rsidR="00B464C2">
        <w:rPr>
          <w:b/>
          <w:bCs/>
          <w:sz w:val="22"/>
          <w:szCs w:val="22"/>
        </w:rPr>
        <w:t xml:space="preserve">HSA </w:t>
      </w:r>
      <w:r w:rsidR="00FC38F8" w:rsidRPr="00FA3D5D">
        <w:rPr>
          <w:rStyle w:val="normaltextrun"/>
          <w:b/>
          <w:bCs/>
          <w:color w:val="000000"/>
          <w:sz w:val="22"/>
          <w:szCs w:val="22"/>
          <w:shd w:val="clear" w:color="auto" w:fill="FFFFFF"/>
        </w:rPr>
        <w:t xml:space="preserve">Early Intervention Services </w:t>
      </w:r>
      <w:r w:rsidR="00FA3D5D" w:rsidRPr="00FA3D5D">
        <w:rPr>
          <w:rStyle w:val="normaltextrun"/>
          <w:b/>
          <w:bCs/>
          <w:color w:val="000000"/>
          <w:sz w:val="22"/>
          <w:szCs w:val="22"/>
          <w:shd w:val="clear" w:color="auto" w:fill="FFFFFF"/>
        </w:rPr>
        <w:t>– (Indicate Target Population)</w:t>
      </w:r>
      <w:r w:rsidR="009956C2" w:rsidRPr="00FA3D5D">
        <w:rPr>
          <w:rStyle w:val="normaltextrun"/>
          <w:color w:val="000000"/>
          <w:sz w:val="22"/>
          <w:szCs w:val="22"/>
          <w:shd w:val="clear" w:color="auto" w:fill="FFFFFF"/>
        </w:rPr>
        <w:t>.</w:t>
      </w:r>
      <w:r w:rsidR="009956C2">
        <w:rPr>
          <w:rStyle w:val="normaltextrun"/>
          <w:color w:val="000000"/>
          <w:sz w:val="22"/>
          <w:szCs w:val="22"/>
          <w:shd w:val="clear" w:color="auto" w:fill="FFFFFF"/>
        </w:rPr>
        <w:t>” Corresponding pricing proposal shall be submitted as a separate document with the filename saved as, “</w:t>
      </w:r>
      <w:r w:rsidR="009956C2">
        <w:rPr>
          <w:rStyle w:val="normaltextrun"/>
          <w:b/>
          <w:bCs/>
          <w:color w:val="000000"/>
          <w:sz w:val="22"/>
          <w:szCs w:val="22"/>
          <w:shd w:val="clear" w:color="auto" w:fill="FFFFFF"/>
        </w:rPr>
        <w:t>Pricing</w:t>
      </w:r>
      <w:r w:rsidR="00141372">
        <w:rPr>
          <w:rStyle w:val="normaltextrun"/>
          <w:b/>
          <w:bCs/>
          <w:color w:val="000000"/>
          <w:sz w:val="22"/>
          <w:szCs w:val="22"/>
          <w:shd w:val="clear" w:color="auto" w:fill="FFFFFF"/>
        </w:rPr>
        <w:t xml:space="preserve">: </w:t>
      </w:r>
      <w:r w:rsidR="00B477A7" w:rsidRPr="00A7028B">
        <w:rPr>
          <w:rStyle w:val="normaltextrun"/>
          <w:b/>
          <w:bCs/>
          <w:i/>
          <w:color w:val="000000"/>
          <w:sz w:val="22"/>
          <w:szCs w:val="22"/>
          <w:shd w:val="clear" w:color="auto" w:fill="FFFFFF"/>
        </w:rPr>
        <w:t>Vendor Name</w:t>
      </w:r>
      <w:r w:rsidR="00B477A7" w:rsidRPr="00A7028B">
        <w:rPr>
          <w:rStyle w:val="normaltextrun"/>
          <w:b/>
          <w:bCs/>
          <w:color w:val="000000"/>
          <w:sz w:val="22"/>
          <w:szCs w:val="22"/>
          <w:shd w:val="clear" w:color="auto" w:fill="FFFFFF"/>
        </w:rPr>
        <w:t xml:space="preserve"> </w:t>
      </w:r>
      <w:r w:rsidR="009956C2" w:rsidRPr="00A7028B">
        <w:rPr>
          <w:rStyle w:val="normaltextrun"/>
          <w:b/>
          <w:bCs/>
          <w:color w:val="000000"/>
          <w:sz w:val="22"/>
          <w:szCs w:val="22"/>
          <w:shd w:val="clear" w:color="auto" w:fill="FFFFFF"/>
        </w:rPr>
        <w:t>- YY-#####</w:t>
      </w:r>
      <w:r w:rsidR="008D64C5" w:rsidRPr="00A7028B">
        <w:rPr>
          <w:rStyle w:val="normaltextrun"/>
          <w:b/>
          <w:bCs/>
          <w:color w:val="000000"/>
          <w:sz w:val="22"/>
          <w:szCs w:val="22"/>
          <w:shd w:val="clear" w:color="auto" w:fill="FFFFFF"/>
        </w:rPr>
        <w:t>,</w:t>
      </w:r>
      <w:r w:rsidR="009956C2" w:rsidRPr="00A7028B">
        <w:rPr>
          <w:rStyle w:val="normaltextrun"/>
          <w:b/>
          <w:bCs/>
          <w:color w:val="000000"/>
          <w:sz w:val="22"/>
          <w:szCs w:val="22"/>
          <w:shd w:val="clear" w:color="auto" w:fill="FFFFFF"/>
        </w:rPr>
        <w:t xml:space="preserve"> </w:t>
      </w:r>
      <w:r w:rsidR="00050C8D" w:rsidRPr="00050C8D">
        <w:rPr>
          <w:b/>
          <w:bCs/>
          <w:sz w:val="22"/>
          <w:szCs w:val="22"/>
        </w:rPr>
        <w:t>B</w:t>
      </w:r>
      <w:r w:rsidR="00B464C2">
        <w:rPr>
          <w:b/>
          <w:bCs/>
          <w:sz w:val="22"/>
          <w:szCs w:val="22"/>
        </w:rPr>
        <w:t>HSA</w:t>
      </w:r>
      <w:r w:rsidR="00050C8D">
        <w:rPr>
          <w:sz w:val="22"/>
          <w:szCs w:val="22"/>
        </w:rPr>
        <w:t xml:space="preserve"> </w:t>
      </w:r>
      <w:r w:rsidR="00FA3D5D" w:rsidRPr="00A7028B">
        <w:rPr>
          <w:rStyle w:val="normaltextrun"/>
          <w:b/>
          <w:bCs/>
          <w:color w:val="000000"/>
          <w:sz w:val="22"/>
          <w:szCs w:val="22"/>
          <w:shd w:val="clear" w:color="auto" w:fill="FFFFFF"/>
        </w:rPr>
        <w:t>Early Intervention Services - (Indicate Target Population</w:t>
      </w:r>
      <w:r w:rsidR="00A7028B" w:rsidRPr="00A7028B">
        <w:rPr>
          <w:rStyle w:val="normaltextrun"/>
          <w:b/>
          <w:bCs/>
          <w:color w:val="000000"/>
          <w:sz w:val="22"/>
          <w:szCs w:val="22"/>
          <w:shd w:val="clear" w:color="auto" w:fill="FFFFFF"/>
        </w:rPr>
        <w:t>)</w:t>
      </w:r>
      <w:r w:rsidR="009956C2" w:rsidRPr="00A7028B">
        <w:rPr>
          <w:rStyle w:val="normaltextrun"/>
          <w:color w:val="000000"/>
          <w:sz w:val="22"/>
          <w:szCs w:val="22"/>
          <w:shd w:val="clear" w:color="auto" w:fill="FFFFFF"/>
        </w:rPr>
        <w:t>.”</w:t>
      </w:r>
      <w:bookmarkEnd w:id="1"/>
    </w:p>
    <w:p w14:paraId="1706E572" w14:textId="77777777" w:rsidR="00020D3E" w:rsidRPr="006E0584" w:rsidRDefault="006F60AA">
      <w:pPr>
        <w:widowControl w:val="0"/>
        <w:tabs>
          <w:tab w:val="left" w:pos="-720"/>
        </w:tabs>
        <w:suppressAutoHyphens/>
        <w:overflowPunct w:val="0"/>
        <w:autoSpaceDE w:val="0"/>
        <w:autoSpaceDN w:val="0"/>
        <w:adjustRightInd w:val="0"/>
        <w:jc w:val="center"/>
        <w:rPr>
          <w:b/>
          <w:sz w:val="22"/>
          <w:szCs w:val="22"/>
        </w:rPr>
      </w:pPr>
      <w:r>
        <w:rPr>
          <w:b/>
          <w:sz w:val="22"/>
          <w:szCs w:val="22"/>
        </w:rPr>
        <w:t>Email Proposals to</w:t>
      </w:r>
      <w:r w:rsidR="00020D3E" w:rsidRPr="006E0584">
        <w:rPr>
          <w:b/>
          <w:sz w:val="22"/>
          <w:szCs w:val="22"/>
        </w:rPr>
        <w:t>:</w:t>
      </w:r>
    </w:p>
    <w:p w14:paraId="7E9CF28B" w14:textId="77777777" w:rsidR="00020D3E" w:rsidRPr="006E0584" w:rsidRDefault="00020D3E">
      <w:pPr>
        <w:widowControl w:val="0"/>
        <w:tabs>
          <w:tab w:val="left" w:pos="-720"/>
        </w:tabs>
        <w:suppressAutoHyphens/>
        <w:overflowPunct w:val="0"/>
        <w:autoSpaceDE w:val="0"/>
        <w:autoSpaceDN w:val="0"/>
        <w:adjustRightInd w:val="0"/>
        <w:jc w:val="center"/>
        <w:rPr>
          <w:sz w:val="22"/>
          <w:szCs w:val="22"/>
        </w:rPr>
      </w:pPr>
      <w:r w:rsidRPr="006E0584">
        <w:rPr>
          <w:sz w:val="22"/>
          <w:szCs w:val="22"/>
        </w:rPr>
        <w:t>City of Berkeley</w:t>
      </w:r>
    </w:p>
    <w:p w14:paraId="6611BE2C" w14:textId="77777777" w:rsidR="00020D3E" w:rsidRPr="006E0584" w:rsidRDefault="00020D3E">
      <w:pPr>
        <w:widowControl w:val="0"/>
        <w:tabs>
          <w:tab w:val="left" w:pos="-720"/>
        </w:tabs>
        <w:suppressAutoHyphens/>
        <w:overflowPunct w:val="0"/>
        <w:autoSpaceDE w:val="0"/>
        <w:autoSpaceDN w:val="0"/>
        <w:adjustRightInd w:val="0"/>
        <w:jc w:val="center"/>
        <w:rPr>
          <w:sz w:val="22"/>
          <w:szCs w:val="22"/>
        </w:rPr>
      </w:pPr>
      <w:r w:rsidRPr="006E0584">
        <w:rPr>
          <w:sz w:val="22"/>
          <w:szCs w:val="22"/>
        </w:rPr>
        <w:t>Finance Department/General Services Division</w:t>
      </w:r>
    </w:p>
    <w:p w14:paraId="51B98B9B" w14:textId="77777777" w:rsidR="00020D3E" w:rsidRDefault="00743158">
      <w:pPr>
        <w:widowControl w:val="0"/>
        <w:tabs>
          <w:tab w:val="left" w:pos="-720"/>
        </w:tabs>
        <w:suppressAutoHyphens/>
        <w:overflowPunct w:val="0"/>
        <w:autoSpaceDE w:val="0"/>
        <w:autoSpaceDN w:val="0"/>
        <w:adjustRightInd w:val="0"/>
        <w:jc w:val="center"/>
        <w:rPr>
          <w:sz w:val="22"/>
          <w:szCs w:val="22"/>
        </w:rPr>
      </w:pPr>
      <w:hyperlink r:id="rId11" w:history="1">
        <w:r w:rsidRPr="002B769C">
          <w:rPr>
            <w:rStyle w:val="Hyperlink"/>
            <w:sz w:val="22"/>
            <w:szCs w:val="22"/>
          </w:rPr>
          <w:t>Solicitations@berkeleyca.gov</w:t>
        </w:r>
      </w:hyperlink>
    </w:p>
    <w:p w14:paraId="562D892E" w14:textId="77777777" w:rsidR="00020D3E" w:rsidRPr="006E0584" w:rsidRDefault="00020D3E">
      <w:pPr>
        <w:widowControl w:val="0"/>
        <w:tabs>
          <w:tab w:val="left" w:pos="-720"/>
        </w:tabs>
        <w:suppressAutoHyphens/>
        <w:overflowPunct w:val="0"/>
        <w:autoSpaceDE w:val="0"/>
        <w:autoSpaceDN w:val="0"/>
        <w:adjustRightInd w:val="0"/>
        <w:ind w:left="1440"/>
        <w:jc w:val="both"/>
        <w:rPr>
          <w:sz w:val="22"/>
          <w:szCs w:val="22"/>
        </w:rPr>
      </w:pPr>
    </w:p>
    <w:p w14:paraId="2BF49BAE" w14:textId="77777777" w:rsidR="00020D3E" w:rsidRPr="006E0584" w:rsidRDefault="00020D3E">
      <w:pPr>
        <w:widowControl w:val="0"/>
        <w:tabs>
          <w:tab w:val="left" w:pos="-720"/>
        </w:tabs>
        <w:suppressAutoHyphens/>
        <w:overflowPunct w:val="0"/>
        <w:autoSpaceDE w:val="0"/>
        <w:autoSpaceDN w:val="0"/>
        <w:adjustRightInd w:val="0"/>
        <w:rPr>
          <w:sz w:val="22"/>
          <w:szCs w:val="22"/>
        </w:rPr>
      </w:pPr>
      <w:r w:rsidRPr="006E0584">
        <w:rPr>
          <w:sz w:val="22"/>
          <w:szCs w:val="22"/>
        </w:rPr>
        <w:t>Proposals will not be accepted after the date and time stated above. Incomplete proposal or proposals that do not conform to the requirements specified herein will not be considered. Issuance of the RFP does not obligate the City to award a contract, nor is the City liable for any costs incurred by the proposer in the preparation and submittal of proposals for the subject work. The City retains the right to award all or parts of this contract to several bidders, to not select any bidders, and/or to re-solicit proposals. The act of submitting a proposal is a declaration that the proposer has read the RFP and understands all the requirements and conditions.</w:t>
      </w:r>
    </w:p>
    <w:p w14:paraId="62052040" w14:textId="77777777" w:rsidR="00020D3E" w:rsidRPr="006E0584" w:rsidRDefault="00020D3E">
      <w:pPr>
        <w:widowControl w:val="0"/>
        <w:tabs>
          <w:tab w:val="left" w:pos="-720"/>
        </w:tabs>
        <w:suppressAutoHyphens/>
        <w:overflowPunct w:val="0"/>
        <w:autoSpaceDE w:val="0"/>
        <w:autoSpaceDN w:val="0"/>
        <w:adjustRightInd w:val="0"/>
        <w:rPr>
          <w:sz w:val="22"/>
          <w:szCs w:val="22"/>
        </w:rPr>
      </w:pPr>
    </w:p>
    <w:p w14:paraId="79B3205F" w14:textId="606BF3E4" w:rsidR="00020D3E" w:rsidRPr="006E0584" w:rsidRDefault="00020D3E">
      <w:pPr>
        <w:widowControl w:val="0"/>
        <w:tabs>
          <w:tab w:val="left" w:pos="-720"/>
        </w:tabs>
        <w:suppressAutoHyphens/>
        <w:overflowPunct w:val="0"/>
        <w:autoSpaceDE w:val="0"/>
        <w:autoSpaceDN w:val="0"/>
        <w:adjustRightInd w:val="0"/>
        <w:ind w:right="-36"/>
        <w:rPr>
          <w:sz w:val="22"/>
          <w:szCs w:val="22"/>
        </w:rPr>
      </w:pPr>
      <w:r w:rsidRPr="006E0584">
        <w:rPr>
          <w:b/>
          <w:bCs/>
          <w:sz w:val="22"/>
          <w:szCs w:val="22"/>
        </w:rPr>
        <w:t>For questions</w:t>
      </w:r>
      <w:r w:rsidRPr="006E0584">
        <w:rPr>
          <w:sz w:val="22"/>
          <w:szCs w:val="22"/>
        </w:rPr>
        <w:t xml:space="preserve"> concerning the anticipated work, or scope of the project, please </w:t>
      </w:r>
      <w:r w:rsidRPr="006E0584">
        <w:rPr>
          <w:b/>
          <w:bCs/>
          <w:sz w:val="22"/>
          <w:szCs w:val="22"/>
        </w:rPr>
        <w:t xml:space="preserve">contact </w:t>
      </w:r>
      <w:r w:rsidR="000C04C8" w:rsidRPr="00DB58D5">
        <w:rPr>
          <w:b/>
          <w:bCs/>
          <w:sz w:val="22"/>
          <w:szCs w:val="22"/>
          <w:u w:val="single"/>
        </w:rPr>
        <w:t>Karen Klatt</w:t>
      </w:r>
      <w:r w:rsidR="000C04C8" w:rsidRPr="00DB58D5">
        <w:rPr>
          <w:b/>
          <w:bCs/>
          <w:i/>
          <w:iCs/>
          <w:color w:val="008000"/>
          <w:sz w:val="22"/>
          <w:szCs w:val="22"/>
        </w:rPr>
        <w:t xml:space="preserve">, </w:t>
      </w:r>
      <w:r w:rsidR="000C04C8" w:rsidRPr="00DB58D5">
        <w:rPr>
          <w:b/>
          <w:bCs/>
          <w:sz w:val="22"/>
          <w:szCs w:val="22"/>
          <w:u w:val="single"/>
        </w:rPr>
        <w:t>Behavioral Health Services Act Coordinator</w:t>
      </w:r>
      <w:r w:rsidR="000C04C8" w:rsidRPr="009976B9">
        <w:rPr>
          <w:b/>
          <w:bCs/>
          <w:i/>
          <w:iCs/>
          <w:color w:val="008000"/>
          <w:sz w:val="22"/>
          <w:szCs w:val="22"/>
        </w:rPr>
        <w:t xml:space="preserve">, </w:t>
      </w:r>
      <w:r w:rsidRPr="009976B9">
        <w:rPr>
          <w:sz w:val="22"/>
          <w:szCs w:val="22"/>
        </w:rPr>
        <w:t xml:space="preserve">via email at </w:t>
      </w:r>
      <w:r w:rsidR="00F050EA" w:rsidRPr="00F050EA">
        <w:rPr>
          <w:sz w:val="22"/>
          <w:szCs w:val="22"/>
          <w:u w:val="single"/>
        </w:rPr>
        <w:t>KKlatt@berkeleyca,gov</w:t>
      </w:r>
      <w:r w:rsidR="00F050EA">
        <w:rPr>
          <w:sz w:val="22"/>
          <w:szCs w:val="22"/>
        </w:rPr>
        <w:t xml:space="preserve"> </w:t>
      </w:r>
      <w:r w:rsidR="00DF48EC" w:rsidRPr="009976B9">
        <w:rPr>
          <w:sz w:val="22"/>
          <w:szCs w:val="22"/>
        </w:rPr>
        <w:t xml:space="preserve">no later </w:t>
      </w:r>
      <w:r w:rsidR="00DB58D5" w:rsidRPr="009976B9">
        <w:rPr>
          <w:sz w:val="22"/>
          <w:szCs w:val="22"/>
        </w:rPr>
        <w:t>than</w:t>
      </w:r>
      <w:r w:rsidR="00DB58D5">
        <w:rPr>
          <w:sz w:val="22"/>
          <w:szCs w:val="22"/>
        </w:rPr>
        <w:t xml:space="preserve"> Tuesday</w:t>
      </w:r>
      <w:r w:rsidR="0006408A">
        <w:rPr>
          <w:sz w:val="22"/>
          <w:szCs w:val="22"/>
        </w:rPr>
        <w:t>, August 11</w:t>
      </w:r>
      <w:r w:rsidR="00DB58D5">
        <w:rPr>
          <w:sz w:val="22"/>
          <w:szCs w:val="22"/>
        </w:rPr>
        <w:t>,2026</w:t>
      </w:r>
      <w:r w:rsidRPr="009976B9">
        <w:rPr>
          <w:sz w:val="22"/>
          <w:szCs w:val="22"/>
        </w:rPr>
        <w:t>.</w:t>
      </w:r>
      <w:r w:rsidRPr="006E0584">
        <w:rPr>
          <w:sz w:val="22"/>
          <w:szCs w:val="22"/>
        </w:rPr>
        <w:t xml:space="preserve"> </w:t>
      </w:r>
      <w:bookmarkStart w:id="2" w:name="OLE_LINK1"/>
      <w:r w:rsidR="00A16A2D" w:rsidRPr="006E0584">
        <w:rPr>
          <w:sz w:val="22"/>
          <w:szCs w:val="22"/>
        </w:rPr>
        <w:t xml:space="preserve">Answers to questions will </w:t>
      </w:r>
      <w:r w:rsidR="00A16A2D" w:rsidRPr="006E0584">
        <w:rPr>
          <w:b/>
          <w:sz w:val="22"/>
          <w:szCs w:val="22"/>
        </w:rPr>
        <w:t>not</w:t>
      </w:r>
      <w:r w:rsidR="00A16A2D" w:rsidRPr="006E0584">
        <w:rPr>
          <w:sz w:val="22"/>
          <w:szCs w:val="22"/>
        </w:rPr>
        <w:t xml:space="preserve"> be provided by telephone</w:t>
      </w:r>
      <w:r w:rsidR="00E27B4F" w:rsidRPr="006E0584">
        <w:rPr>
          <w:sz w:val="22"/>
          <w:szCs w:val="22"/>
        </w:rPr>
        <w:t xml:space="preserve"> or email</w:t>
      </w:r>
      <w:r w:rsidR="00437401">
        <w:rPr>
          <w:sz w:val="22"/>
          <w:szCs w:val="22"/>
        </w:rPr>
        <w:t xml:space="preserve">. </w:t>
      </w:r>
      <w:r w:rsidR="001A7BD3">
        <w:rPr>
          <w:sz w:val="22"/>
          <w:szCs w:val="22"/>
        </w:rPr>
        <w:t>A</w:t>
      </w:r>
      <w:r w:rsidR="00A16A2D" w:rsidRPr="006E0584">
        <w:rPr>
          <w:sz w:val="22"/>
          <w:szCs w:val="22"/>
        </w:rPr>
        <w:t xml:space="preserve">nswers to all questions or any addenda will be </w:t>
      </w:r>
      <w:r w:rsidR="00A16A2D" w:rsidRPr="006E0584">
        <w:rPr>
          <w:b/>
          <w:sz w:val="22"/>
          <w:szCs w:val="22"/>
        </w:rPr>
        <w:t>posted</w:t>
      </w:r>
      <w:r w:rsidR="00A16A2D" w:rsidRPr="006E0584">
        <w:rPr>
          <w:sz w:val="22"/>
          <w:szCs w:val="22"/>
        </w:rPr>
        <w:t xml:space="preserve"> on the City of Berkeley’s site at </w:t>
      </w:r>
      <w:hyperlink r:id="rId12" w:history="1">
        <w:r w:rsidR="00B85564" w:rsidRPr="00B85564">
          <w:rPr>
            <w:rStyle w:val="Hyperlink"/>
            <w:sz w:val="22"/>
            <w:szCs w:val="22"/>
          </w:rPr>
          <w:t>Bid &amp; Proposal Opportunities | City of Berkeley (berkeleyca.gov)</w:t>
        </w:r>
      </w:hyperlink>
      <w:r w:rsidR="00B85564">
        <w:rPr>
          <w:sz w:val="22"/>
          <w:szCs w:val="22"/>
        </w:rPr>
        <w:t xml:space="preserve">. </w:t>
      </w:r>
      <w:r w:rsidRPr="006E0584">
        <w:rPr>
          <w:sz w:val="22"/>
          <w:szCs w:val="22"/>
        </w:rPr>
        <w:t xml:space="preserve">It is the vendor’s responsibility to check </w:t>
      </w:r>
      <w:r w:rsidR="00A16A2D" w:rsidRPr="006E0584">
        <w:rPr>
          <w:sz w:val="22"/>
          <w:szCs w:val="22"/>
        </w:rPr>
        <w:t>this site</w:t>
      </w:r>
      <w:r w:rsidR="00437401">
        <w:rPr>
          <w:sz w:val="22"/>
          <w:szCs w:val="22"/>
        </w:rPr>
        <w:t xml:space="preserve">. </w:t>
      </w:r>
      <w:r w:rsidRPr="006E0584">
        <w:rPr>
          <w:sz w:val="22"/>
          <w:szCs w:val="22"/>
        </w:rPr>
        <w:t xml:space="preserve"> For general questions concerning the submittal process, contact </w:t>
      </w:r>
      <w:r w:rsidRPr="006E0584">
        <w:rPr>
          <w:sz w:val="22"/>
          <w:szCs w:val="22"/>
        </w:rPr>
        <w:lastRenderedPageBreak/>
        <w:t>purchasing at 510-981-7320.</w:t>
      </w:r>
      <w:bookmarkEnd w:id="2"/>
    </w:p>
    <w:p w14:paraId="67EDD6A5" w14:textId="77777777" w:rsidR="00020D3E" w:rsidRPr="006E0584" w:rsidRDefault="00020D3E">
      <w:pPr>
        <w:widowControl w:val="0"/>
        <w:tabs>
          <w:tab w:val="left" w:pos="-720"/>
        </w:tabs>
        <w:suppressAutoHyphens/>
        <w:overflowPunct w:val="0"/>
        <w:autoSpaceDE w:val="0"/>
        <w:autoSpaceDN w:val="0"/>
        <w:adjustRightInd w:val="0"/>
        <w:jc w:val="both"/>
        <w:rPr>
          <w:sz w:val="22"/>
          <w:szCs w:val="22"/>
        </w:rPr>
      </w:pPr>
    </w:p>
    <w:p w14:paraId="2A5054C7" w14:textId="77777777" w:rsidR="00020D3E" w:rsidRPr="006E0584" w:rsidRDefault="00020D3E">
      <w:pPr>
        <w:widowControl w:val="0"/>
        <w:tabs>
          <w:tab w:val="left" w:pos="-720"/>
        </w:tabs>
        <w:suppressAutoHyphens/>
        <w:overflowPunct w:val="0"/>
        <w:autoSpaceDE w:val="0"/>
        <w:autoSpaceDN w:val="0"/>
        <w:adjustRightInd w:val="0"/>
        <w:jc w:val="both"/>
        <w:rPr>
          <w:sz w:val="22"/>
          <w:szCs w:val="22"/>
        </w:rPr>
      </w:pPr>
      <w:r w:rsidRPr="006E0584">
        <w:rPr>
          <w:sz w:val="22"/>
          <w:szCs w:val="22"/>
        </w:rPr>
        <w:t>We look forward to receiving and reviewing your proposal.</w:t>
      </w:r>
    </w:p>
    <w:p w14:paraId="66D13227" w14:textId="77777777" w:rsidR="00020D3E" w:rsidRPr="006E0584" w:rsidRDefault="00020D3E">
      <w:pPr>
        <w:widowControl w:val="0"/>
        <w:tabs>
          <w:tab w:val="left" w:pos="-720"/>
        </w:tabs>
        <w:suppressAutoHyphens/>
        <w:overflowPunct w:val="0"/>
        <w:autoSpaceDE w:val="0"/>
        <w:autoSpaceDN w:val="0"/>
        <w:adjustRightInd w:val="0"/>
        <w:jc w:val="both"/>
        <w:rPr>
          <w:sz w:val="22"/>
          <w:szCs w:val="22"/>
        </w:rPr>
      </w:pPr>
    </w:p>
    <w:p w14:paraId="027DF689" w14:textId="77777777" w:rsidR="00020D3E" w:rsidRPr="006E0584" w:rsidRDefault="00020D3E">
      <w:pPr>
        <w:widowControl w:val="0"/>
        <w:tabs>
          <w:tab w:val="left" w:pos="-720"/>
        </w:tabs>
        <w:suppressAutoHyphens/>
        <w:overflowPunct w:val="0"/>
        <w:autoSpaceDE w:val="0"/>
        <w:autoSpaceDN w:val="0"/>
        <w:adjustRightInd w:val="0"/>
        <w:jc w:val="both"/>
        <w:rPr>
          <w:sz w:val="22"/>
          <w:szCs w:val="22"/>
        </w:rPr>
      </w:pPr>
      <w:r w:rsidRPr="006E0584">
        <w:rPr>
          <w:sz w:val="22"/>
          <w:szCs w:val="22"/>
        </w:rPr>
        <w:t>Sincerely,</w:t>
      </w:r>
    </w:p>
    <w:p w14:paraId="35679C9E" w14:textId="77777777" w:rsidR="00020D3E" w:rsidRDefault="00020D3E">
      <w:pPr>
        <w:widowControl w:val="0"/>
        <w:tabs>
          <w:tab w:val="left" w:pos="-720"/>
        </w:tabs>
        <w:suppressAutoHyphens/>
        <w:overflowPunct w:val="0"/>
        <w:autoSpaceDE w:val="0"/>
        <w:autoSpaceDN w:val="0"/>
        <w:adjustRightInd w:val="0"/>
        <w:jc w:val="both"/>
        <w:rPr>
          <w:sz w:val="22"/>
          <w:szCs w:val="22"/>
        </w:rPr>
      </w:pPr>
    </w:p>
    <w:p w14:paraId="62F031BD" w14:textId="77777777" w:rsidR="009732A9" w:rsidRDefault="00743158" w:rsidP="009732A9">
      <w:pPr>
        <w:tabs>
          <w:tab w:val="left" w:pos="18"/>
          <w:tab w:val="left" w:pos="1458"/>
          <w:tab w:val="left" w:pos="2178"/>
          <w:tab w:val="left" w:pos="2898"/>
          <w:tab w:val="left" w:pos="3618"/>
          <w:tab w:val="left" w:pos="4338"/>
          <w:tab w:val="left" w:pos="5058"/>
          <w:tab w:val="left" w:pos="5778"/>
          <w:tab w:val="left" w:pos="6498"/>
          <w:tab w:val="left" w:pos="7218"/>
          <w:tab w:val="left" w:pos="7938"/>
          <w:tab w:val="left" w:pos="8658"/>
          <w:tab w:val="left" w:pos="9378"/>
        </w:tabs>
        <w:rPr>
          <w:sz w:val="22"/>
          <w:szCs w:val="22"/>
        </w:rPr>
      </w:pPr>
      <w:r>
        <w:rPr>
          <w:sz w:val="22"/>
          <w:szCs w:val="22"/>
        </w:rPr>
        <w:t>Henry Oyekanmi</w:t>
      </w:r>
    </w:p>
    <w:p w14:paraId="33B1166C" w14:textId="77777777" w:rsidR="00743158" w:rsidRPr="006E0584" w:rsidRDefault="00743158" w:rsidP="009732A9">
      <w:pPr>
        <w:tabs>
          <w:tab w:val="left" w:pos="18"/>
          <w:tab w:val="left" w:pos="1458"/>
          <w:tab w:val="left" w:pos="2178"/>
          <w:tab w:val="left" w:pos="2898"/>
          <w:tab w:val="left" w:pos="3618"/>
          <w:tab w:val="left" w:pos="4338"/>
          <w:tab w:val="left" w:pos="5058"/>
          <w:tab w:val="left" w:pos="5778"/>
          <w:tab w:val="left" w:pos="6498"/>
          <w:tab w:val="left" w:pos="7218"/>
          <w:tab w:val="left" w:pos="7938"/>
          <w:tab w:val="left" w:pos="8658"/>
          <w:tab w:val="left" w:pos="9378"/>
        </w:tabs>
        <w:rPr>
          <w:sz w:val="22"/>
          <w:szCs w:val="22"/>
        </w:rPr>
      </w:pPr>
      <w:r>
        <w:rPr>
          <w:sz w:val="22"/>
          <w:szCs w:val="22"/>
        </w:rPr>
        <w:t>Finance Director</w:t>
      </w:r>
    </w:p>
    <w:p w14:paraId="2BB60341" w14:textId="77777777" w:rsidR="00020D3E" w:rsidRDefault="00020D3E">
      <w:pPr>
        <w:widowControl w:val="0"/>
        <w:tabs>
          <w:tab w:val="left" w:pos="-720"/>
        </w:tabs>
        <w:suppressAutoHyphens/>
        <w:overflowPunct w:val="0"/>
        <w:autoSpaceDE w:val="0"/>
        <w:autoSpaceDN w:val="0"/>
        <w:adjustRightInd w:val="0"/>
        <w:jc w:val="both"/>
        <w:rPr>
          <w:sz w:val="22"/>
        </w:rPr>
      </w:pPr>
    </w:p>
    <w:p w14:paraId="00A79C2D" w14:textId="77777777" w:rsidR="00020D3E" w:rsidRDefault="00020D3E">
      <w:pPr>
        <w:sectPr w:rsidR="00020D3E">
          <w:headerReference w:type="default" r:id="rId13"/>
          <w:footerReference w:type="even" r:id="rId14"/>
          <w:footerReference w:type="default" r:id="rId15"/>
          <w:headerReference w:type="first" r:id="rId16"/>
          <w:footerReference w:type="first" r:id="rId17"/>
          <w:pgSz w:w="12240" w:h="15840" w:code="1"/>
          <w:pgMar w:top="864" w:right="1008" w:bottom="864" w:left="1008" w:header="720" w:footer="720" w:gutter="0"/>
          <w:cols w:space="720"/>
          <w:titlePg/>
          <w:docGrid w:linePitch="360"/>
        </w:sectPr>
      </w:pPr>
    </w:p>
    <w:p w14:paraId="53ADC848" w14:textId="6CE28FAB" w:rsidR="00D61EF5" w:rsidRPr="00D54512" w:rsidRDefault="00020D3E" w:rsidP="00D61EF5">
      <w:pPr>
        <w:pStyle w:val="Heading1"/>
        <w:numPr>
          <w:ilvl w:val="0"/>
          <w:numId w:val="11"/>
        </w:numPr>
        <w:spacing w:before="0" w:after="120"/>
        <w:rPr>
          <w:rFonts w:ascii="Times New Roman" w:hAnsi="Times New Roman"/>
          <w:sz w:val="22"/>
          <w:szCs w:val="22"/>
          <w:u w:val="single"/>
        </w:rPr>
      </w:pPr>
      <w:r w:rsidRPr="00D54512">
        <w:rPr>
          <w:rFonts w:ascii="Times New Roman" w:hAnsi="Times New Roman"/>
          <w:sz w:val="22"/>
          <w:szCs w:val="22"/>
          <w:u w:val="single"/>
        </w:rPr>
        <w:lastRenderedPageBreak/>
        <w:t>BACKGROUND/SUMMARY</w:t>
      </w:r>
    </w:p>
    <w:p w14:paraId="35A72987" w14:textId="7C475442" w:rsidR="000D01EC" w:rsidRDefault="000B2D2E" w:rsidP="008E42CD">
      <w:pPr>
        <w:rPr>
          <w:sz w:val="22"/>
          <w:szCs w:val="22"/>
        </w:rPr>
      </w:pPr>
      <w:r w:rsidRPr="00D54512">
        <w:rPr>
          <w:sz w:val="22"/>
          <w:szCs w:val="22"/>
        </w:rPr>
        <w:t>The City of Berkeley, Health, Housing and Community Services (HHCS) Department</w:t>
      </w:r>
      <w:r w:rsidR="000E6620" w:rsidRPr="00D54512">
        <w:rPr>
          <w:sz w:val="22"/>
          <w:szCs w:val="22"/>
        </w:rPr>
        <w:t xml:space="preserve"> is seeking </w:t>
      </w:r>
      <w:r w:rsidR="00021E6B" w:rsidRPr="00D54512">
        <w:rPr>
          <w:sz w:val="22"/>
          <w:szCs w:val="22"/>
        </w:rPr>
        <w:t xml:space="preserve">to contract with local providers with expertise in providing </w:t>
      </w:r>
      <w:r w:rsidR="00B55F52" w:rsidRPr="00D54512">
        <w:rPr>
          <w:sz w:val="22"/>
          <w:szCs w:val="22"/>
        </w:rPr>
        <w:t>E</w:t>
      </w:r>
      <w:r w:rsidR="00021E6B" w:rsidRPr="00D54512">
        <w:rPr>
          <w:sz w:val="22"/>
          <w:szCs w:val="22"/>
        </w:rPr>
        <w:t xml:space="preserve">arly </w:t>
      </w:r>
      <w:r w:rsidR="00B55F52" w:rsidRPr="00D54512">
        <w:rPr>
          <w:sz w:val="22"/>
          <w:szCs w:val="22"/>
        </w:rPr>
        <w:t>I</w:t>
      </w:r>
      <w:r w:rsidR="00021E6B" w:rsidRPr="00D54512">
        <w:rPr>
          <w:sz w:val="22"/>
          <w:szCs w:val="22"/>
        </w:rPr>
        <w:t xml:space="preserve">ntervention </w:t>
      </w:r>
      <w:r w:rsidR="004D788D" w:rsidRPr="00D54512">
        <w:rPr>
          <w:sz w:val="22"/>
          <w:szCs w:val="22"/>
        </w:rPr>
        <w:t>behavioral health (</w:t>
      </w:r>
      <w:r w:rsidR="00021E6B" w:rsidRPr="00D54512">
        <w:rPr>
          <w:sz w:val="22"/>
          <w:szCs w:val="22"/>
        </w:rPr>
        <w:t xml:space="preserve">mental health </w:t>
      </w:r>
      <w:r w:rsidR="004D788D" w:rsidRPr="00D54512">
        <w:rPr>
          <w:sz w:val="22"/>
          <w:szCs w:val="22"/>
        </w:rPr>
        <w:t xml:space="preserve">and substance use disorder) </w:t>
      </w:r>
      <w:r w:rsidR="00021E6B" w:rsidRPr="00D54512">
        <w:rPr>
          <w:sz w:val="22"/>
          <w:szCs w:val="22"/>
        </w:rPr>
        <w:t xml:space="preserve">services and </w:t>
      </w:r>
      <w:r w:rsidR="006E7602" w:rsidRPr="00D54512">
        <w:rPr>
          <w:sz w:val="22"/>
          <w:szCs w:val="22"/>
        </w:rPr>
        <w:t>supports</w:t>
      </w:r>
      <w:r w:rsidR="00021E6B" w:rsidRPr="00D54512">
        <w:rPr>
          <w:sz w:val="22"/>
          <w:szCs w:val="22"/>
        </w:rPr>
        <w:t xml:space="preserve"> </w:t>
      </w:r>
      <w:r w:rsidR="0068289F" w:rsidRPr="00D54512">
        <w:rPr>
          <w:sz w:val="22"/>
          <w:szCs w:val="22"/>
        </w:rPr>
        <w:t xml:space="preserve">individuals aged 16 and above in </w:t>
      </w:r>
      <w:r w:rsidR="008E42CD" w:rsidRPr="00D54512">
        <w:rPr>
          <w:sz w:val="22"/>
          <w:szCs w:val="22"/>
        </w:rPr>
        <w:t xml:space="preserve">the following populations: </w:t>
      </w:r>
    </w:p>
    <w:p w14:paraId="0943D6DE" w14:textId="77777777" w:rsidR="000D01EC" w:rsidRDefault="008E42CD" w:rsidP="005F7FE0">
      <w:pPr>
        <w:pStyle w:val="ListParagraph"/>
        <w:numPr>
          <w:ilvl w:val="0"/>
          <w:numId w:val="45"/>
        </w:numPr>
        <w:ind w:left="360"/>
        <w:rPr>
          <w:sz w:val="22"/>
          <w:szCs w:val="22"/>
        </w:rPr>
      </w:pPr>
      <w:r w:rsidRPr="000D01EC">
        <w:rPr>
          <w:sz w:val="22"/>
          <w:szCs w:val="22"/>
        </w:rPr>
        <w:t>African Americans</w:t>
      </w:r>
    </w:p>
    <w:p w14:paraId="42EC0079" w14:textId="77777777" w:rsidR="000D01EC" w:rsidRDefault="008E42CD" w:rsidP="005F7FE0">
      <w:pPr>
        <w:pStyle w:val="ListParagraph"/>
        <w:numPr>
          <w:ilvl w:val="0"/>
          <w:numId w:val="45"/>
        </w:numPr>
        <w:ind w:left="360"/>
        <w:rPr>
          <w:sz w:val="22"/>
          <w:szCs w:val="22"/>
        </w:rPr>
      </w:pPr>
      <w:r w:rsidRPr="000D01EC">
        <w:rPr>
          <w:sz w:val="22"/>
          <w:szCs w:val="22"/>
        </w:rPr>
        <w:t>Latino/Latina/Latinx (Latine)</w:t>
      </w:r>
    </w:p>
    <w:p w14:paraId="5E65A59F" w14:textId="77777777" w:rsidR="005F7FE0" w:rsidRDefault="008E42CD" w:rsidP="005F7FE0">
      <w:pPr>
        <w:pStyle w:val="ListParagraph"/>
        <w:numPr>
          <w:ilvl w:val="0"/>
          <w:numId w:val="45"/>
        </w:numPr>
        <w:ind w:left="360"/>
        <w:rPr>
          <w:sz w:val="22"/>
          <w:szCs w:val="22"/>
        </w:rPr>
      </w:pPr>
      <w:r w:rsidRPr="000D01EC">
        <w:rPr>
          <w:sz w:val="22"/>
          <w:szCs w:val="22"/>
        </w:rPr>
        <w:t>Lesbian, Gay, Bi-sexual; Transgender; Queer; Intersex; Agender; Plus (LGBTQIA+)</w:t>
      </w:r>
    </w:p>
    <w:p w14:paraId="7E66A828" w14:textId="77777777" w:rsidR="005F7FE0" w:rsidRDefault="008E42CD" w:rsidP="005F7FE0">
      <w:pPr>
        <w:pStyle w:val="ListParagraph"/>
        <w:numPr>
          <w:ilvl w:val="0"/>
          <w:numId w:val="45"/>
        </w:numPr>
        <w:ind w:left="360"/>
        <w:rPr>
          <w:sz w:val="22"/>
          <w:szCs w:val="22"/>
        </w:rPr>
      </w:pPr>
      <w:r w:rsidRPr="000D01EC">
        <w:rPr>
          <w:sz w:val="22"/>
          <w:szCs w:val="22"/>
        </w:rPr>
        <w:t>Transition Age Youth (TAY)</w:t>
      </w:r>
    </w:p>
    <w:p w14:paraId="063FD3A2" w14:textId="59A6B09D" w:rsidR="005F7FE0" w:rsidRDefault="008E42CD" w:rsidP="005F7FE0">
      <w:pPr>
        <w:pStyle w:val="ListParagraph"/>
        <w:numPr>
          <w:ilvl w:val="0"/>
          <w:numId w:val="45"/>
        </w:numPr>
        <w:ind w:left="360"/>
        <w:rPr>
          <w:sz w:val="22"/>
          <w:szCs w:val="22"/>
        </w:rPr>
      </w:pPr>
      <w:r w:rsidRPr="000D01EC">
        <w:rPr>
          <w:sz w:val="22"/>
          <w:szCs w:val="22"/>
        </w:rPr>
        <w:t xml:space="preserve">Older Adults  </w:t>
      </w:r>
    </w:p>
    <w:p w14:paraId="5A6E565F" w14:textId="3FC77F6D" w:rsidR="008E42CD" w:rsidRPr="005F7FE0" w:rsidRDefault="004E5274" w:rsidP="005F7FE0">
      <w:pPr>
        <w:pStyle w:val="ListParagraph"/>
        <w:ind w:left="0"/>
        <w:rPr>
          <w:sz w:val="22"/>
          <w:szCs w:val="22"/>
        </w:rPr>
      </w:pPr>
      <w:r w:rsidRPr="005F7FE0">
        <w:rPr>
          <w:sz w:val="22"/>
          <w:szCs w:val="22"/>
        </w:rPr>
        <w:t xml:space="preserve">The </w:t>
      </w:r>
      <w:r w:rsidR="003C0B8D" w:rsidRPr="005F7FE0">
        <w:rPr>
          <w:sz w:val="22"/>
          <w:szCs w:val="22"/>
        </w:rPr>
        <w:t>co</w:t>
      </w:r>
      <w:r w:rsidRPr="005F7FE0">
        <w:rPr>
          <w:sz w:val="22"/>
          <w:szCs w:val="22"/>
        </w:rPr>
        <w:t xml:space="preserve">ntract amount for each population is </w:t>
      </w:r>
      <w:r w:rsidR="00FB5FAF" w:rsidRPr="005F7FE0">
        <w:rPr>
          <w:sz w:val="22"/>
          <w:szCs w:val="22"/>
        </w:rPr>
        <w:t xml:space="preserve">$300,000 for a </w:t>
      </w:r>
      <w:r w:rsidR="006E7602" w:rsidRPr="005F7FE0">
        <w:rPr>
          <w:sz w:val="22"/>
          <w:szCs w:val="22"/>
        </w:rPr>
        <w:t>three-year</w:t>
      </w:r>
      <w:r w:rsidR="00FB5FAF" w:rsidRPr="005F7FE0">
        <w:rPr>
          <w:sz w:val="22"/>
          <w:szCs w:val="22"/>
        </w:rPr>
        <w:t xml:space="preserve"> timeframe (or $100,000 per year) through June </w:t>
      </w:r>
      <w:r w:rsidR="005D18FE" w:rsidRPr="005F7FE0">
        <w:rPr>
          <w:sz w:val="22"/>
          <w:szCs w:val="22"/>
        </w:rPr>
        <w:t>30,</w:t>
      </w:r>
      <w:r w:rsidR="00FB5FAF" w:rsidRPr="005F7FE0">
        <w:rPr>
          <w:sz w:val="22"/>
          <w:szCs w:val="22"/>
        </w:rPr>
        <w:t xml:space="preserve"> 2029.  </w:t>
      </w:r>
    </w:p>
    <w:p w14:paraId="10D23DCA" w14:textId="77777777" w:rsidR="00852F5A" w:rsidRPr="00D54512" w:rsidRDefault="00852F5A" w:rsidP="00141372">
      <w:pPr>
        <w:pStyle w:val="BodyText"/>
        <w:rPr>
          <w:bCs/>
          <w:i w:val="0"/>
          <w:sz w:val="22"/>
          <w:szCs w:val="22"/>
        </w:rPr>
      </w:pPr>
    </w:p>
    <w:p w14:paraId="22187554" w14:textId="32170A8F" w:rsidR="009038A5" w:rsidRPr="00D54512" w:rsidRDefault="00A2062F" w:rsidP="00141372">
      <w:pPr>
        <w:pStyle w:val="BodyText"/>
        <w:rPr>
          <w:i w:val="0"/>
          <w:iCs w:val="0"/>
          <w:sz w:val="22"/>
          <w:szCs w:val="22"/>
        </w:rPr>
      </w:pPr>
      <w:r w:rsidRPr="00D54512">
        <w:rPr>
          <w:i w:val="0"/>
          <w:iCs w:val="0"/>
          <w:sz w:val="22"/>
          <w:szCs w:val="22"/>
        </w:rPr>
        <w:t xml:space="preserve">On March 5, 2024, </w:t>
      </w:r>
      <w:r w:rsidR="00BA37D2" w:rsidRPr="00D54512">
        <w:rPr>
          <w:i w:val="0"/>
          <w:iCs w:val="0"/>
          <w:sz w:val="22"/>
          <w:szCs w:val="22"/>
        </w:rPr>
        <w:t xml:space="preserve">California voters adopted Proposition 1, the </w:t>
      </w:r>
      <w:hyperlink r:id="rId18" w:history="1">
        <w:r w:rsidR="00BA37D2" w:rsidRPr="00D54512">
          <w:rPr>
            <w:rStyle w:val="Hyperlink"/>
            <w:i w:val="0"/>
            <w:iCs w:val="0"/>
            <w:sz w:val="22"/>
            <w:szCs w:val="22"/>
          </w:rPr>
          <w:t>Behavioral Health Services Act (BHSA</w:t>
        </w:r>
      </w:hyperlink>
      <w:r w:rsidR="00BA37D2" w:rsidRPr="00D54512">
        <w:rPr>
          <w:i w:val="0"/>
          <w:iCs w:val="0"/>
          <w:sz w:val="22"/>
          <w:szCs w:val="22"/>
        </w:rPr>
        <w:t>)</w:t>
      </w:r>
      <w:r w:rsidR="00EF32F5" w:rsidRPr="00D54512">
        <w:rPr>
          <w:i w:val="0"/>
          <w:iCs w:val="0"/>
          <w:sz w:val="22"/>
          <w:szCs w:val="22"/>
        </w:rPr>
        <w:t>.  The BHSA</w:t>
      </w:r>
      <w:r w:rsidR="00893300" w:rsidRPr="00D54512">
        <w:rPr>
          <w:i w:val="0"/>
          <w:iCs w:val="0"/>
          <w:sz w:val="22"/>
          <w:szCs w:val="22"/>
        </w:rPr>
        <w:t xml:space="preserve"> </w:t>
      </w:r>
      <w:r w:rsidR="00BA37D2" w:rsidRPr="00D54512">
        <w:rPr>
          <w:i w:val="0"/>
          <w:iCs w:val="0"/>
          <w:sz w:val="22"/>
          <w:szCs w:val="22"/>
        </w:rPr>
        <w:t>modernize</w:t>
      </w:r>
      <w:r w:rsidR="00F523B4" w:rsidRPr="00D54512">
        <w:rPr>
          <w:i w:val="0"/>
          <w:iCs w:val="0"/>
          <w:sz w:val="22"/>
          <w:szCs w:val="22"/>
        </w:rPr>
        <w:t>d</w:t>
      </w:r>
      <w:r w:rsidR="00BA37D2" w:rsidRPr="00D54512">
        <w:rPr>
          <w:i w:val="0"/>
          <w:iCs w:val="0"/>
          <w:sz w:val="22"/>
          <w:szCs w:val="22"/>
        </w:rPr>
        <w:t xml:space="preserve"> and replace</w:t>
      </w:r>
      <w:r w:rsidR="00F523B4" w:rsidRPr="00D54512">
        <w:rPr>
          <w:i w:val="0"/>
          <w:iCs w:val="0"/>
          <w:sz w:val="22"/>
          <w:szCs w:val="22"/>
        </w:rPr>
        <w:t>d</w:t>
      </w:r>
      <w:r w:rsidR="00BA37D2" w:rsidRPr="00D54512">
        <w:rPr>
          <w:i w:val="0"/>
          <w:iCs w:val="0"/>
          <w:sz w:val="22"/>
          <w:szCs w:val="22"/>
        </w:rPr>
        <w:t xml:space="preserve"> the Mental Health Services Act (MHSA)</w:t>
      </w:r>
      <w:r w:rsidR="00EF32F5" w:rsidRPr="00D54512">
        <w:rPr>
          <w:i w:val="0"/>
          <w:iCs w:val="0"/>
          <w:sz w:val="22"/>
          <w:szCs w:val="22"/>
        </w:rPr>
        <w:t xml:space="preserve">, which </w:t>
      </w:r>
      <w:r w:rsidR="00BA37D2" w:rsidRPr="00D54512">
        <w:rPr>
          <w:i w:val="0"/>
          <w:iCs w:val="0"/>
          <w:sz w:val="22"/>
          <w:szCs w:val="22"/>
        </w:rPr>
        <w:t xml:space="preserve">adds a 1% tax on every dollar of personal income over $1 million.  </w:t>
      </w:r>
      <w:r w:rsidR="00010C5F" w:rsidRPr="00D54512">
        <w:rPr>
          <w:i w:val="0"/>
          <w:iCs w:val="0"/>
          <w:sz w:val="22"/>
          <w:szCs w:val="22"/>
        </w:rPr>
        <w:t xml:space="preserve">BHSA revenues are collected at the State Treasury and </w:t>
      </w:r>
      <w:r w:rsidR="00BA37D2" w:rsidRPr="00D54512">
        <w:rPr>
          <w:i w:val="0"/>
          <w:iCs w:val="0"/>
          <w:sz w:val="22"/>
          <w:szCs w:val="22"/>
        </w:rPr>
        <w:t>allocated to behavioral health jurisdictions across the state</w:t>
      </w:r>
      <w:r w:rsidR="004F6C70" w:rsidRPr="00D54512">
        <w:rPr>
          <w:i w:val="0"/>
          <w:iCs w:val="0"/>
          <w:sz w:val="22"/>
          <w:szCs w:val="22"/>
        </w:rPr>
        <w:t xml:space="preserve"> including Berkeley,</w:t>
      </w:r>
      <w:r w:rsidR="00BA37D2" w:rsidRPr="00D54512">
        <w:rPr>
          <w:i w:val="0"/>
          <w:iCs w:val="0"/>
          <w:sz w:val="22"/>
          <w:szCs w:val="22"/>
        </w:rPr>
        <w:t xml:space="preserve"> to be utilized on individuals experiencing significant mental health or </w:t>
      </w:r>
      <w:r w:rsidR="002D44CD" w:rsidRPr="00D54512">
        <w:rPr>
          <w:i w:val="0"/>
          <w:iCs w:val="0"/>
          <w:sz w:val="22"/>
          <w:szCs w:val="22"/>
        </w:rPr>
        <w:t>substance use disorder</w:t>
      </w:r>
      <w:r w:rsidR="00F16450" w:rsidRPr="00D54512">
        <w:rPr>
          <w:i w:val="0"/>
          <w:iCs w:val="0"/>
          <w:sz w:val="22"/>
          <w:szCs w:val="22"/>
        </w:rPr>
        <w:t>s</w:t>
      </w:r>
      <w:r w:rsidR="00BA37D2" w:rsidRPr="00D54512">
        <w:rPr>
          <w:i w:val="0"/>
          <w:iCs w:val="0"/>
          <w:sz w:val="22"/>
          <w:szCs w:val="22"/>
        </w:rPr>
        <w:t>, and housing needs.</w:t>
      </w:r>
      <w:r w:rsidR="009C4E33" w:rsidRPr="00D54512">
        <w:rPr>
          <w:i w:val="0"/>
          <w:iCs w:val="0"/>
          <w:sz w:val="22"/>
          <w:szCs w:val="22"/>
        </w:rPr>
        <w:t xml:space="preserve"> </w:t>
      </w:r>
    </w:p>
    <w:p w14:paraId="55FD9F37" w14:textId="77777777" w:rsidR="009038A5" w:rsidRPr="00D54512" w:rsidRDefault="009038A5" w:rsidP="00141372">
      <w:pPr>
        <w:pStyle w:val="BodyText"/>
        <w:rPr>
          <w:i w:val="0"/>
          <w:iCs w:val="0"/>
          <w:sz w:val="22"/>
          <w:szCs w:val="22"/>
        </w:rPr>
      </w:pPr>
    </w:p>
    <w:p w14:paraId="3A85C584" w14:textId="49FFE306" w:rsidR="00F254AA" w:rsidRPr="00D54512" w:rsidRDefault="00153D62" w:rsidP="007F0DF9">
      <w:pPr>
        <w:pStyle w:val="BodyText"/>
        <w:rPr>
          <w:bCs/>
          <w:i w:val="0"/>
          <w:sz w:val="22"/>
          <w:szCs w:val="22"/>
        </w:rPr>
      </w:pPr>
      <w:r w:rsidRPr="00D54512">
        <w:rPr>
          <w:bCs/>
          <w:i w:val="0"/>
          <w:sz w:val="22"/>
          <w:szCs w:val="22"/>
        </w:rPr>
        <w:t>One of the</w:t>
      </w:r>
      <w:r w:rsidR="001A206E" w:rsidRPr="00D54512">
        <w:rPr>
          <w:bCs/>
          <w:i w:val="0"/>
          <w:sz w:val="22"/>
          <w:szCs w:val="22"/>
        </w:rPr>
        <w:t xml:space="preserve"> three</w:t>
      </w:r>
      <w:r w:rsidRPr="00D54512">
        <w:rPr>
          <w:bCs/>
          <w:i w:val="0"/>
          <w:sz w:val="22"/>
          <w:szCs w:val="22"/>
        </w:rPr>
        <w:t xml:space="preserve"> </w:t>
      </w:r>
      <w:r w:rsidR="001A206E" w:rsidRPr="00D54512">
        <w:rPr>
          <w:bCs/>
          <w:i w:val="0"/>
          <w:sz w:val="22"/>
          <w:szCs w:val="22"/>
        </w:rPr>
        <w:t xml:space="preserve">BHSA funding components is Behavioral Health Services and Supports (BHSS).  </w:t>
      </w:r>
      <w:r w:rsidR="00F42BD8" w:rsidRPr="00D54512">
        <w:rPr>
          <w:bCs/>
          <w:i w:val="0"/>
          <w:sz w:val="22"/>
          <w:szCs w:val="22"/>
        </w:rPr>
        <w:t>S</w:t>
      </w:r>
      <w:r w:rsidR="001B7068" w:rsidRPr="00D54512">
        <w:rPr>
          <w:bCs/>
          <w:i w:val="0"/>
          <w:sz w:val="22"/>
          <w:szCs w:val="22"/>
        </w:rPr>
        <w:t xml:space="preserve">lightly over half of the funds allocated </w:t>
      </w:r>
      <w:r w:rsidR="00F42BD8" w:rsidRPr="00D54512">
        <w:rPr>
          <w:bCs/>
          <w:i w:val="0"/>
          <w:sz w:val="22"/>
          <w:szCs w:val="22"/>
        </w:rPr>
        <w:t xml:space="preserve">to this component (51%), </w:t>
      </w:r>
      <w:r w:rsidR="00504E5E" w:rsidRPr="00D54512">
        <w:rPr>
          <w:bCs/>
          <w:i w:val="0"/>
          <w:sz w:val="22"/>
          <w:szCs w:val="22"/>
        </w:rPr>
        <w:t xml:space="preserve">must </w:t>
      </w:r>
      <w:r w:rsidR="00F42BD8" w:rsidRPr="00D54512">
        <w:rPr>
          <w:bCs/>
          <w:i w:val="0"/>
          <w:sz w:val="22"/>
          <w:szCs w:val="22"/>
        </w:rPr>
        <w:t xml:space="preserve">be utilized on Early Intervention </w:t>
      </w:r>
      <w:r w:rsidR="00505982" w:rsidRPr="00D54512">
        <w:rPr>
          <w:bCs/>
          <w:i w:val="0"/>
          <w:sz w:val="22"/>
          <w:szCs w:val="22"/>
        </w:rPr>
        <w:t>program</w:t>
      </w:r>
      <w:r w:rsidR="00BB3CBA" w:rsidRPr="00D54512">
        <w:rPr>
          <w:bCs/>
          <w:i w:val="0"/>
          <w:sz w:val="22"/>
          <w:szCs w:val="22"/>
        </w:rPr>
        <w:t>s</w:t>
      </w:r>
      <w:r w:rsidR="00CD66F2" w:rsidRPr="00D54512">
        <w:rPr>
          <w:bCs/>
          <w:i w:val="0"/>
          <w:sz w:val="22"/>
          <w:szCs w:val="22"/>
        </w:rPr>
        <w:t xml:space="preserve"> </w:t>
      </w:r>
      <w:r w:rsidR="00FA0AE8" w:rsidRPr="00D54512">
        <w:rPr>
          <w:bCs/>
          <w:i w:val="0"/>
          <w:sz w:val="22"/>
          <w:szCs w:val="22"/>
        </w:rPr>
        <w:t>t</w:t>
      </w:r>
      <w:r w:rsidR="005949E5" w:rsidRPr="00D54512">
        <w:rPr>
          <w:bCs/>
          <w:i w:val="0"/>
          <w:sz w:val="22"/>
          <w:szCs w:val="22"/>
        </w:rPr>
        <w:t>hat</w:t>
      </w:r>
      <w:r w:rsidR="00472077" w:rsidRPr="00D54512">
        <w:rPr>
          <w:bCs/>
          <w:i w:val="0"/>
          <w:sz w:val="22"/>
          <w:szCs w:val="22"/>
        </w:rPr>
        <w:t xml:space="preserve"> are designed to</w:t>
      </w:r>
      <w:r w:rsidR="00FA0AE8" w:rsidRPr="00D54512">
        <w:rPr>
          <w:bCs/>
          <w:i w:val="0"/>
          <w:sz w:val="22"/>
          <w:szCs w:val="22"/>
        </w:rPr>
        <w:t xml:space="preserve"> prevent mental illnesses </w:t>
      </w:r>
      <w:r w:rsidR="001C73B0" w:rsidRPr="00D54512">
        <w:rPr>
          <w:bCs/>
          <w:i w:val="0"/>
          <w:sz w:val="22"/>
          <w:szCs w:val="22"/>
        </w:rPr>
        <w:t xml:space="preserve">and substance use disorders </w:t>
      </w:r>
      <w:r w:rsidR="00FA0AE8" w:rsidRPr="00D54512">
        <w:rPr>
          <w:bCs/>
          <w:i w:val="0"/>
          <w:sz w:val="22"/>
          <w:szCs w:val="22"/>
        </w:rPr>
        <w:t xml:space="preserve">from becoming </w:t>
      </w:r>
      <w:r w:rsidR="005949E5" w:rsidRPr="00D54512">
        <w:rPr>
          <w:bCs/>
          <w:i w:val="0"/>
          <w:sz w:val="22"/>
          <w:szCs w:val="22"/>
        </w:rPr>
        <w:t>severe and disabling</w:t>
      </w:r>
      <w:r w:rsidR="00BB3CBA" w:rsidRPr="00D54512">
        <w:rPr>
          <w:bCs/>
          <w:i w:val="0"/>
          <w:sz w:val="22"/>
          <w:szCs w:val="22"/>
        </w:rPr>
        <w:t>,</w:t>
      </w:r>
      <w:r w:rsidR="005949E5" w:rsidRPr="00D54512">
        <w:rPr>
          <w:bCs/>
          <w:i w:val="0"/>
          <w:sz w:val="22"/>
          <w:szCs w:val="22"/>
        </w:rPr>
        <w:t xml:space="preserve"> and </w:t>
      </w:r>
      <w:r w:rsidR="00EE42EC" w:rsidRPr="00D54512">
        <w:rPr>
          <w:bCs/>
          <w:i w:val="0"/>
          <w:sz w:val="22"/>
          <w:szCs w:val="22"/>
        </w:rPr>
        <w:t>reduce disparities in behavioral health.</w:t>
      </w:r>
      <w:r w:rsidR="003C46FF" w:rsidRPr="00D54512">
        <w:rPr>
          <w:bCs/>
          <w:i w:val="0"/>
          <w:sz w:val="22"/>
          <w:szCs w:val="22"/>
        </w:rPr>
        <w:t xml:space="preserve">  </w:t>
      </w:r>
      <w:r w:rsidR="00C123C6" w:rsidRPr="00D54512">
        <w:rPr>
          <w:bCs/>
          <w:i w:val="0"/>
          <w:sz w:val="22"/>
          <w:szCs w:val="22"/>
        </w:rPr>
        <w:t>At least</w:t>
      </w:r>
      <w:r w:rsidR="00EE2CF5" w:rsidRPr="00D54512">
        <w:rPr>
          <w:bCs/>
          <w:i w:val="0"/>
          <w:sz w:val="22"/>
          <w:szCs w:val="22"/>
        </w:rPr>
        <w:t xml:space="preserve"> 51% of </w:t>
      </w:r>
      <w:r w:rsidR="009B2705" w:rsidRPr="00D54512">
        <w:rPr>
          <w:bCs/>
          <w:i w:val="0"/>
          <w:sz w:val="22"/>
          <w:szCs w:val="22"/>
        </w:rPr>
        <w:t xml:space="preserve">the BHSS </w:t>
      </w:r>
      <w:r w:rsidR="00B17D59" w:rsidRPr="00D54512">
        <w:rPr>
          <w:bCs/>
          <w:i w:val="0"/>
          <w:sz w:val="22"/>
          <w:szCs w:val="22"/>
        </w:rPr>
        <w:t xml:space="preserve">Early Intervention funds </w:t>
      </w:r>
      <w:r w:rsidR="009B2705" w:rsidRPr="00D54512">
        <w:rPr>
          <w:bCs/>
          <w:i w:val="0"/>
          <w:sz w:val="22"/>
          <w:szCs w:val="22"/>
        </w:rPr>
        <w:t xml:space="preserve">must be used to serve eligible individuals who are 25 years of age and younger, including </w:t>
      </w:r>
      <w:r w:rsidR="003327D4" w:rsidRPr="00D54512">
        <w:rPr>
          <w:bCs/>
          <w:i w:val="0"/>
          <w:sz w:val="22"/>
          <w:szCs w:val="22"/>
        </w:rPr>
        <w:t>T</w:t>
      </w:r>
      <w:r w:rsidR="009B2705" w:rsidRPr="00D54512">
        <w:rPr>
          <w:bCs/>
          <w:i w:val="0"/>
          <w:sz w:val="22"/>
          <w:szCs w:val="22"/>
        </w:rPr>
        <w:t xml:space="preserve">ransition </w:t>
      </w:r>
      <w:r w:rsidR="003327D4" w:rsidRPr="00D54512">
        <w:rPr>
          <w:bCs/>
          <w:i w:val="0"/>
          <w:sz w:val="22"/>
          <w:szCs w:val="22"/>
        </w:rPr>
        <w:t>Age</w:t>
      </w:r>
      <w:r w:rsidR="009B2705" w:rsidRPr="00D54512">
        <w:rPr>
          <w:bCs/>
          <w:i w:val="0"/>
          <w:sz w:val="22"/>
          <w:szCs w:val="22"/>
        </w:rPr>
        <w:t xml:space="preserve"> </w:t>
      </w:r>
      <w:r w:rsidR="003327D4" w:rsidRPr="00D54512">
        <w:rPr>
          <w:bCs/>
          <w:i w:val="0"/>
          <w:sz w:val="22"/>
          <w:szCs w:val="22"/>
        </w:rPr>
        <w:t>Y</w:t>
      </w:r>
      <w:r w:rsidR="009B2705" w:rsidRPr="00D54512">
        <w:rPr>
          <w:bCs/>
          <w:i w:val="0"/>
          <w:sz w:val="22"/>
          <w:szCs w:val="22"/>
        </w:rPr>
        <w:t xml:space="preserve">outh. </w:t>
      </w:r>
      <w:r w:rsidR="00DC0972" w:rsidRPr="00D54512">
        <w:rPr>
          <w:bCs/>
          <w:i w:val="0"/>
          <w:sz w:val="22"/>
          <w:szCs w:val="22"/>
        </w:rPr>
        <w:t xml:space="preserve">Early </w:t>
      </w:r>
      <w:r w:rsidR="00444275" w:rsidRPr="00D54512">
        <w:rPr>
          <w:bCs/>
          <w:i w:val="0"/>
          <w:sz w:val="22"/>
          <w:szCs w:val="22"/>
        </w:rPr>
        <w:t>I</w:t>
      </w:r>
      <w:r w:rsidR="00DC0972" w:rsidRPr="00D54512">
        <w:rPr>
          <w:bCs/>
          <w:i w:val="0"/>
          <w:sz w:val="22"/>
          <w:szCs w:val="22"/>
        </w:rPr>
        <w:t xml:space="preserve">ntervention </w:t>
      </w:r>
      <w:r w:rsidR="00444275" w:rsidRPr="00D54512">
        <w:rPr>
          <w:bCs/>
          <w:i w:val="0"/>
          <w:sz w:val="22"/>
          <w:szCs w:val="22"/>
        </w:rPr>
        <w:t xml:space="preserve">programs should </w:t>
      </w:r>
      <w:r w:rsidR="009C06D1" w:rsidRPr="00D54512">
        <w:rPr>
          <w:bCs/>
          <w:i w:val="0"/>
          <w:sz w:val="22"/>
          <w:szCs w:val="22"/>
        </w:rPr>
        <w:t>include culturally responsive and lingu</w:t>
      </w:r>
      <w:r w:rsidR="009319C6" w:rsidRPr="00D54512">
        <w:rPr>
          <w:bCs/>
          <w:i w:val="0"/>
          <w:sz w:val="22"/>
          <w:szCs w:val="22"/>
        </w:rPr>
        <w:t>istically appropriate interventions</w:t>
      </w:r>
      <w:r w:rsidR="00C153A3" w:rsidRPr="00D54512">
        <w:rPr>
          <w:bCs/>
          <w:i w:val="0"/>
          <w:sz w:val="22"/>
          <w:szCs w:val="22"/>
        </w:rPr>
        <w:t xml:space="preserve">.  These interventions </w:t>
      </w:r>
      <w:r w:rsidR="00444275" w:rsidRPr="00D54512">
        <w:rPr>
          <w:bCs/>
          <w:i w:val="0"/>
          <w:sz w:val="22"/>
          <w:szCs w:val="22"/>
        </w:rPr>
        <w:t xml:space="preserve">must </w:t>
      </w:r>
      <w:r w:rsidR="00A934CE" w:rsidRPr="00D54512">
        <w:rPr>
          <w:bCs/>
          <w:i w:val="0"/>
          <w:sz w:val="22"/>
          <w:szCs w:val="22"/>
        </w:rPr>
        <w:t xml:space="preserve">be able to reach underserved populations </w:t>
      </w:r>
      <w:r w:rsidR="001A17EB" w:rsidRPr="00D54512">
        <w:rPr>
          <w:bCs/>
          <w:i w:val="0"/>
          <w:sz w:val="22"/>
          <w:szCs w:val="22"/>
        </w:rPr>
        <w:t xml:space="preserve">and address specific barriers related to racial, </w:t>
      </w:r>
      <w:r w:rsidR="002A3E94" w:rsidRPr="00D54512">
        <w:rPr>
          <w:bCs/>
          <w:i w:val="0"/>
          <w:sz w:val="22"/>
          <w:szCs w:val="22"/>
        </w:rPr>
        <w:t>ethnic, cultural, language,</w:t>
      </w:r>
      <w:r w:rsidR="00C84144" w:rsidRPr="00D54512">
        <w:rPr>
          <w:bCs/>
          <w:i w:val="0"/>
          <w:sz w:val="22"/>
          <w:szCs w:val="22"/>
        </w:rPr>
        <w:t xml:space="preserve"> gender, sexual orientation, gender identity,</w:t>
      </w:r>
      <w:r w:rsidR="00F200AB" w:rsidRPr="00D54512">
        <w:rPr>
          <w:bCs/>
          <w:i w:val="0"/>
          <w:sz w:val="22"/>
          <w:szCs w:val="22"/>
        </w:rPr>
        <w:t xml:space="preserve"> religion, age, economic, or other </w:t>
      </w:r>
      <w:r w:rsidR="00184952" w:rsidRPr="00D54512">
        <w:rPr>
          <w:bCs/>
          <w:i w:val="0"/>
          <w:sz w:val="22"/>
          <w:szCs w:val="22"/>
        </w:rPr>
        <w:t xml:space="preserve">disparities in mental health </w:t>
      </w:r>
      <w:r w:rsidR="00AE2A1D" w:rsidRPr="00D54512">
        <w:rPr>
          <w:bCs/>
          <w:i w:val="0"/>
          <w:sz w:val="22"/>
          <w:szCs w:val="22"/>
        </w:rPr>
        <w:t>and substance use disorder treatment services, access, and outcomes.</w:t>
      </w:r>
      <w:r w:rsidR="00E51429" w:rsidRPr="00D54512">
        <w:rPr>
          <w:bCs/>
          <w:i w:val="0"/>
          <w:sz w:val="22"/>
          <w:szCs w:val="22"/>
        </w:rPr>
        <w:t xml:space="preserve">  </w:t>
      </w:r>
    </w:p>
    <w:p w14:paraId="42D4837B" w14:textId="77777777" w:rsidR="00472077" w:rsidRPr="00D54512" w:rsidRDefault="00472077" w:rsidP="00141372">
      <w:pPr>
        <w:pStyle w:val="BodyText"/>
        <w:rPr>
          <w:bCs/>
          <w:i w:val="0"/>
          <w:sz w:val="22"/>
          <w:szCs w:val="22"/>
        </w:rPr>
      </w:pPr>
    </w:p>
    <w:p w14:paraId="075E8EA9" w14:textId="23360CE2" w:rsidR="00C34057" w:rsidRPr="00D54512" w:rsidRDefault="003A5AB0" w:rsidP="00C34057">
      <w:pPr>
        <w:pStyle w:val="BodyText"/>
        <w:rPr>
          <w:bCs/>
          <w:i w:val="0"/>
          <w:sz w:val="22"/>
          <w:szCs w:val="22"/>
        </w:rPr>
      </w:pPr>
      <w:r w:rsidRPr="00D54512">
        <w:rPr>
          <w:bCs/>
          <w:i w:val="0"/>
          <w:sz w:val="22"/>
          <w:szCs w:val="22"/>
        </w:rPr>
        <w:t>In order to utilize BHSA funds</w:t>
      </w:r>
      <w:r w:rsidR="00D947AA" w:rsidRPr="00D54512">
        <w:rPr>
          <w:bCs/>
          <w:i w:val="0"/>
          <w:sz w:val="22"/>
          <w:szCs w:val="22"/>
        </w:rPr>
        <w:t>,</w:t>
      </w:r>
      <w:r w:rsidRPr="00D54512">
        <w:rPr>
          <w:bCs/>
          <w:i w:val="0"/>
          <w:sz w:val="22"/>
          <w:szCs w:val="22"/>
        </w:rPr>
        <w:t xml:space="preserve"> </w:t>
      </w:r>
      <w:r w:rsidR="00D947AA" w:rsidRPr="00D54512">
        <w:rPr>
          <w:bCs/>
          <w:i w:val="0"/>
          <w:sz w:val="22"/>
          <w:szCs w:val="22"/>
        </w:rPr>
        <w:t>community</w:t>
      </w:r>
      <w:r w:rsidR="004D7617" w:rsidRPr="00D54512">
        <w:rPr>
          <w:bCs/>
          <w:i w:val="0"/>
          <w:sz w:val="22"/>
          <w:szCs w:val="22"/>
        </w:rPr>
        <w:t>-</w:t>
      </w:r>
      <w:r w:rsidR="00D947AA" w:rsidRPr="00D54512">
        <w:rPr>
          <w:bCs/>
          <w:i w:val="0"/>
          <w:sz w:val="22"/>
          <w:szCs w:val="22"/>
        </w:rPr>
        <w:t xml:space="preserve">informed </w:t>
      </w:r>
      <w:r w:rsidR="00F878D0" w:rsidRPr="00D54512">
        <w:rPr>
          <w:bCs/>
          <w:i w:val="0"/>
          <w:sz w:val="22"/>
          <w:szCs w:val="22"/>
        </w:rPr>
        <w:t>Integrated Plan</w:t>
      </w:r>
      <w:r w:rsidR="00A31DE9" w:rsidRPr="00D54512">
        <w:rPr>
          <w:bCs/>
          <w:i w:val="0"/>
          <w:sz w:val="22"/>
          <w:szCs w:val="22"/>
        </w:rPr>
        <w:t>s and Annual Updates</w:t>
      </w:r>
      <w:r w:rsidR="00F878D0" w:rsidRPr="00D54512">
        <w:rPr>
          <w:bCs/>
          <w:i w:val="0"/>
          <w:sz w:val="22"/>
          <w:szCs w:val="22"/>
        </w:rPr>
        <w:t xml:space="preserve"> </w:t>
      </w:r>
      <w:r w:rsidR="00D947AA" w:rsidRPr="00D54512">
        <w:rPr>
          <w:bCs/>
          <w:i w:val="0"/>
          <w:sz w:val="22"/>
          <w:szCs w:val="22"/>
        </w:rPr>
        <w:t xml:space="preserve">must </w:t>
      </w:r>
      <w:r w:rsidR="00F878D0" w:rsidRPr="00D54512">
        <w:rPr>
          <w:bCs/>
          <w:i w:val="0"/>
          <w:sz w:val="22"/>
          <w:szCs w:val="22"/>
        </w:rPr>
        <w:t>be</w:t>
      </w:r>
      <w:r w:rsidR="00D947AA" w:rsidRPr="00D54512">
        <w:rPr>
          <w:bCs/>
          <w:i w:val="0"/>
          <w:sz w:val="22"/>
          <w:szCs w:val="22"/>
        </w:rPr>
        <w:t xml:space="preserve"> </w:t>
      </w:r>
      <w:r w:rsidR="00F878D0" w:rsidRPr="00D54512">
        <w:rPr>
          <w:bCs/>
          <w:i w:val="0"/>
          <w:sz w:val="22"/>
          <w:szCs w:val="22"/>
        </w:rPr>
        <w:t>developed</w:t>
      </w:r>
      <w:r w:rsidR="00BF6A49" w:rsidRPr="00D54512">
        <w:rPr>
          <w:bCs/>
          <w:i w:val="0"/>
          <w:sz w:val="22"/>
          <w:szCs w:val="22"/>
        </w:rPr>
        <w:t xml:space="preserve"> </w:t>
      </w:r>
      <w:r w:rsidR="00F878D0" w:rsidRPr="00D54512">
        <w:rPr>
          <w:bCs/>
          <w:i w:val="0"/>
          <w:sz w:val="22"/>
          <w:szCs w:val="22"/>
        </w:rPr>
        <w:t xml:space="preserve">and </w:t>
      </w:r>
      <w:r w:rsidR="001E6529" w:rsidRPr="00D54512">
        <w:rPr>
          <w:bCs/>
          <w:i w:val="0"/>
          <w:sz w:val="22"/>
          <w:szCs w:val="22"/>
        </w:rPr>
        <w:t xml:space="preserve">undergo approvals from </w:t>
      </w:r>
      <w:r w:rsidR="003F202F" w:rsidRPr="00D54512">
        <w:rPr>
          <w:bCs/>
          <w:i w:val="0"/>
          <w:sz w:val="22"/>
          <w:szCs w:val="22"/>
        </w:rPr>
        <w:t xml:space="preserve">the local governing board </w:t>
      </w:r>
      <w:r w:rsidR="00F878D0" w:rsidRPr="00D54512">
        <w:rPr>
          <w:bCs/>
          <w:i w:val="0"/>
          <w:sz w:val="22"/>
          <w:szCs w:val="22"/>
        </w:rPr>
        <w:t xml:space="preserve">and the State Department of Health Care </w:t>
      </w:r>
      <w:r w:rsidR="00D947AA" w:rsidRPr="00D54512">
        <w:rPr>
          <w:bCs/>
          <w:i w:val="0"/>
          <w:sz w:val="22"/>
          <w:szCs w:val="22"/>
        </w:rPr>
        <w:t>S</w:t>
      </w:r>
      <w:r w:rsidR="00F878D0" w:rsidRPr="00D54512">
        <w:rPr>
          <w:bCs/>
          <w:i w:val="0"/>
          <w:sz w:val="22"/>
          <w:szCs w:val="22"/>
        </w:rPr>
        <w:t>ervices</w:t>
      </w:r>
      <w:r w:rsidR="003F202F" w:rsidRPr="00D54512">
        <w:rPr>
          <w:bCs/>
          <w:i w:val="0"/>
          <w:sz w:val="22"/>
          <w:szCs w:val="22"/>
        </w:rPr>
        <w:t xml:space="preserve"> (DHCS)</w:t>
      </w:r>
      <w:r w:rsidR="00F878D0" w:rsidRPr="00D54512">
        <w:rPr>
          <w:bCs/>
          <w:i w:val="0"/>
          <w:sz w:val="22"/>
          <w:szCs w:val="22"/>
        </w:rPr>
        <w:t>.</w:t>
      </w:r>
      <w:r w:rsidR="003F202F" w:rsidRPr="00D54512">
        <w:rPr>
          <w:bCs/>
          <w:i w:val="0"/>
          <w:sz w:val="22"/>
          <w:szCs w:val="22"/>
        </w:rPr>
        <w:t xml:space="preserve">  </w:t>
      </w:r>
      <w:r w:rsidR="00A31DE9" w:rsidRPr="00D54512">
        <w:rPr>
          <w:bCs/>
          <w:i w:val="0"/>
          <w:sz w:val="22"/>
          <w:szCs w:val="22"/>
        </w:rPr>
        <w:t xml:space="preserve">On June 16, 2026, </w:t>
      </w:r>
      <w:r w:rsidR="0028487C" w:rsidRPr="00D54512">
        <w:rPr>
          <w:bCs/>
          <w:i w:val="0"/>
          <w:sz w:val="22"/>
          <w:szCs w:val="22"/>
        </w:rPr>
        <w:t xml:space="preserve">the first </w:t>
      </w:r>
      <w:hyperlink r:id="rId19" w:history="1">
        <w:r w:rsidR="0028487C" w:rsidRPr="00D54512">
          <w:rPr>
            <w:rStyle w:val="Hyperlink"/>
            <w:bCs/>
            <w:i w:val="0"/>
            <w:sz w:val="22"/>
            <w:szCs w:val="22"/>
          </w:rPr>
          <w:t xml:space="preserve">City of Berkeley </w:t>
        </w:r>
        <w:r w:rsidR="00A31DE9" w:rsidRPr="00D54512">
          <w:rPr>
            <w:rStyle w:val="Hyperlink"/>
            <w:bCs/>
            <w:i w:val="0"/>
            <w:sz w:val="22"/>
            <w:szCs w:val="22"/>
          </w:rPr>
          <w:t>BHSA Three Year Integrated Plan</w:t>
        </w:r>
      </w:hyperlink>
      <w:r w:rsidR="00A31DE9" w:rsidRPr="00D54512">
        <w:rPr>
          <w:bCs/>
          <w:i w:val="0"/>
          <w:sz w:val="22"/>
          <w:szCs w:val="22"/>
        </w:rPr>
        <w:t xml:space="preserve"> was approved by City Counci</w:t>
      </w:r>
      <w:r w:rsidR="00D836EB" w:rsidRPr="00D54512">
        <w:rPr>
          <w:bCs/>
          <w:i w:val="0"/>
          <w:sz w:val="22"/>
          <w:szCs w:val="22"/>
        </w:rPr>
        <w:t xml:space="preserve">l, </w:t>
      </w:r>
      <w:r w:rsidR="004D788D" w:rsidRPr="00D54512">
        <w:rPr>
          <w:bCs/>
          <w:i w:val="0"/>
          <w:sz w:val="22"/>
          <w:szCs w:val="22"/>
        </w:rPr>
        <w:t>followed by DHCS approval in July</w:t>
      </w:r>
      <w:r w:rsidR="00A31DE9" w:rsidRPr="00D54512">
        <w:rPr>
          <w:bCs/>
          <w:i w:val="0"/>
          <w:sz w:val="22"/>
          <w:szCs w:val="22"/>
        </w:rPr>
        <w:t xml:space="preserve">.  </w:t>
      </w:r>
      <w:r w:rsidR="00562E3C" w:rsidRPr="00D54512">
        <w:rPr>
          <w:bCs/>
          <w:i w:val="0"/>
          <w:sz w:val="22"/>
          <w:szCs w:val="22"/>
        </w:rPr>
        <w:t xml:space="preserve">In accordance with State </w:t>
      </w:r>
      <w:r w:rsidR="00293479" w:rsidRPr="00D54512">
        <w:rPr>
          <w:bCs/>
          <w:i w:val="0"/>
          <w:sz w:val="22"/>
          <w:szCs w:val="22"/>
        </w:rPr>
        <w:t>regulations, the approved</w:t>
      </w:r>
      <w:r w:rsidR="00A31DE9" w:rsidRPr="00D54512">
        <w:rPr>
          <w:bCs/>
          <w:i w:val="0"/>
          <w:sz w:val="22"/>
          <w:szCs w:val="22"/>
        </w:rPr>
        <w:t xml:space="preserve"> plan include</w:t>
      </w:r>
      <w:r w:rsidR="0026242D" w:rsidRPr="00D54512">
        <w:rPr>
          <w:bCs/>
          <w:i w:val="0"/>
          <w:sz w:val="22"/>
          <w:szCs w:val="22"/>
        </w:rPr>
        <w:t>s</w:t>
      </w:r>
      <w:r w:rsidR="00A31DE9" w:rsidRPr="00D54512">
        <w:rPr>
          <w:bCs/>
          <w:i w:val="0"/>
          <w:sz w:val="22"/>
          <w:szCs w:val="22"/>
        </w:rPr>
        <w:t xml:space="preserve"> the use of </w:t>
      </w:r>
      <w:r w:rsidR="00591FDA" w:rsidRPr="00D54512">
        <w:rPr>
          <w:bCs/>
          <w:i w:val="0"/>
          <w:sz w:val="22"/>
          <w:szCs w:val="22"/>
        </w:rPr>
        <w:t xml:space="preserve">BHSA BHSS component funds </w:t>
      </w:r>
      <w:r w:rsidR="0085555F" w:rsidRPr="00D54512">
        <w:rPr>
          <w:bCs/>
          <w:i w:val="0"/>
          <w:sz w:val="22"/>
          <w:szCs w:val="22"/>
        </w:rPr>
        <w:t xml:space="preserve">to implement </w:t>
      </w:r>
      <w:r w:rsidR="0077525B" w:rsidRPr="00D54512">
        <w:rPr>
          <w:bCs/>
          <w:i w:val="0"/>
          <w:sz w:val="22"/>
          <w:szCs w:val="22"/>
        </w:rPr>
        <w:t xml:space="preserve">Early Intervention </w:t>
      </w:r>
      <w:r w:rsidR="0029664E" w:rsidRPr="00D54512">
        <w:rPr>
          <w:bCs/>
          <w:i w:val="0"/>
          <w:sz w:val="22"/>
          <w:szCs w:val="22"/>
        </w:rPr>
        <w:t xml:space="preserve">services </w:t>
      </w:r>
      <w:r w:rsidR="0077525B" w:rsidRPr="00D54512">
        <w:rPr>
          <w:bCs/>
          <w:i w:val="0"/>
          <w:sz w:val="22"/>
          <w:szCs w:val="22"/>
        </w:rPr>
        <w:t xml:space="preserve">for individuals from the </w:t>
      </w:r>
      <w:r w:rsidR="0029664E" w:rsidRPr="00D54512">
        <w:rPr>
          <w:bCs/>
          <w:i w:val="0"/>
          <w:sz w:val="22"/>
          <w:szCs w:val="22"/>
        </w:rPr>
        <w:t xml:space="preserve">five </w:t>
      </w:r>
      <w:r w:rsidR="0077525B" w:rsidRPr="00D54512">
        <w:rPr>
          <w:bCs/>
          <w:i w:val="0"/>
          <w:sz w:val="22"/>
          <w:szCs w:val="22"/>
        </w:rPr>
        <w:t>aforementioned targeted populations.</w:t>
      </w:r>
      <w:r w:rsidR="00683C5F">
        <w:rPr>
          <w:bCs/>
          <w:i w:val="0"/>
          <w:sz w:val="22"/>
          <w:szCs w:val="22"/>
        </w:rPr>
        <w:t xml:space="preserve">  </w:t>
      </w:r>
      <w:r w:rsidR="00C34057" w:rsidRPr="00D54512">
        <w:rPr>
          <w:bCs/>
          <w:i w:val="0"/>
          <w:sz w:val="22"/>
          <w:szCs w:val="22"/>
        </w:rPr>
        <w:t>The DHCS</w:t>
      </w:r>
      <w:r w:rsidR="00C62C98" w:rsidRPr="00D54512">
        <w:rPr>
          <w:bCs/>
          <w:i w:val="0"/>
          <w:sz w:val="22"/>
          <w:szCs w:val="22"/>
        </w:rPr>
        <w:t xml:space="preserve"> </w:t>
      </w:r>
      <w:r w:rsidR="00C34057" w:rsidRPr="00D54512">
        <w:rPr>
          <w:bCs/>
          <w:i w:val="0"/>
          <w:sz w:val="22"/>
          <w:szCs w:val="22"/>
        </w:rPr>
        <w:t xml:space="preserve">has developed an online </w:t>
      </w:r>
      <w:hyperlink r:id="rId20" w:history="1">
        <w:r w:rsidR="00C34057" w:rsidRPr="00D54512">
          <w:rPr>
            <w:rStyle w:val="Hyperlink"/>
            <w:bCs/>
            <w:i w:val="0"/>
            <w:sz w:val="22"/>
            <w:szCs w:val="22"/>
          </w:rPr>
          <w:t>Policy Manual</w:t>
        </w:r>
      </w:hyperlink>
      <w:r w:rsidR="00C34057" w:rsidRPr="00D54512">
        <w:rPr>
          <w:bCs/>
          <w:i w:val="0"/>
          <w:sz w:val="22"/>
          <w:szCs w:val="22"/>
        </w:rPr>
        <w:t xml:space="preserve"> to guide the implementation of the BHSA.  </w:t>
      </w:r>
      <w:r w:rsidR="00F23819" w:rsidRPr="00D54512">
        <w:rPr>
          <w:bCs/>
          <w:i w:val="0"/>
          <w:sz w:val="22"/>
          <w:szCs w:val="22"/>
        </w:rPr>
        <w:t xml:space="preserve">The Early Intervention </w:t>
      </w:r>
      <w:r w:rsidR="00C35593" w:rsidRPr="00D54512">
        <w:rPr>
          <w:bCs/>
          <w:i w:val="0"/>
          <w:sz w:val="22"/>
          <w:szCs w:val="22"/>
        </w:rPr>
        <w:t xml:space="preserve">section of the Policy Manual is linked </w:t>
      </w:r>
      <w:hyperlink r:id="rId21" w:anchor="A.7-Early-Intervention-Programs" w:history="1">
        <w:r w:rsidR="00C35593" w:rsidRPr="00D54512">
          <w:rPr>
            <w:rStyle w:val="Hyperlink"/>
            <w:bCs/>
            <w:i w:val="0"/>
            <w:sz w:val="22"/>
            <w:szCs w:val="22"/>
          </w:rPr>
          <w:t>here</w:t>
        </w:r>
      </w:hyperlink>
      <w:r w:rsidR="00C35593" w:rsidRPr="00D54512">
        <w:rPr>
          <w:bCs/>
          <w:i w:val="0"/>
          <w:sz w:val="22"/>
          <w:szCs w:val="22"/>
        </w:rPr>
        <w:t>.</w:t>
      </w:r>
    </w:p>
    <w:p w14:paraId="144ADB0F" w14:textId="77777777" w:rsidR="007701EA" w:rsidRPr="00D54512" w:rsidRDefault="007701EA" w:rsidP="00141372">
      <w:pPr>
        <w:pStyle w:val="BodyText"/>
        <w:rPr>
          <w:bCs/>
          <w:i w:val="0"/>
          <w:sz w:val="22"/>
          <w:szCs w:val="22"/>
        </w:rPr>
      </w:pPr>
    </w:p>
    <w:p w14:paraId="67E47663" w14:textId="2456D703" w:rsidR="008338A4" w:rsidRPr="00D54512" w:rsidRDefault="00020D3E" w:rsidP="008338A4">
      <w:pPr>
        <w:pStyle w:val="Heading1"/>
        <w:numPr>
          <w:ilvl w:val="0"/>
          <w:numId w:val="11"/>
        </w:numPr>
        <w:spacing w:before="0" w:after="120"/>
        <w:rPr>
          <w:rFonts w:ascii="Times New Roman" w:hAnsi="Times New Roman"/>
          <w:sz w:val="22"/>
          <w:szCs w:val="22"/>
          <w:u w:val="single"/>
        </w:rPr>
      </w:pPr>
      <w:r w:rsidRPr="00D54512">
        <w:rPr>
          <w:rFonts w:ascii="Times New Roman" w:hAnsi="Times New Roman"/>
          <w:sz w:val="22"/>
          <w:szCs w:val="22"/>
          <w:u w:val="single"/>
        </w:rPr>
        <w:t>SCOPE OF SERVICES</w:t>
      </w:r>
    </w:p>
    <w:p w14:paraId="7C6A5C15" w14:textId="26254F50" w:rsidR="009B6B97" w:rsidRDefault="00E7617E" w:rsidP="008338A4">
      <w:pPr>
        <w:rPr>
          <w:sz w:val="22"/>
          <w:szCs w:val="22"/>
        </w:rPr>
      </w:pPr>
      <w:r w:rsidRPr="00D54512">
        <w:rPr>
          <w:sz w:val="22"/>
          <w:szCs w:val="22"/>
        </w:rPr>
        <w:t>In an effort to prevent mental illnesses and substance use disorders from becoming severe and disabling</w:t>
      </w:r>
      <w:r w:rsidR="00683C5F">
        <w:rPr>
          <w:sz w:val="22"/>
          <w:szCs w:val="22"/>
        </w:rPr>
        <w:t>,</w:t>
      </w:r>
      <w:r w:rsidRPr="00D54512">
        <w:rPr>
          <w:sz w:val="22"/>
          <w:szCs w:val="22"/>
        </w:rPr>
        <w:t xml:space="preserve"> and reduce disparities in access to services</w:t>
      </w:r>
      <w:r w:rsidR="00664610" w:rsidRPr="00D54512">
        <w:rPr>
          <w:sz w:val="22"/>
          <w:szCs w:val="22"/>
        </w:rPr>
        <w:t xml:space="preserve">, </w:t>
      </w:r>
      <w:r w:rsidR="00AE670D">
        <w:rPr>
          <w:sz w:val="22"/>
          <w:szCs w:val="22"/>
        </w:rPr>
        <w:t xml:space="preserve">the </w:t>
      </w:r>
      <w:r w:rsidR="00F514F6">
        <w:rPr>
          <w:sz w:val="22"/>
          <w:szCs w:val="22"/>
        </w:rPr>
        <w:t xml:space="preserve">City of Berkeley HHCS </w:t>
      </w:r>
      <w:r w:rsidR="00AE670D">
        <w:rPr>
          <w:sz w:val="22"/>
          <w:szCs w:val="22"/>
        </w:rPr>
        <w:t>Department</w:t>
      </w:r>
      <w:r w:rsidR="00D24BD9" w:rsidRPr="00D54512">
        <w:rPr>
          <w:sz w:val="22"/>
          <w:szCs w:val="22"/>
        </w:rPr>
        <w:t xml:space="preserve"> is seeking </w:t>
      </w:r>
      <w:r w:rsidR="008F168B" w:rsidRPr="00D54512">
        <w:rPr>
          <w:sz w:val="22"/>
          <w:szCs w:val="22"/>
        </w:rPr>
        <w:t xml:space="preserve">experienced </w:t>
      </w:r>
      <w:r w:rsidR="00831BDD">
        <w:rPr>
          <w:sz w:val="22"/>
          <w:szCs w:val="22"/>
        </w:rPr>
        <w:t xml:space="preserve">community </w:t>
      </w:r>
      <w:r w:rsidR="00D24BD9" w:rsidRPr="00D54512">
        <w:rPr>
          <w:sz w:val="22"/>
          <w:szCs w:val="22"/>
        </w:rPr>
        <w:t>p</w:t>
      </w:r>
      <w:r w:rsidR="00561CA7" w:rsidRPr="00D54512">
        <w:rPr>
          <w:sz w:val="22"/>
          <w:szCs w:val="22"/>
        </w:rPr>
        <w:t>roviders</w:t>
      </w:r>
      <w:r w:rsidR="00D24BD9" w:rsidRPr="00D54512">
        <w:rPr>
          <w:sz w:val="22"/>
          <w:szCs w:val="22"/>
        </w:rPr>
        <w:t xml:space="preserve"> with expertise in providing culturally, ethnically, and linguistically responsive early intervention </w:t>
      </w:r>
      <w:r w:rsidR="00444275" w:rsidRPr="00D54512">
        <w:rPr>
          <w:sz w:val="22"/>
          <w:szCs w:val="22"/>
        </w:rPr>
        <w:t xml:space="preserve">behavioral health </w:t>
      </w:r>
      <w:r w:rsidR="00D24BD9" w:rsidRPr="00D54512">
        <w:rPr>
          <w:sz w:val="22"/>
          <w:szCs w:val="22"/>
        </w:rPr>
        <w:t xml:space="preserve">services </w:t>
      </w:r>
      <w:r w:rsidR="00522710">
        <w:rPr>
          <w:sz w:val="22"/>
          <w:szCs w:val="22"/>
        </w:rPr>
        <w:t>to</w:t>
      </w:r>
      <w:r w:rsidR="00D24BD9" w:rsidRPr="00D54512">
        <w:rPr>
          <w:sz w:val="22"/>
          <w:szCs w:val="22"/>
        </w:rPr>
        <w:t xml:space="preserve"> the following populations: </w:t>
      </w:r>
    </w:p>
    <w:p w14:paraId="4EB53A8D" w14:textId="77777777" w:rsidR="009B6B97" w:rsidRDefault="00D24BD9" w:rsidP="009B6B97">
      <w:pPr>
        <w:pStyle w:val="ListParagraph"/>
        <w:numPr>
          <w:ilvl w:val="0"/>
          <w:numId w:val="46"/>
        </w:numPr>
        <w:ind w:left="360"/>
        <w:rPr>
          <w:sz w:val="22"/>
          <w:szCs w:val="22"/>
        </w:rPr>
      </w:pPr>
      <w:r w:rsidRPr="009B6B97">
        <w:rPr>
          <w:sz w:val="22"/>
          <w:szCs w:val="22"/>
        </w:rPr>
        <w:t>African Americans,</w:t>
      </w:r>
    </w:p>
    <w:p w14:paraId="16D72C2E" w14:textId="77777777" w:rsidR="006F0A1B" w:rsidRDefault="006F0A1B" w:rsidP="006F0A1B">
      <w:pPr>
        <w:pStyle w:val="ListParagraph"/>
        <w:numPr>
          <w:ilvl w:val="0"/>
          <w:numId w:val="46"/>
        </w:numPr>
        <w:ind w:left="360"/>
        <w:rPr>
          <w:sz w:val="22"/>
          <w:szCs w:val="22"/>
        </w:rPr>
      </w:pPr>
      <w:r w:rsidRPr="000D01EC">
        <w:rPr>
          <w:sz w:val="22"/>
          <w:szCs w:val="22"/>
        </w:rPr>
        <w:t>Latino/Latina/Latinx (Latine)</w:t>
      </w:r>
    </w:p>
    <w:p w14:paraId="04C0D7A8" w14:textId="77777777" w:rsidR="006F0A1B" w:rsidRDefault="006F0A1B" w:rsidP="006F0A1B">
      <w:pPr>
        <w:pStyle w:val="ListParagraph"/>
        <w:numPr>
          <w:ilvl w:val="0"/>
          <w:numId w:val="46"/>
        </w:numPr>
        <w:ind w:left="360"/>
        <w:rPr>
          <w:sz w:val="22"/>
          <w:szCs w:val="22"/>
        </w:rPr>
      </w:pPr>
      <w:r w:rsidRPr="000D01EC">
        <w:rPr>
          <w:sz w:val="22"/>
          <w:szCs w:val="22"/>
        </w:rPr>
        <w:t>Lesbian, Gay, Bi-sexual; Transgender; Queer; Intersex; Agender; Plus (LGBTQIA+)</w:t>
      </w:r>
    </w:p>
    <w:p w14:paraId="11928D72" w14:textId="7D4459C5" w:rsidR="00D24BD9" w:rsidRDefault="00D24BD9" w:rsidP="009B6B97">
      <w:pPr>
        <w:pStyle w:val="ListParagraph"/>
        <w:numPr>
          <w:ilvl w:val="0"/>
          <w:numId w:val="46"/>
        </w:numPr>
        <w:ind w:left="360"/>
        <w:rPr>
          <w:sz w:val="22"/>
          <w:szCs w:val="22"/>
        </w:rPr>
      </w:pPr>
      <w:r w:rsidRPr="009B6B97">
        <w:rPr>
          <w:sz w:val="22"/>
          <w:szCs w:val="22"/>
        </w:rPr>
        <w:t>Transition Age Youth</w:t>
      </w:r>
      <w:r w:rsidR="006F0A1B">
        <w:rPr>
          <w:sz w:val="22"/>
          <w:szCs w:val="22"/>
        </w:rPr>
        <w:t xml:space="preserve"> </w:t>
      </w:r>
      <w:r w:rsidR="00447397">
        <w:rPr>
          <w:sz w:val="22"/>
          <w:szCs w:val="22"/>
        </w:rPr>
        <w:t>(TAY)</w:t>
      </w:r>
    </w:p>
    <w:p w14:paraId="48CB68A8" w14:textId="06F76E53" w:rsidR="009B6B97" w:rsidRPr="009B6B97" w:rsidRDefault="009B6B97" w:rsidP="009B6B97">
      <w:pPr>
        <w:pStyle w:val="ListParagraph"/>
        <w:numPr>
          <w:ilvl w:val="0"/>
          <w:numId w:val="46"/>
        </w:numPr>
        <w:ind w:left="360"/>
        <w:rPr>
          <w:sz w:val="22"/>
          <w:szCs w:val="22"/>
        </w:rPr>
      </w:pPr>
      <w:r>
        <w:rPr>
          <w:sz w:val="22"/>
          <w:szCs w:val="22"/>
        </w:rPr>
        <w:t>Older Adults</w:t>
      </w:r>
    </w:p>
    <w:p w14:paraId="45FF1F33" w14:textId="77777777" w:rsidR="00A6076B" w:rsidRPr="00D54512" w:rsidRDefault="00A6076B" w:rsidP="008338A4">
      <w:pPr>
        <w:rPr>
          <w:sz w:val="22"/>
          <w:szCs w:val="22"/>
        </w:rPr>
      </w:pPr>
    </w:p>
    <w:p w14:paraId="1D6A28BB" w14:textId="0DD7AC90" w:rsidR="00807A3E" w:rsidRDefault="00561CA7" w:rsidP="00807A3E">
      <w:pPr>
        <w:rPr>
          <w:sz w:val="22"/>
          <w:szCs w:val="22"/>
        </w:rPr>
      </w:pPr>
      <w:r w:rsidRPr="00D54512">
        <w:rPr>
          <w:sz w:val="22"/>
          <w:szCs w:val="22"/>
        </w:rPr>
        <w:t xml:space="preserve">The </w:t>
      </w:r>
      <w:r w:rsidR="00A03510">
        <w:rPr>
          <w:sz w:val="22"/>
          <w:szCs w:val="22"/>
        </w:rPr>
        <w:t xml:space="preserve">community </w:t>
      </w:r>
      <w:r w:rsidR="00831BDD">
        <w:rPr>
          <w:sz w:val="22"/>
          <w:szCs w:val="22"/>
        </w:rPr>
        <w:t>provide</w:t>
      </w:r>
      <w:r w:rsidRPr="00D54512">
        <w:rPr>
          <w:sz w:val="22"/>
          <w:szCs w:val="22"/>
        </w:rPr>
        <w:t xml:space="preserve">r will </w:t>
      </w:r>
      <w:r w:rsidR="00481C59" w:rsidRPr="00D54512">
        <w:rPr>
          <w:sz w:val="22"/>
          <w:szCs w:val="22"/>
        </w:rPr>
        <w:t xml:space="preserve">develop an early intervention program </w:t>
      </w:r>
      <w:r w:rsidR="00712CEA" w:rsidRPr="00D54512">
        <w:rPr>
          <w:sz w:val="22"/>
          <w:szCs w:val="22"/>
        </w:rPr>
        <w:t xml:space="preserve">for </w:t>
      </w:r>
      <w:r w:rsidR="00841F24" w:rsidRPr="00D54512">
        <w:rPr>
          <w:sz w:val="22"/>
          <w:szCs w:val="22"/>
        </w:rPr>
        <w:t xml:space="preserve">individuals </w:t>
      </w:r>
      <w:r w:rsidR="001B5036" w:rsidRPr="00D54512">
        <w:rPr>
          <w:sz w:val="22"/>
          <w:szCs w:val="22"/>
        </w:rPr>
        <w:t xml:space="preserve">from the </w:t>
      </w:r>
      <w:r w:rsidR="0057791F" w:rsidRPr="00D54512">
        <w:rPr>
          <w:sz w:val="22"/>
          <w:szCs w:val="22"/>
        </w:rPr>
        <w:t xml:space="preserve">chosen </w:t>
      </w:r>
      <w:r w:rsidR="00841F24" w:rsidRPr="00D54512">
        <w:rPr>
          <w:sz w:val="22"/>
          <w:szCs w:val="22"/>
        </w:rPr>
        <w:t>population</w:t>
      </w:r>
      <w:r w:rsidR="001B5036" w:rsidRPr="00D54512">
        <w:rPr>
          <w:sz w:val="22"/>
          <w:szCs w:val="22"/>
        </w:rPr>
        <w:t xml:space="preserve"> </w:t>
      </w:r>
      <w:r w:rsidR="00841F24" w:rsidRPr="00D54512">
        <w:rPr>
          <w:sz w:val="22"/>
          <w:szCs w:val="22"/>
        </w:rPr>
        <w:t xml:space="preserve">who are </w:t>
      </w:r>
      <w:r w:rsidR="00AA3CE3" w:rsidRPr="00D54512">
        <w:rPr>
          <w:sz w:val="22"/>
          <w:szCs w:val="22"/>
        </w:rPr>
        <w:t xml:space="preserve">experiencing significant </w:t>
      </w:r>
      <w:r w:rsidR="007F79E9" w:rsidRPr="00D54512">
        <w:rPr>
          <w:sz w:val="22"/>
          <w:szCs w:val="22"/>
        </w:rPr>
        <w:t xml:space="preserve">behavioral </w:t>
      </w:r>
      <w:r w:rsidR="00AA3CE3" w:rsidRPr="00D54512">
        <w:rPr>
          <w:sz w:val="22"/>
          <w:szCs w:val="22"/>
        </w:rPr>
        <w:t>health needs</w:t>
      </w:r>
      <w:r w:rsidR="007115DA" w:rsidRPr="00D54512">
        <w:rPr>
          <w:sz w:val="22"/>
          <w:szCs w:val="22"/>
        </w:rPr>
        <w:t xml:space="preserve">.  </w:t>
      </w:r>
      <w:r w:rsidR="00FE61DF" w:rsidRPr="00D54512">
        <w:rPr>
          <w:sz w:val="22"/>
          <w:szCs w:val="22"/>
        </w:rPr>
        <w:t>T</w:t>
      </w:r>
      <w:r w:rsidR="00E83C56" w:rsidRPr="00D54512">
        <w:rPr>
          <w:sz w:val="22"/>
          <w:szCs w:val="22"/>
        </w:rPr>
        <w:t>h</w:t>
      </w:r>
      <w:r w:rsidR="00C24027" w:rsidRPr="00D54512">
        <w:rPr>
          <w:sz w:val="22"/>
          <w:szCs w:val="22"/>
        </w:rPr>
        <w:t>is</w:t>
      </w:r>
      <w:r w:rsidR="00E83C56" w:rsidRPr="00D54512">
        <w:rPr>
          <w:sz w:val="22"/>
          <w:szCs w:val="22"/>
        </w:rPr>
        <w:t xml:space="preserve"> program </w:t>
      </w:r>
      <w:r w:rsidR="001B5036" w:rsidRPr="00D54512">
        <w:rPr>
          <w:sz w:val="22"/>
          <w:szCs w:val="22"/>
        </w:rPr>
        <w:t xml:space="preserve">will </w:t>
      </w:r>
      <w:r w:rsidR="008A3977" w:rsidRPr="00D54512">
        <w:rPr>
          <w:sz w:val="22"/>
          <w:szCs w:val="22"/>
        </w:rPr>
        <w:t>provide</w:t>
      </w:r>
      <w:r w:rsidR="001B5036" w:rsidRPr="00D54512">
        <w:rPr>
          <w:sz w:val="22"/>
          <w:szCs w:val="22"/>
        </w:rPr>
        <w:t xml:space="preserve"> </w:t>
      </w:r>
      <w:r w:rsidR="005D72E5">
        <w:rPr>
          <w:sz w:val="22"/>
          <w:szCs w:val="22"/>
        </w:rPr>
        <w:t xml:space="preserve">the </w:t>
      </w:r>
      <w:r w:rsidR="00FB2B8D">
        <w:rPr>
          <w:sz w:val="22"/>
          <w:szCs w:val="22"/>
        </w:rPr>
        <w:t xml:space="preserve">following </w:t>
      </w:r>
      <w:r w:rsidR="00EB45BB">
        <w:rPr>
          <w:sz w:val="22"/>
          <w:szCs w:val="22"/>
        </w:rPr>
        <w:t xml:space="preserve">state required </w:t>
      </w:r>
      <w:r w:rsidR="00FB2B8D">
        <w:rPr>
          <w:sz w:val="22"/>
          <w:szCs w:val="22"/>
        </w:rPr>
        <w:t xml:space="preserve">services </w:t>
      </w:r>
      <w:r w:rsidR="00F8793E">
        <w:rPr>
          <w:sz w:val="22"/>
          <w:szCs w:val="22"/>
        </w:rPr>
        <w:t xml:space="preserve">to </w:t>
      </w:r>
      <w:r w:rsidR="00D50262">
        <w:rPr>
          <w:sz w:val="22"/>
          <w:szCs w:val="22"/>
        </w:rPr>
        <w:t xml:space="preserve">a minimum of </w:t>
      </w:r>
      <w:r w:rsidR="001B5036" w:rsidRPr="00D54512">
        <w:rPr>
          <w:sz w:val="22"/>
          <w:szCs w:val="22"/>
        </w:rPr>
        <w:t>100 individuals a year</w:t>
      </w:r>
      <w:r w:rsidR="00007096" w:rsidRPr="00EE04F1">
        <w:rPr>
          <w:sz w:val="22"/>
          <w:szCs w:val="22"/>
        </w:rPr>
        <w:t>:</w:t>
      </w:r>
    </w:p>
    <w:p w14:paraId="61715DA1" w14:textId="77777777" w:rsidR="002B681B" w:rsidRDefault="002B681B" w:rsidP="00807A3E">
      <w:pPr>
        <w:rPr>
          <w:sz w:val="22"/>
          <w:szCs w:val="22"/>
        </w:rPr>
      </w:pPr>
    </w:p>
    <w:p w14:paraId="6678568B" w14:textId="77777777" w:rsidR="002B681B" w:rsidRDefault="002B681B" w:rsidP="002B681B">
      <w:pPr>
        <w:ind w:left="-144"/>
        <w:rPr>
          <w:sz w:val="22"/>
          <w:szCs w:val="22"/>
        </w:rPr>
      </w:pPr>
      <w:r>
        <w:rPr>
          <w:sz w:val="22"/>
          <w:szCs w:val="22"/>
        </w:rPr>
        <w:lastRenderedPageBreak/>
        <w:t xml:space="preserve">   </w:t>
      </w:r>
      <w:r w:rsidRPr="00D54512">
        <w:rPr>
          <w:sz w:val="22"/>
          <w:szCs w:val="22"/>
          <w:u w:val="single"/>
        </w:rPr>
        <w:t>Outreach</w:t>
      </w:r>
      <w:r w:rsidRPr="00D54512">
        <w:rPr>
          <w:sz w:val="22"/>
          <w:szCs w:val="22"/>
        </w:rPr>
        <w:t xml:space="preserve">: The process of engaging, encouraging, educating, training, and learning about ways to recognize </w:t>
      </w:r>
    </w:p>
    <w:p w14:paraId="319D1253" w14:textId="58F53DE2" w:rsidR="002B681B" w:rsidRDefault="002B681B" w:rsidP="002B681B">
      <w:pPr>
        <w:ind w:left="-144"/>
        <w:rPr>
          <w:spacing w:val="-5"/>
          <w:sz w:val="22"/>
          <w:szCs w:val="22"/>
        </w:rPr>
      </w:pPr>
      <w:r>
        <w:rPr>
          <w:sz w:val="22"/>
          <w:szCs w:val="22"/>
        </w:rPr>
        <w:t xml:space="preserve">   </w:t>
      </w:r>
      <w:r w:rsidRPr="00D54512">
        <w:rPr>
          <w:sz w:val="22"/>
          <w:szCs w:val="22"/>
        </w:rPr>
        <w:t>and respond effectively to early signs of potentially severe and</w:t>
      </w:r>
      <w:r w:rsidRPr="00D54512">
        <w:rPr>
          <w:spacing w:val="-4"/>
          <w:sz w:val="22"/>
          <w:szCs w:val="22"/>
        </w:rPr>
        <w:t xml:space="preserve"> </w:t>
      </w:r>
      <w:r w:rsidRPr="00D54512">
        <w:rPr>
          <w:sz w:val="22"/>
          <w:szCs w:val="22"/>
        </w:rPr>
        <w:t>disabling</w:t>
      </w:r>
      <w:r w:rsidRPr="00D54512">
        <w:rPr>
          <w:spacing w:val="-4"/>
          <w:sz w:val="22"/>
          <w:szCs w:val="22"/>
        </w:rPr>
        <w:t xml:space="preserve"> </w:t>
      </w:r>
      <w:r w:rsidRPr="00D54512">
        <w:rPr>
          <w:sz w:val="22"/>
          <w:szCs w:val="22"/>
        </w:rPr>
        <w:t>mental</w:t>
      </w:r>
      <w:r w:rsidRPr="00D54512">
        <w:rPr>
          <w:spacing w:val="-4"/>
          <w:sz w:val="22"/>
          <w:szCs w:val="22"/>
        </w:rPr>
        <w:t xml:space="preserve"> </w:t>
      </w:r>
      <w:r w:rsidRPr="00D54512">
        <w:rPr>
          <w:sz w:val="22"/>
          <w:szCs w:val="22"/>
        </w:rPr>
        <w:t>health</w:t>
      </w:r>
      <w:r w:rsidRPr="00D54512">
        <w:rPr>
          <w:spacing w:val="-4"/>
          <w:sz w:val="22"/>
          <w:szCs w:val="22"/>
        </w:rPr>
        <w:t xml:space="preserve"> </w:t>
      </w:r>
      <w:r w:rsidRPr="00D54512">
        <w:rPr>
          <w:sz w:val="22"/>
          <w:szCs w:val="22"/>
        </w:rPr>
        <w:t>and</w:t>
      </w:r>
      <w:r w:rsidRPr="00D54512">
        <w:rPr>
          <w:spacing w:val="-4"/>
          <w:sz w:val="22"/>
          <w:szCs w:val="22"/>
        </w:rPr>
        <w:t xml:space="preserve"> </w:t>
      </w:r>
      <w:r w:rsidRPr="00D54512">
        <w:rPr>
          <w:sz w:val="22"/>
          <w:szCs w:val="22"/>
        </w:rPr>
        <w:t>substance</w:t>
      </w:r>
      <w:r w:rsidRPr="00D54512">
        <w:rPr>
          <w:spacing w:val="-4"/>
          <w:sz w:val="22"/>
          <w:szCs w:val="22"/>
        </w:rPr>
        <w:t xml:space="preserve"> </w:t>
      </w:r>
      <w:r w:rsidRPr="00D54512">
        <w:rPr>
          <w:sz w:val="22"/>
          <w:szCs w:val="22"/>
        </w:rPr>
        <w:t>use</w:t>
      </w:r>
      <w:r w:rsidRPr="00D54512">
        <w:rPr>
          <w:spacing w:val="-5"/>
          <w:sz w:val="22"/>
          <w:szCs w:val="22"/>
        </w:rPr>
        <w:t xml:space="preserve"> </w:t>
      </w:r>
      <w:r>
        <w:rPr>
          <w:spacing w:val="-5"/>
          <w:sz w:val="22"/>
          <w:szCs w:val="22"/>
        </w:rPr>
        <w:t xml:space="preserve">  </w:t>
      </w:r>
    </w:p>
    <w:p w14:paraId="71D4CF58" w14:textId="69160317" w:rsidR="002B681B" w:rsidRDefault="002B681B" w:rsidP="002B681B">
      <w:pPr>
        <w:ind w:left="-144"/>
        <w:rPr>
          <w:sz w:val="22"/>
          <w:szCs w:val="22"/>
        </w:rPr>
      </w:pPr>
      <w:r>
        <w:rPr>
          <w:spacing w:val="-5"/>
          <w:sz w:val="22"/>
          <w:szCs w:val="22"/>
        </w:rPr>
        <w:t xml:space="preserve">   </w:t>
      </w:r>
      <w:r w:rsidRPr="00D54512">
        <w:rPr>
          <w:sz w:val="22"/>
          <w:szCs w:val="22"/>
        </w:rPr>
        <w:t>disorders.</w:t>
      </w:r>
      <w:r w:rsidRPr="00D54512">
        <w:rPr>
          <w:spacing w:val="-4"/>
          <w:sz w:val="22"/>
          <w:szCs w:val="22"/>
        </w:rPr>
        <w:t xml:space="preserve"> </w:t>
      </w:r>
      <w:r w:rsidRPr="00D54512">
        <w:rPr>
          <w:sz w:val="22"/>
          <w:szCs w:val="22"/>
        </w:rPr>
        <w:t>Outreach</w:t>
      </w:r>
      <w:r w:rsidRPr="00D54512">
        <w:rPr>
          <w:spacing w:val="-4"/>
          <w:sz w:val="22"/>
          <w:szCs w:val="22"/>
        </w:rPr>
        <w:t xml:space="preserve"> </w:t>
      </w:r>
      <w:r w:rsidRPr="00D54512">
        <w:rPr>
          <w:sz w:val="22"/>
          <w:szCs w:val="22"/>
        </w:rPr>
        <w:t>activities</w:t>
      </w:r>
      <w:r w:rsidRPr="00D54512">
        <w:rPr>
          <w:spacing w:val="-4"/>
          <w:sz w:val="22"/>
          <w:szCs w:val="22"/>
        </w:rPr>
        <w:t xml:space="preserve"> </w:t>
      </w:r>
      <w:r w:rsidRPr="00D54512">
        <w:rPr>
          <w:sz w:val="22"/>
          <w:szCs w:val="22"/>
        </w:rPr>
        <w:t>funded under BHSA Early Intervention must meet the following requirements</w:t>
      </w:r>
      <w:r>
        <w:rPr>
          <w:sz w:val="22"/>
          <w:szCs w:val="22"/>
        </w:rPr>
        <w:t xml:space="preserve">:  </w:t>
      </w:r>
    </w:p>
    <w:p w14:paraId="0C2350F8" w14:textId="35598342" w:rsidR="002B681B" w:rsidRDefault="002B681B" w:rsidP="002B681B">
      <w:pPr>
        <w:ind w:left="-144"/>
        <w:rPr>
          <w:sz w:val="22"/>
          <w:szCs w:val="22"/>
        </w:rPr>
      </w:pPr>
      <w:r>
        <w:rPr>
          <w:sz w:val="22"/>
          <w:szCs w:val="22"/>
        </w:rPr>
        <w:t xml:space="preserve">   </w:t>
      </w:r>
      <w:r w:rsidR="00680F6D">
        <w:rPr>
          <w:sz w:val="22"/>
          <w:szCs w:val="22"/>
        </w:rPr>
        <w:t>Are</w:t>
      </w:r>
      <w:r w:rsidRPr="00D54512">
        <w:rPr>
          <w:spacing w:val="-5"/>
          <w:sz w:val="22"/>
          <w:szCs w:val="22"/>
        </w:rPr>
        <w:t xml:space="preserve"> </w:t>
      </w:r>
      <w:r w:rsidRPr="00D54512">
        <w:rPr>
          <w:sz w:val="22"/>
          <w:szCs w:val="22"/>
        </w:rPr>
        <w:t>directed</w:t>
      </w:r>
      <w:r w:rsidRPr="00D54512">
        <w:rPr>
          <w:spacing w:val="-6"/>
          <w:sz w:val="22"/>
          <w:szCs w:val="22"/>
        </w:rPr>
        <w:t xml:space="preserve"> </w:t>
      </w:r>
      <w:r w:rsidRPr="00D54512">
        <w:rPr>
          <w:sz w:val="22"/>
          <w:szCs w:val="22"/>
        </w:rPr>
        <w:t>towards</w:t>
      </w:r>
      <w:r w:rsidRPr="00D54512">
        <w:rPr>
          <w:spacing w:val="-5"/>
          <w:sz w:val="22"/>
          <w:szCs w:val="22"/>
        </w:rPr>
        <w:t xml:space="preserve"> </w:t>
      </w:r>
      <w:r w:rsidRPr="00D54512">
        <w:rPr>
          <w:sz w:val="22"/>
          <w:szCs w:val="22"/>
        </w:rPr>
        <w:t>eligible</w:t>
      </w:r>
      <w:r w:rsidRPr="00D54512">
        <w:rPr>
          <w:spacing w:val="-5"/>
          <w:sz w:val="22"/>
          <w:szCs w:val="22"/>
        </w:rPr>
        <w:t xml:space="preserve"> </w:t>
      </w:r>
      <w:r w:rsidRPr="00D54512">
        <w:rPr>
          <w:sz w:val="22"/>
          <w:szCs w:val="22"/>
        </w:rPr>
        <w:t>high-risk</w:t>
      </w:r>
      <w:r w:rsidRPr="00D54512">
        <w:rPr>
          <w:spacing w:val="-6"/>
          <w:sz w:val="22"/>
          <w:szCs w:val="22"/>
        </w:rPr>
        <w:t xml:space="preserve"> </w:t>
      </w:r>
      <w:r w:rsidRPr="00D54512">
        <w:rPr>
          <w:sz w:val="22"/>
          <w:szCs w:val="22"/>
        </w:rPr>
        <w:t>individuals</w:t>
      </w:r>
      <w:r w:rsidRPr="00D54512">
        <w:rPr>
          <w:spacing w:val="-6"/>
          <w:sz w:val="22"/>
          <w:szCs w:val="22"/>
        </w:rPr>
        <w:t xml:space="preserve"> </w:t>
      </w:r>
      <w:r w:rsidRPr="00D54512">
        <w:rPr>
          <w:sz w:val="22"/>
          <w:szCs w:val="22"/>
        </w:rPr>
        <w:t>within</w:t>
      </w:r>
      <w:r w:rsidRPr="00D54512">
        <w:rPr>
          <w:spacing w:val="-5"/>
          <w:sz w:val="22"/>
          <w:szCs w:val="22"/>
        </w:rPr>
        <w:t xml:space="preserve"> </w:t>
      </w:r>
      <w:r w:rsidRPr="00D54512">
        <w:rPr>
          <w:sz w:val="22"/>
          <w:szCs w:val="22"/>
        </w:rPr>
        <w:t>BHSA</w:t>
      </w:r>
      <w:r w:rsidRPr="00D54512">
        <w:rPr>
          <w:spacing w:val="-4"/>
          <w:sz w:val="22"/>
          <w:szCs w:val="22"/>
        </w:rPr>
        <w:t xml:space="preserve"> </w:t>
      </w:r>
      <w:r w:rsidRPr="00D54512">
        <w:rPr>
          <w:sz w:val="22"/>
          <w:szCs w:val="22"/>
        </w:rPr>
        <w:t xml:space="preserve">priority populations, including older adults and </w:t>
      </w:r>
    </w:p>
    <w:p w14:paraId="41E5E015" w14:textId="00272B3E" w:rsidR="002B681B" w:rsidRDefault="002B681B" w:rsidP="002B681B">
      <w:pPr>
        <w:ind w:left="-144"/>
        <w:rPr>
          <w:sz w:val="22"/>
          <w:szCs w:val="22"/>
        </w:rPr>
      </w:pPr>
      <w:r>
        <w:rPr>
          <w:sz w:val="22"/>
          <w:szCs w:val="22"/>
        </w:rPr>
        <w:t xml:space="preserve">   </w:t>
      </w:r>
      <w:r w:rsidRPr="00D54512">
        <w:rPr>
          <w:sz w:val="22"/>
          <w:szCs w:val="22"/>
        </w:rPr>
        <w:t xml:space="preserve">youth; </w:t>
      </w:r>
      <w:r>
        <w:rPr>
          <w:sz w:val="22"/>
          <w:szCs w:val="22"/>
        </w:rPr>
        <w:t>h</w:t>
      </w:r>
      <w:r w:rsidRPr="00D54512">
        <w:rPr>
          <w:sz w:val="22"/>
          <w:szCs w:val="22"/>
        </w:rPr>
        <w:t>ave</w:t>
      </w:r>
      <w:r w:rsidRPr="00D54512">
        <w:rPr>
          <w:spacing w:val="-3"/>
          <w:sz w:val="22"/>
          <w:szCs w:val="22"/>
        </w:rPr>
        <w:t xml:space="preserve"> </w:t>
      </w:r>
      <w:r w:rsidRPr="00D54512">
        <w:rPr>
          <w:sz w:val="22"/>
          <w:szCs w:val="22"/>
        </w:rPr>
        <w:t>the</w:t>
      </w:r>
      <w:r w:rsidRPr="00D54512">
        <w:rPr>
          <w:spacing w:val="-3"/>
          <w:sz w:val="22"/>
          <w:szCs w:val="22"/>
        </w:rPr>
        <w:t xml:space="preserve"> </w:t>
      </w:r>
      <w:r w:rsidRPr="00D54512">
        <w:rPr>
          <w:sz w:val="22"/>
          <w:szCs w:val="22"/>
        </w:rPr>
        <w:t>goal</w:t>
      </w:r>
      <w:r w:rsidRPr="00D54512">
        <w:rPr>
          <w:spacing w:val="-3"/>
          <w:sz w:val="22"/>
          <w:szCs w:val="22"/>
        </w:rPr>
        <w:t xml:space="preserve"> </w:t>
      </w:r>
      <w:r w:rsidRPr="00D54512">
        <w:rPr>
          <w:sz w:val="22"/>
          <w:szCs w:val="22"/>
        </w:rPr>
        <w:t>of</w:t>
      </w:r>
      <w:r w:rsidRPr="00D54512">
        <w:rPr>
          <w:spacing w:val="-3"/>
          <w:sz w:val="22"/>
          <w:szCs w:val="22"/>
        </w:rPr>
        <w:t xml:space="preserve"> </w:t>
      </w:r>
      <w:r w:rsidRPr="00D54512">
        <w:rPr>
          <w:sz w:val="22"/>
          <w:szCs w:val="22"/>
        </w:rPr>
        <w:t>identifying</w:t>
      </w:r>
      <w:r w:rsidRPr="00D54512">
        <w:rPr>
          <w:spacing w:val="-3"/>
          <w:sz w:val="22"/>
          <w:szCs w:val="22"/>
        </w:rPr>
        <w:t xml:space="preserve"> </w:t>
      </w:r>
      <w:r w:rsidRPr="00D54512">
        <w:rPr>
          <w:sz w:val="22"/>
          <w:szCs w:val="22"/>
        </w:rPr>
        <w:t>individuals</w:t>
      </w:r>
      <w:r w:rsidRPr="00D54512">
        <w:rPr>
          <w:spacing w:val="-3"/>
          <w:sz w:val="22"/>
          <w:szCs w:val="22"/>
        </w:rPr>
        <w:t xml:space="preserve"> </w:t>
      </w:r>
      <w:r w:rsidRPr="00D54512">
        <w:rPr>
          <w:sz w:val="22"/>
          <w:szCs w:val="22"/>
        </w:rPr>
        <w:t>for</w:t>
      </w:r>
      <w:r w:rsidRPr="00D54512">
        <w:rPr>
          <w:spacing w:val="-3"/>
          <w:sz w:val="22"/>
          <w:szCs w:val="22"/>
        </w:rPr>
        <w:t xml:space="preserve"> </w:t>
      </w:r>
      <w:r w:rsidRPr="00D54512">
        <w:rPr>
          <w:sz w:val="22"/>
          <w:szCs w:val="22"/>
        </w:rPr>
        <w:t>access</w:t>
      </w:r>
      <w:r w:rsidRPr="00D54512">
        <w:rPr>
          <w:spacing w:val="-4"/>
          <w:sz w:val="22"/>
          <w:szCs w:val="22"/>
        </w:rPr>
        <w:t xml:space="preserve"> </w:t>
      </w:r>
      <w:r w:rsidRPr="00D54512">
        <w:rPr>
          <w:sz w:val="22"/>
          <w:szCs w:val="22"/>
        </w:rPr>
        <w:t>and</w:t>
      </w:r>
      <w:r w:rsidRPr="00D54512">
        <w:rPr>
          <w:spacing w:val="-3"/>
          <w:sz w:val="22"/>
          <w:szCs w:val="22"/>
        </w:rPr>
        <w:t xml:space="preserve"> </w:t>
      </w:r>
      <w:r w:rsidRPr="00D54512">
        <w:rPr>
          <w:sz w:val="22"/>
          <w:szCs w:val="22"/>
        </w:rPr>
        <w:t>linkage</w:t>
      </w:r>
      <w:r w:rsidRPr="00D54512">
        <w:rPr>
          <w:spacing w:val="-4"/>
          <w:sz w:val="22"/>
          <w:szCs w:val="22"/>
        </w:rPr>
        <w:t xml:space="preserve"> </w:t>
      </w:r>
      <w:r w:rsidRPr="00D54512">
        <w:rPr>
          <w:sz w:val="22"/>
          <w:szCs w:val="22"/>
        </w:rPr>
        <w:t>to</w:t>
      </w:r>
      <w:r w:rsidRPr="00D54512">
        <w:rPr>
          <w:spacing w:val="-3"/>
          <w:sz w:val="22"/>
          <w:szCs w:val="22"/>
        </w:rPr>
        <w:t xml:space="preserve"> </w:t>
      </w:r>
      <w:r w:rsidRPr="00D54512">
        <w:rPr>
          <w:sz w:val="22"/>
          <w:szCs w:val="22"/>
        </w:rPr>
        <w:t>services</w:t>
      </w:r>
      <w:r w:rsidRPr="00D54512">
        <w:rPr>
          <w:spacing w:val="-4"/>
          <w:sz w:val="22"/>
          <w:szCs w:val="22"/>
        </w:rPr>
        <w:t xml:space="preserve"> </w:t>
      </w:r>
      <w:r w:rsidRPr="00D54512">
        <w:rPr>
          <w:sz w:val="22"/>
          <w:szCs w:val="22"/>
        </w:rPr>
        <w:t xml:space="preserve">and </w:t>
      </w:r>
      <w:r w:rsidRPr="00D54512">
        <w:rPr>
          <w:spacing w:val="-2"/>
          <w:sz w:val="22"/>
          <w:szCs w:val="22"/>
        </w:rPr>
        <w:t xml:space="preserve">supports; </w:t>
      </w:r>
      <w:r>
        <w:rPr>
          <w:sz w:val="22"/>
          <w:szCs w:val="22"/>
        </w:rPr>
        <w:t>c</w:t>
      </w:r>
      <w:r w:rsidRPr="00D54512">
        <w:rPr>
          <w:sz w:val="22"/>
          <w:szCs w:val="22"/>
        </w:rPr>
        <w:t xml:space="preserve">onnect eligible </w:t>
      </w:r>
    </w:p>
    <w:p w14:paraId="2AD262FE" w14:textId="352883DE" w:rsidR="002B681B" w:rsidRDefault="002B681B" w:rsidP="002B681B">
      <w:pPr>
        <w:ind w:left="-144"/>
        <w:rPr>
          <w:spacing w:val="-5"/>
          <w:sz w:val="22"/>
          <w:szCs w:val="22"/>
        </w:rPr>
      </w:pPr>
      <w:r>
        <w:rPr>
          <w:sz w:val="22"/>
          <w:szCs w:val="22"/>
        </w:rPr>
        <w:t xml:space="preserve">  </w:t>
      </w:r>
      <w:r w:rsidR="00680F6D">
        <w:rPr>
          <w:sz w:val="22"/>
          <w:szCs w:val="22"/>
        </w:rPr>
        <w:t xml:space="preserve"> </w:t>
      </w:r>
      <w:r w:rsidRPr="00D54512">
        <w:rPr>
          <w:sz w:val="22"/>
          <w:szCs w:val="22"/>
        </w:rPr>
        <w:t>individuals directly to access and linkage programs or to mental</w:t>
      </w:r>
      <w:r w:rsidRPr="00D54512">
        <w:rPr>
          <w:spacing w:val="-5"/>
          <w:sz w:val="22"/>
          <w:szCs w:val="22"/>
        </w:rPr>
        <w:t xml:space="preserve"> </w:t>
      </w:r>
      <w:r w:rsidRPr="00D54512">
        <w:rPr>
          <w:sz w:val="22"/>
          <w:szCs w:val="22"/>
        </w:rPr>
        <w:t>health</w:t>
      </w:r>
      <w:r w:rsidRPr="00D54512">
        <w:rPr>
          <w:spacing w:val="-5"/>
          <w:sz w:val="22"/>
          <w:szCs w:val="22"/>
        </w:rPr>
        <w:t xml:space="preserve"> </w:t>
      </w:r>
      <w:r w:rsidRPr="00D54512">
        <w:rPr>
          <w:sz w:val="22"/>
          <w:szCs w:val="22"/>
        </w:rPr>
        <w:t>and</w:t>
      </w:r>
      <w:r w:rsidRPr="00D54512">
        <w:rPr>
          <w:spacing w:val="-5"/>
          <w:sz w:val="22"/>
          <w:szCs w:val="22"/>
        </w:rPr>
        <w:t xml:space="preserve"> </w:t>
      </w:r>
      <w:r w:rsidRPr="00D54512">
        <w:rPr>
          <w:sz w:val="22"/>
          <w:szCs w:val="22"/>
        </w:rPr>
        <w:t>substance</w:t>
      </w:r>
      <w:r w:rsidRPr="00D54512">
        <w:rPr>
          <w:spacing w:val="-5"/>
          <w:sz w:val="22"/>
          <w:szCs w:val="22"/>
        </w:rPr>
        <w:t xml:space="preserve"> </w:t>
      </w:r>
      <w:r w:rsidRPr="00D54512">
        <w:rPr>
          <w:sz w:val="22"/>
          <w:szCs w:val="22"/>
        </w:rPr>
        <w:t>use</w:t>
      </w:r>
      <w:r w:rsidRPr="00D54512">
        <w:rPr>
          <w:spacing w:val="-5"/>
          <w:sz w:val="22"/>
          <w:szCs w:val="22"/>
        </w:rPr>
        <w:t xml:space="preserve"> </w:t>
      </w:r>
      <w:r w:rsidRPr="00D54512">
        <w:rPr>
          <w:sz w:val="22"/>
          <w:szCs w:val="22"/>
        </w:rPr>
        <w:t>disorder</w:t>
      </w:r>
      <w:r w:rsidRPr="00D54512">
        <w:rPr>
          <w:spacing w:val="-5"/>
          <w:sz w:val="22"/>
          <w:szCs w:val="22"/>
        </w:rPr>
        <w:t xml:space="preserve"> </w:t>
      </w:r>
      <w:r w:rsidRPr="00D54512">
        <w:rPr>
          <w:sz w:val="22"/>
          <w:szCs w:val="22"/>
        </w:rPr>
        <w:t>treatment</w:t>
      </w:r>
      <w:r w:rsidRPr="00D54512">
        <w:rPr>
          <w:spacing w:val="-5"/>
          <w:sz w:val="22"/>
          <w:szCs w:val="22"/>
        </w:rPr>
        <w:t xml:space="preserve"> </w:t>
      </w:r>
    </w:p>
    <w:p w14:paraId="642C6A2F" w14:textId="794310BD" w:rsidR="002B681B" w:rsidRPr="00D54512" w:rsidRDefault="002B681B" w:rsidP="002B681B">
      <w:pPr>
        <w:ind w:left="-144"/>
        <w:rPr>
          <w:sz w:val="22"/>
          <w:szCs w:val="22"/>
        </w:rPr>
      </w:pPr>
      <w:r>
        <w:rPr>
          <w:spacing w:val="-5"/>
          <w:sz w:val="22"/>
          <w:szCs w:val="22"/>
        </w:rPr>
        <w:t xml:space="preserve">   </w:t>
      </w:r>
      <w:r w:rsidRPr="00D54512">
        <w:rPr>
          <w:sz w:val="22"/>
          <w:szCs w:val="22"/>
        </w:rPr>
        <w:t>services</w:t>
      </w:r>
      <w:r w:rsidRPr="00D54512">
        <w:rPr>
          <w:spacing w:val="-5"/>
          <w:sz w:val="22"/>
          <w:szCs w:val="22"/>
        </w:rPr>
        <w:t xml:space="preserve"> </w:t>
      </w:r>
      <w:r w:rsidRPr="00D54512">
        <w:rPr>
          <w:sz w:val="22"/>
          <w:szCs w:val="22"/>
        </w:rPr>
        <w:t>and</w:t>
      </w:r>
      <w:r w:rsidRPr="00D54512">
        <w:rPr>
          <w:spacing w:val="-5"/>
          <w:sz w:val="22"/>
          <w:szCs w:val="22"/>
        </w:rPr>
        <w:t xml:space="preserve"> </w:t>
      </w:r>
      <w:r w:rsidRPr="00D54512">
        <w:rPr>
          <w:sz w:val="22"/>
          <w:szCs w:val="22"/>
        </w:rPr>
        <w:t>supports, should an individual wish to be connected to services.</w:t>
      </w:r>
    </w:p>
    <w:p w14:paraId="16F28AF5" w14:textId="77777777" w:rsidR="002B681B" w:rsidRPr="00D54512" w:rsidRDefault="002B681B" w:rsidP="002B681B">
      <w:pPr>
        <w:ind w:left="-144"/>
        <w:rPr>
          <w:sz w:val="22"/>
          <w:szCs w:val="22"/>
        </w:rPr>
      </w:pPr>
    </w:p>
    <w:p w14:paraId="71C99279" w14:textId="77777777" w:rsidR="002B681B" w:rsidRPr="00EC4F12" w:rsidRDefault="002B681B" w:rsidP="00D6231F">
      <w:pPr>
        <w:pStyle w:val="ListParagraph"/>
        <w:ind w:left="0"/>
        <w:rPr>
          <w:sz w:val="22"/>
          <w:szCs w:val="22"/>
        </w:rPr>
      </w:pPr>
      <w:r w:rsidRPr="00EC4F12">
        <w:rPr>
          <w:sz w:val="22"/>
          <w:szCs w:val="22"/>
          <w:u w:val="single"/>
        </w:rPr>
        <w:t>Access and linkage to care</w:t>
      </w:r>
      <w:r w:rsidRPr="00EC4F12">
        <w:rPr>
          <w:sz w:val="22"/>
          <w:szCs w:val="22"/>
        </w:rPr>
        <w:t>: Activities that support screening, assessment, and referral</w:t>
      </w:r>
      <w:r w:rsidRPr="00EC4F12">
        <w:rPr>
          <w:spacing w:val="-4"/>
          <w:sz w:val="22"/>
          <w:szCs w:val="22"/>
        </w:rPr>
        <w:t xml:space="preserve"> </w:t>
      </w:r>
      <w:r w:rsidRPr="00EC4F12">
        <w:rPr>
          <w:sz w:val="22"/>
          <w:szCs w:val="22"/>
        </w:rPr>
        <w:t>to</w:t>
      </w:r>
      <w:r w:rsidRPr="00EC4F12">
        <w:rPr>
          <w:spacing w:val="-4"/>
          <w:sz w:val="22"/>
          <w:szCs w:val="22"/>
        </w:rPr>
        <w:t xml:space="preserve"> </w:t>
      </w:r>
      <w:r w:rsidRPr="00EC4F12">
        <w:rPr>
          <w:sz w:val="22"/>
          <w:szCs w:val="22"/>
        </w:rPr>
        <w:t>behavioral</w:t>
      </w:r>
      <w:r w:rsidRPr="00EC4F12">
        <w:rPr>
          <w:spacing w:val="-4"/>
          <w:sz w:val="22"/>
          <w:szCs w:val="22"/>
        </w:rPr>
        <w:t xml:space="preserve"> </w:t>
      </w:r>
      <w:r w:rsidRPr="00EC4F12">
        <w:rPr>
          <w:sz w:val="22"/>
          <w:szCs w:val="22"/>
        </w:rPr>
        <w:t>health</w:t>
      </w:r>
      <w:r w:rsidRPr="00EC4F12">
        <w:rPr>
          <w:spacing w:val="-4"/>
          <w:sz w:val="22"/>
          <w:szCs w:val="22"/>
        </w:rPr>
        <w:t xml:space="preserve"> </w:t>
      </w:r>
      <w:r w:rsidRPr="00EC4F12">
        <w:rPr>
          <w:sz w:val="22"/>
          <w:szCs w:val="22"/>
        </w:rPr>
        <w:t>services,</w:t>
      </w:r>
      <w:r w:rsidRPr="00EC4F12">
        <w:rPr>
          <w:spacing w:val="-4"/>
          <w:sz w:val="22"/>
          <w:szCs w:val="22"/>
        </w:rPr>
        <w:t xml:space="preserve"> </w:t>
      </w:r>
      <w:r w:rsidRPr="00EC4F12">
        <w:rPr>
          <w:sz w:val="22"/>
          <w:szCs w:val="22"/>
        </w:rPr>
        <w:t>such</w:t>
      </w:r>
      <w:r w:rsidRPr="00EC4F12">
        <w:rPr>
          <w:spacing w:val="-4"/>
          <w:sz w:val="22"/>
          <w:szCs w:val="22"/>
        </w:rPr>
        <w:t xml:space="preserve"> </w:t>
      </w:r>
      <w:r w:rsidRPr="00EC4F12">
        <w:rPr>
          <w:sz w:val="22"/>
          <w:szCs w:val="22"/>
        </w:rPr>
        <w:t>as</w:t>
      </w:r>
      <w:r w:rsidRPr="00EC4F12">
        <w:rPr>
          <w:spacing w:val="-4"/>
          <w:sz w:val="22"/>
          <w:szCs w:val="22"/>
        </w:rPr>
        <w:t xml:space="preserve"> </w:t>
      </w:r>
      <w:r w:rsidRPr="00EC4F12">
        <w:rPr>
          <w:sz w:val="22"/>
          <w:szCs w:val="22"/>
        </w:rPr>
        <w:t>telephone</w:t>
      </w:r>
      <w:r w:rsidRPr="00EC4F12">
        <w:rPr>
          <w:spacing w:val="-4"/>
          <w:sz w:val="22"/>
          <w:szCs w:val="22"/>
        </w:rPr>
        <w:t xml:space="preserve"> </w:t>
      </w:r>
      <w:r w:rsidRPr="00EC4F12">
        <w:rPr>
          <w:sz w:val="22"/>
          <w:szCs w:val="22"/>
        </w:rPr>
        <w:t>help</w:t>
      </w:r>
      <w:r w:rsidRPr="00EC4F12">
        <w:rPr>
          <w:spacing w:val="-5"/>
          <w:sz w:val="22"/>
          <w:szCs w:val="22"/>
        </w:rPr>
        <w:t xml:space="preserve"> </w:t>
      </w:r>
      <w:r w:rsidRPr="00EC4F12">
        <w:rPr>
          <w:sz w:val="22"/>
          <w:szCs w:val="22"/>
        </w:rPr>
        <w:t>lines,</w:t>
      </w:r>
      <w:r w:rsidRPr="00EC4F12">
        <w:rPr>
          <w:spacing w:val="-4"/>
          <w:sz w:val="22"/>
          <w:szCs w:val="22"/>
        </w:rPr>
        <w:t xml:space="preserve"> </w:t>
      </w:r>
      <w:r w:rsidRPr="00EC4F12">
        <w:rPr>
          <w:sz w:val="22"/>
          <w:szCs w:val="22"/>
        </w:rPr>
        <w:t>mobile</w:t>
      </w:r>
      <w:r w:rsidRPr="00EC4F12">
        <w:rPr>
          <w:spacing w:val="-4"/>
          <w:sz w:val="22"/>
          <w:szCs w:val="22"/>
        </w:rPr>
        <w:t xml:space="preserve"> </w:t>
      </w:r>
      <w:r w:rsidRPr="00EC4F12">
        <w:rPr>
          <w:sz w:val="22"/>
          <w:szCs w:val="22"/>
        </w:rPr>
        <w:t>response teams, and supportive services such as Enhanced Care Management and Community Supports available to Medi-Cal members.</w:t>
      </w:r>
    </w:p>
    <w:p w14:paraId="5D051202" w14:textId="77777777" w:rsidR="002B681B" w:rsidRPr="00D54512" w:rsidRDefault="002B681B" w:rsidP="002B681B">
      <w:pPr>
        <w:rPr>
          <w:sz w:val="22"/>
          <w:szCs w:val="22"/>
        </w:rPr>
      </w:pPr>
    </w:p>
    <w:p w14:paraId="0BA57B50" w14:textId="37E465DE" w:rsidR="002B681B" w:rsidRDefault="002B681B" w:rsidP="0045669E">
      <w:pPr>
        <w:pStyle w:val="ListParagraph"/>
        <w:ind w:left="0"/>
        <w:rPr>
          <w:sz w:val="22"/>
          <w:szCs w:val="22"/>
        </w:rPr>
      </w:pPr>
      <w:r w:rsidRPr="00EC4F12">
        <w:rPr>
          <w:sz w:val="22"/>
          <w:szCs w:val="22"/>
          <w:u w:val="single"/>
        </w:rPr>
        <w:t>Mental health and substance use disorder early treatment services and supports</w:t>
      </w:r>
      <w:r w:rsidRPr="00EC4F12">
        <w:rPr>
          <w:sz w:val="22"/>
          <w:szCs w:val="22"/>
        </w:rPr>
        <w:t>: Treatment</w:t>
      </w:r>
      <w:r w:rsidRPr="00EC4F12">
        <w:rPr>
          <w:spacing w:val="-4"/>
          <w:sz w:val="22"/>
          <w:szCs w:val="22"/>
        </w:rPr>
        <w:t xml:space="preserve"> </w:t>
      </w:r>
      <w:r w:rsidRPr="00EC4F12">
        <w:rPr>
          <w:sz w:val="22"/>
          <w:szCs w:val="22"/>
        </w:rPr>
        <w:t>services</w:t>
      </w:r>
      <w:r w:rsidRPr="00EC4F12">
        <w:rPr>
          <w:spacing w:val="-4"/>
          <w:sz w:val="22"/>
          <w:szCs w:val="22"/>
        </w:rPr>
        <w:t xml:space="preserve"> </w:t>
      </w:r>
      <w:r w:rsidRPr="00EC4F12">
        <w:rPr>
          <w:sz w:val="22"/>
          <w:szCs w:val="22"/>
        </w:rPr>
        <w:t>and</w:t>
      </w:r>
      <w:r w:rsidRPr="00EC4F12">
        <w:rPr>
          <w:spacing w:val="-5"/>
          <w:sz w:val="22"/>
          <w:szCs w:val="22"/>
        </w:rPr>
        <w:t xml:space="preserve"> </w:t>
      </w:r>
      <w:r w:rsidRPr="00EC4F12">
        <w:rPr>
          <w:sz w:val="22"/>
          <w:szCs w:val="22"/>
        </w:rPr>
        <w:t>supports</w:t>
      </w:r>
      <w:r w:rsidRPr="00EC4F12">
        <w:rPr>
          <w:spacing w:val="-4"/>
          <w:sz w:val="22"/>
          <w:szCs w:val="22"/>
        </w:rPr>
        <w:t xml:space="preserve"> </w:t>
      </w:r>
      <w:r w:rsidRPr="00EC4F12">
        <w:rPr>
          <w:sz w:val="22"/>
          <w:szCs w:val="22"/>
        </w:rPr>
        <w:t>that are proven</w:t>
      </w:r>
      <w:r w:rsidRPr="00EC4F12">
        <w:rPr>
          <w:spacing w:val="-5"/>
          <w:sz w:val="22"/>
          <w:szCs w:val="22"/>
        </w:rPr>
        <w:t xml:space="preserve"> </w:t>
      </w:r>
      <w:r w:rsidRPr="00EC4F12">
        <w:rPr>
          <w:sz w:val="22"/>
          <w:szCs w:val="22"/>
        </w:rPr>
        <w:t>to</w:t>
      </w:r>
      <w:r w:rsidRPr="00EC4F12">
        <w:rPr>
          <w:spacing w:val="-4"/>
          <w:sz w:val="22"/>
          <w:szCs w:val="22"/>
        </w:rPr>
        <w:t xml:space="preserve"> </w:t>
      </w:r>
      <w:r w:rsidRPr="00EC4F12">
        <w:rPr>
          <w:sz w:val="22"/>
          <w:szCs w:val="22"/>
        </w:rPr>
        <w:t>reduce</w:t>
      </w:r>
      <w:r w:rsidRPr="00EC4F12">
        <w:rPr>
          <w:spacing w:val="-4"/>
          <w:sz w:val="22"/>
          <w:szCs w:val="22"/>
        </w:rPr>
        <w:t xml:space="preserve"> </w:t>
      </w:r>
      <w:r w:rsidRPr="00EC4F12">
        <w:rPr>
          <w:sz w:val="22"/>
          <w:szCs w:val="22"/>
        </w:rPr>
        <w:t>the</w:t>
      </w:r>
      <w:r w:rsidRPr="00EC4F12">
        <w:rPr>
          <w:spacing w:val="-4"/>
          <w:sz w:val="22"/>
          <w:szCs w:val="22"/>
        </w:rPr>
        <w:t xml:space="preserve"> </w:t>
      </w:r>
      <w:r w:rsidRPr="00EC4F12">
        <w:rPr>
          <w:sz w:val="22"/>
          <w:szCs w:val="22"/>
        </w:rPr>
        <w:t>duration</w:t>
      </w:r>
      <w:r w:rsidRPr="00EC4F12">
        <w:rPr>
          <w:spacing w:val="-4"/>
          <w:sz w:val="22"/>
          <w:szCs w:val="22"/>
        </w:rPr>
        <w:t xml:space="preserve"> </w:t>
      </w:r>
      <w:r w:rsidRPr="00EC4F12">
        <w:rPr>
          <w:sz w:val="22"/>
          <w:szCs w:val="22"/>
        </w:rPr>
        <w:t>of</w:t>
      </w:r>
      <w:r w:rsidRPr="00EC4F12">
        <w:rPr>
          <w:spacing w:val="-5"/>
          <w:sz w:val="22"/>
          <w:szCs w:val="22"/>
        </w:rPr>
        <w:t xml:space="preserve"> </w:t>
      </w:r>
      <w:r w:rsidRPr="00EC4F12">
        <w:rPr>
          <w:sz w:val="22"/>
          <w:szCs w:val="22"/>
        </w:rPr>
        <w:t xml:space="preserve">untreated serious mental health illnesses and substance use disorders and assist people in quickly regaining productive lives. </w:t>
      </w:r>
      <w:r w:rsidR="0045669E">
        <w:rPr>
          <w:sz w:val="22"/>
          <w:szCs w:val="22"/>
        </w:rPr>
        <w:t xml:space="preserve"> </w:t>
      </w:r>
      <w:r w:rsidRPr="00EC4F12">
        <w:rPr>
          <w:sz w:val="22"/>
          <w:szCs w:val="22"/>
        </w:rPr>
        <w:t xml:space="preserve">If a </w:t>
      </w:r>
      <w:r w:rsidR="00CE3856">
        <w:rPr>
          <w:sz w:val="22"/>
          <w:szCs w:val="22"/>
        </w:rPr>
        <w:t xml:space="preserve">community provider </w:t>
      </w:r>
      <w:r w:rsidRPr="00EC4F12">
        <w:rPr>
          <w:sz w:val="22"/>
          <w:szCs w:val="22"/>
        </w:rPr>
        <w:t xml:space="preserve">does not provide substance use disorder services, </w:t>
      </w:r>
      <w:r w:rsidR="000F1D90">
        <w:rPr>
          <w:sz w:val="22"/>
          <w:szCs w:val="22"/>
        </w:rPr>
        <w:t xml:space="preserve">then the </w:t>
      </w:r>
      <w:r w:rsidR="00FB5480">
        <w:rPr>
          <w:sz w:val="22"/>
          <w:szCs w:val="22"/>
        </w:rPr>
        <w:t xml:space="preserve">Early Intervention </w:t>
      </w:r>
      <w:r w:rsidR="000F1D90">
        <w:rPr>
          <w:sz w:val="22"/>
          <w:szCs w:val="22"/>
        </w:rPr>
        <w:t xml:space="preserve">program should include </w:t>
      </w:r>
      <w:r w:rsidR="00977485">
        <w:rPr>
          <w:sz w:val="22"/>
          <w:szCs w:val="22"/>
        </w:rPr>
        <w:t xml:space="preserve">collaborations with area agencies </w:t>
      </w:r>
      <w:r w:rsidRPr="001F237F">
        <w:rPr>
          <w:sz w:val="22"/>
          <w:szCs w:val="22"/>
        </w:rPr>
        <w:t xml:space="preserve">that serve this population, and </w:t>
      </w:r>
      <w:r w:rsidR="00977485" w:rsidRPr="001F237F">
        <w:rPr>
          <w:sz w:val="22"/>
          <w:szCs w:val="22"/>
        </w:rPr>
        <w:t xml:space="preserve">a </w:t>
      </w:r>
      <w:r w:rsidRPr="001F237F">
        <w:rPr>
          <w:sz w:val="22"/>
          <w:szCs w:val="22"/>
        </w:rPr>
        <w:t>referral and linkage process t</w:t>
      </w:r>
      <w:r w:rsidR="001F237F">
        <w:rPr>
          <w:sz w:val="22"/>
          <w:szCs w:val="22"/>
        </w:rPr>
        <w:t>o</w:t>
      </w:r>
      <w:r w:rsidRPr="001F237F">
        <w:rPr>
          <w:sz w:val="22"/>
          <w:szCs w:val="22"/>
        </w:rPr>
        <w:t xml:space="preserve"> ensure individuals in need receive appropriate services</w:t>
      </w:r>
      <w:r w:rsidR="00E30AA2" w:rsidRPr="001F237F">
        <w:rPr>
          <w:sz w:val="22"/>
          <w:szCs w:val="22"/>
        </w:rPr>
        <w:t>.</w:t>
      </w:r>
    </w:p>
    <w:p w14:paraId="15E0706E" w14:textId="77777777" w:rsidR="00E30AA2" w:rsidRDefault="00E30AA2" w:rsidP="002B681B">
      <w:pPr>
        <w:rPr>
          <w:sz w:val="22"/>
          <w:szCs w:val="22"/>
        </w:rPr>
      </w:pPr>
    </w:p>
    <w:p w14:paraId="59F52508" w14:textId="6F2AE0E9" w:rsidR="00CA77B9" w:rsidRDefault="00966A4F" w:rsidP="00CA77B9">
      <w:pPr>
        <w:rPr>
          <w:sz w:val="22"/>
          <w:szCs w:val="22"/>
        </w:rPr>
      </w:pPr>
      <w:r w:rsidRPr="00966A4F">
        <w:rPr>
          <w:sz w:val="22"/>
          <w:szCs w:val="22"/>
          <w:u w:val="single"/>
        </w:rPr>
        <w:t>Other Services</w:t>
      </w:r>
      <w:r>
        <w:rPr>
          <w:sz w:val="22"/>
          <w:szCs w:val="22"/>
        </w:rPr>
        <w:t xml:space="preserve">: </w:t>
      </w:r>
      <w:r w:rsidR="00E30AA2">
        <w:rPr>
          <w:sz w:val="22"/>
          <w:szCs w:val="22"/>
        </w:rPr>
        <w:t xml:space="preserve">In addition to </w:t>
      </w:r>
      <w:r w:rsidR="001A2101">
        <w:rPr>
          <w:sz w:val="22"/>
          <w:szCs w:val="22"/>
        </w:rPr>
        <w:t>the required service</w:t>
      </w:r>
      <w:r w:rsidR="0035017E">
        <w:rPr>
          <w:sz w:val="22"/>
          <w:szCs w:val="22"/>
        </w:rPr>
        <w:t>s</w:t>
      </w:r>
      <w:r w:rsidR="001A2101">
        <w:rPr>
          <w:sz w:val="22"/>
          <w:szCs w:val="22"/>
        </w:rPr>
        <w:t xml:space="preserve"> th</w:t>
      </w:r>
      <w:r w:rsidR="00662CFA">
        <w:rPr>
          <w:sz w:val="22"/>
          <w:szCs w:val="22"/>
        </w:rPr>
        <w:t>at must be implemented,</w:t>
      </w:r>
      <w:r w:rsidR="001A2101">
        <w:rPr>
          <w:sz w:val="22"/>
          <w:szCs w:val="22"/>
        </w:rPr>
        <w:t xml:space="preserve"> </w:t>
      </w:r>
      <w:r w:rsidR="00756812">
        <w:rPr>
          <w:sz w:val="22"/>
          <w:szCs w:val="22"/>
        </w:rPr>
        <w:t xml:space="preserve">the </w:t>
      </w:r>
      <w:r w:rsidR="001A2101">
        <w:rPr>
          <w:sz w:val="22"/>
          <w:szCs w:val="22"/>
        </w:rPr>
        <w:t>program may also i</w:t>
      </w:r>
      <w:r w:rsidR="00662CFA">
        <w:rPr>
          <w:sz w:val="22"/>
          <w:szCs w:val="22"/>
        </w:rPr>
        <w:t xml:space="preserve">nclude </w:t>
      </w:r>
      <w:r w:rsidR="001A2101">
        <w:rPr>
          <w:sz w:val="22"/>
          <w:szCs w:val="22"/>
        </w:rPr>
        <w:t>other</w:t>
      </w:r>
      <w:r w:rsidR="00300EE2">
        <w:rPr>
          <w:sz w:val="22"/>
          <w:szCs w:val="22"/>
        </w:rPr>
        <w:t xml:space="preserve"> services </w:t>
      </w:r>
      <w:r w:rsidR="00B7586D">
        <w:rPr>
          <w:sz w:val="22"/>
          <w:szCs w:val="22"/>
        </w:rPr>
        <w:t>such as</w:t>
      </w:r>
      <w:r w:rsidR="0035017E">
        <w:rPr>
          <w:sz w:val="22"/>
          <w:szCs w:val="22"/>
        </w:rPr>
        <w:t xml:space="preserve"> </w:t>
      </w:r>
      <w:r w:rsidR="00300EE2">
        <w:rPr>
          <w:sz w:val="22"/>
          <w:szCs w:val="22"/>
        </w:rPr>
        <w:t>Support Groups</w:t>
      </w:r>
      <w:r w:rsidR="001B359A">
        <w:rPr>
          <w:sz w:val="22"/>
          <w:szCs w:val="22"/>
        </w:rPr>
        <w:t>, etc.</w:t>
      </w:r>
      <w:r w:rsidR="00756812">
        <w:rPr>
          <w:sz w:val="22"/>
          <w:szCs w:val="22"/>
        </w:rPr>
        <w:t xml:space="preserve"> that </w:t>
      </w:r>
      <w:r w:rsidR="00B7586D">
        <w:rPr>
          <w:sz w:val="22"/>
          <w:szCs w:val="22"/>
        </w:rPr>
        <w:t>provide</w:t>
      </w:r>
      <w:r w:rsidR="00300EE2">
        <w:rPr>
          <w:sz w:val="22"/>
          <w:szCs w:val="22"/>
        </w:rPr>
        <w:t xml:space="preserve"> Early Intervention Behavioral </w:t>
      </w:r>
      <w:r w:rsidR="00651775">
        <w:rPr>
          <w:sz w:val="22"/>
          <w:szCs w:val="22"/>
        </w:rPr>
        <w:t xml:space="preserve">Health </w:t>
      </w:r>
      <w:r w:rsidR="00300EE2">
        <w:rPr>
          <w:sz w:val="22"/>
          <w:szCs w:val="22"/>
        </w:rPr>
        <w:t>Se</w:t>
      </w:r>
      <w:r w:rsidR="00B7586D">
        <w:rPr>
          <w:sz w:val="22"/>
          <w:szCs w:val="22"/>
        </w:rPr>
        <w:t>rvices and Supports.</w:t>
      </w:r>
      <w:r w:rsidR="00B23900">
        <w:rPr>
          <w:sz w:val="22"/>
          <w:szCs w:val="22"/>
        </w:rPr>
        <w:t xml:space="preserve">  </w:t>
      </w:r>
    </w:p>
    <w:p w14:paraId="41A82E17" w14:textId="77777777" w:rsidR="00CA77B9" w:rsidRDefault="00CA77B9" w:rsidP="00CA77B9">
      <w:pPr>
        <w:rPr>
          <w:sz w:val="22"/>
          <w:szCs w:val="22"/>
        </w:rPr>
      </w:pPr>
    </w:p>
    <w:p w14:paraId="48A5BE76" w14:textId="684536C7" w:rsidR="000D366B" w:rsidRPr="00D54512" w:rsidRDefault="000D366B" w:rsidP="00B23900">
      <w:pPr>
        <w:rPr>
          <w:sz w:val="22"/>
          <w:szCs w:val="22"/>
        </w:rPr>
      </w:pPr>
      <w:r w:rsidRPr="00D54512">
        <w:rPr>
          <w:sz w:val="22"/>
          <w:szCs w:val="22"/>
        </w:rPr>
        <w:t>The program will include strategies to advance equity, reduce disparities, and address the needs of individuals at high risk of crisis</w:t>
      </w:r>
      <w:r w:rsidR="004A6DCA">
        <w:rPr>
          <w:sz w:val="22"/>
          <w:szCs w:val="22"/>
        </w:rPr>
        <w:t xml:space="preserve">.  Services </w:t>
      </w:r>
      <w:r w:rsidRPr="00D54512">
        <w:rPr>
          <w:sz w:val="22"/>
          <w:szCs w:val="22"/>
        </w:rPr>
        <w:t xml:space="preserve">should </w:t>
      </w:r>
      <w:r w:rsidR="006D1233">
        <w:rPr>
          <w:sz w:val="22"/>
          <w:szCs w:val="22"/>
        </w:rPr>
        <w:t xml:space="preserve">be designed </w:t>
      </w:r>
      <w:r w:rsidR="00CA77B9">
        <w:rPr>
          <w:sz w:val="22"/>
          <w:szCs w:val="22"/>
        </w:rPr>
        <w:t xml:space="preserve">to meet the outcomes </w:t>
      </w:r>
      <w:r w:rsidR="00CB0C4D">
        <w:rPr>
          <w:sz w:val="22"/>
          <w:szCs w:val="22"/>
        </w:rPr>
        <w:t xml:space="preserve">for the specified target population </w:t>
      </w:r>
      <w:r w:rsidR="00CA77B9">
        <w:rPr>
          <w:sz w:val="22"/>
          <w:szCs w:val="22"/>
        </w:rPr>
        <w:t xml:space="preserve">outlined in the BHSS Section of the </w:t>
      </w:r>
      <w:hyperlink r:id="rId22" w:history="1">
        <w:r w:rsidR="00CA77B9" w:rsidRPr="00D54512">
          <w:rPr>
            <w:rStyle w:val="Hyperlink"/>
            <w:bCs/>
            <w:sz w:val="22"/>
            <w:szCs w:val="22"/>
          </w:rPr>
          <w:t xml:space="preserve">City of Berkeley BHSA </w:t>
        </w:r>
        <w:r w:rsidR="006E7602" w:rsidRPr="00D54512">
          <w:rPr>
            <w:rStyle w:val="Hyperlink"/>
            <w:bCs/>
            <w:sz w:val="22"/>
            <w:szCs w:val="22"/>
          </w:rPr>
          <w:t>Three-Year</w:t>
        </w:r>
        <w:r w:rsidR="00CA77B9" w:rsidRPr="00D54512">
          <w:rPr>
            <w:rStyle w:val="Hyperlink"/>
            <w:bCs/>
            <w:sz w:val="22"/>
            <w:szCs w:val="22"/>
          </w:rPr>
          <w:t xml:space="preserve"> Integrated Plan</w:t>
        </w:r>
      </w:hyperlink>
      <w:r w:rsidR="00CA77B9">
        <w:t xml:space="preserve">. </w:t>
      </w:r>
      <w:r w:rsidR="000075ED">
        <w:t xml:space="preserve">The program should also </w:t>
      </w:r>
      <w:hyperlink r:id="rId23">
        <w:r w:rsidRPr="00D54512">
          <w:rPr>
            <w:sz w:val="22"/>
            <w:szCs w:val="22"/>
          </w:rPr>
          <w:t>emphasize</w:t>
        </w:r>
        <w:r w:rsidRPr="00D54512">
          <w:rPr>
            <w:spacing w:val="-3"/>
            <w:sz w:val="22"/>
            <w:szCs w:val="22"/>
          </w:rPr>
          <w:t xml:space="preserve"> </w:t>
        </w:r>
        <w:r w:rsidRPr="00D54512">
          <w:rPr>
            <w:sz w:val="22"/>
            <w:szCs w:val="22"/>
          </w:rPr>
          <w:t>the</w:t>
        </w:r>
        <w:r w:rsidRPr="00D54512">
          <w:rPr>
            <w:spacing w:val="-3"/>
            <w:sz w:val="22"/>
            <w:szCs w:val="22"/>
          </w:rPr>
          <w:t xml:space="preserve"> </w:t>
        </w:r>
        <w:r w:rsidRPr="00D54512">
          <w:rPr>
            <w:sz w:val="22"/>
            <w:szCs w:val="22"/>
          </w:rPr>
          <w:t>reduction</w:t>
        </w:r>
      </w:hyperlink>
      <w:r w:rsidRPr="00D54512">
        <w:rPr>
          <w:spacing w:val="-3"/>
          <w:sz w:val="22"/>
          <w:szCs w:val="22"/>
        </w:rPr>
        <w:t xml:space="preserve"> </w:t>
      </w:r>
      <w:r w:rsidRPr="00D54512">
        <w:rPr>
          <w:sz w:val="22"/>
          <w:szCs w:val="22"/>
        </w:rPr>
        <w:t>of</w:t>
      </w:r>
      <w:r w:rsidRPr="00D54512">
        <w:rPr>
          <w:spacing w:val="-3"/>
          <w:sz w:val="22"/>
          <w:szCs w:val="22"/>
        </w:rPr>
        <w:t xml:space="preserve"> </w:t>
      </w:r>
      <w:r w:rsidRPr="00D54512">
        <w:rPr>
          <w:sz w:val="22"/>
          <w:szCs w:val="22"/>
        </w:rPr>
        <w:t>the</w:t>
      </w:r>
      <w:r w:rsidRPr="00D54512">
        <w:rPr>
          <w:spacing w:val="-4"/>
          <w:sz w:val="22"/>
          <w:szCs w:val="22"/>
        </w:rPr>
        <w:t xml:space="preserve"> </w:t>
      </w:r>
      <w:r w:rsidRPr="00D54512">
        <w:rPr>
          <w:sz w:val="22"/>
          <w:szCs w:val="22"/>
        </w:rPr>
        <w:t>likelihood</w:t>
      </w:r>
      <w:r w:rsidRPr="00D54512">
        <w:rPr>
          <w:spacing w:val="-3"/>
          <w:sz w:val="22"/>
          <w:szCs w:val="22"/>
        </w:rPr>
        <w:t xml:space="preserve"> </w:t>
      </w:r>
      <w:r w:rsidRPr="00D54512">
        <w:rPr>
          <w:sz w:val="22"/>
          <w:szCs w:val="22"/>
        </w:rPr>
        <w:t>of</w:t>
      </w:r>
      <w:r w:rsidRPr="00D54512">
        <w:rPr>
          <w:spacing w:val="-4"/>
          <w:sz w:val="22"/>
          <w:szCs w:val="22"/>
        </w:rPr>
        <w:t xml:space="preserve"> at least one of </w:t>
      </w:r>
      <w:r w:rsidRPr="00D54512">
        <w:rPr>
          <w:sz w:val="22"/>
          <w:szCs w:val="22"/>
        </w:rPr>
        <w:t>the following adverse outcomes</w:t>
      </w:r>
      <w:r w:rsidR="00E36792">
        <w:rPr>
          <w:sz w:val="22"/>
          <w:szCs w:val="22"/>
        </w:rPr>
        <w:t xml:space="preserve"> from occurring</w:t>
      </w:r>
      <w:r w:rsidRPr="00D54512">
        <w:rPr>
          <w:sz w:val="22"/>
          <w:szCs w:val="22"/>
        </w:rPr>
        <w:t>:</w:t>
      </w:r>
    </w:p>
    <w:p w14:paraId="1988A137" w14:textId="77777777" w:rsidR="000D366B" w:rsidRPr="00D54512" w:rsidRDefault="000D366B" w:rsidP="000D366B">
      <w:pPr>
        <w:pStyle w:val="ListParagraph"/>
        <w:widowControl w:val="0"/>
        <w:numPr>
          <w:ilvl w:val="0"/>
          <w:numId w:val="34"/>
        </w:numPr>
        <w:tabs>
          <w:tab w:val="left" w:pos="2579"/>
        </w:tabs>
        <w:autoSpaceDE w:val="0"/>
        <w:autoSpaceDN w:val="0"/>
        <w:ind w:left="360" w:right="130"/>
        <w:contextualSpacing w:val="0"/>
        <w:rPr>
          <w:sz w:val="22"/>
          <w:szCs w:val="22"/>
        </w:rPr>
      </w:pPr>
      <w:r w:rsidRPr="00D54512">
        <w:rPr>
          <w:sz w:val="22"/>
          <w:szCs w:val="22"/>
        </w:rPr>
        <w:t>Suicide</w:t>
      </w:r>
      <w:r w:rsidRPr="00D54512">
        <w:rPr>
          <w:spacing w:val="-9"/>
          <w:sz w:val="22"/>
          <w:szCs w:val="22"/>
        </w:rPr>
        <w:t xml:space="preserve"> </w:t>
      </w:r>
      <w:r w:rsidRPr="00D54512">
        <w:rPr>
          <w:sz w:val="22"/>
          <w:szCs w:val="22"/>
        </w:rPr>
        <w:t>and</w:t>
      </w:r>
      <w:r w:rsidRPr="00D54512">
        <w:rPr>
          <w:spacing w:val="-9"/>
          <w:sz w:val="22"/>
          <w:szCs w:val="22"/>
        </w:rPr>
        <w:t xml:space="preserve"> </w:t>
      </w:r>
      <w:r w:rsidRPr="00D54512">
        <w:rPr>
          <w:sz w:val="22"/>
          <w:szCs w:val="22"/>
        </w:rPr>
        <w:t>self-</w:t>
      </w:r>
      <w:r w:rsidRPr="00D54512">
        <w:rPr>
          <w:spacing w:val="-4"/>
          <w:sz w:val="22"/>
          <w:szCs w:val="22"/>
        </w:rPr>
        <w:t>harm</w:t>
      </w:r>
    </w:p>
    <w:p w14:paraId="299D877C" w14:textId="77777777" w:rsidR="000D366B" w:rsidRPr="00D54512" w:rsidRDefault="000D366B" w:rsidP="000D366B">
      <w:pPr>
        <w:pStyle w:val="ListParagraph"/>
        <w:widowControl w:val="0"/>
        <w:numPr>
          <w:ilvl w:val="0"/>
          <w:numId w:val="34"/>
        </w:numPr>
        <w:tabs>
          <w:tab w:val="left" w:pos="2579"/>
        </w:tabs>
        <w:autoSpaceDE w:val="0"/>
        <w:autoSpaceDN w:val="0"/>
        <w:ind w:left="360" w:right="130"/>
        <w:contextualSpacing w:val="0"/>
        <w:rPr>
          <w:sz w:val="22"/>
          <w:szCs w:val="22"/>
        </w:rPr>
      </w:pPr>
      <w:r w:rsidRPr="00D54512">
        <w:rPr>
          <w:spacing w:val="-2"/>
          <w:sz w:val="22"/>
          <w:szCs w:val="22"/>
        </w:rPr>
        <w:t>Incarcerations</w:t>
      </w:r>
    </w:p>
    <w:p w14:paraId="1B6364FC" w14:textId="77777777" w:rsidR="000D366B" w:rsidRPr="00D54512" w:rsidRDefault="000D366B" w:rsidP="000D366B">
      <w:pPr>
        <w:pStyle w:val="ListParagraph"/>
        <w:widowControl w:val="0"/>
        <w:numPr>
          <w:ilvl w:val="0"/>
          <w:numId w:val="34"/>
        </w:numPr>
        <w:tabs>
          <w:tab w:val="left" w:pos="2579"/>
        </w:tabs>
        <w:autoSpaceDE w:val="0"/>
        <w:autoSpaceDN w:val="0"/>
        <w:ind w:left="360" w:right="130"/>
        <w:contextualSpacing w:val="0"/>
        <w:rPr>
          <w:sz w:val="22"/>
          <w:szCs w:val="22"/>
        </w:rPr>
      </w:pPr>
      <w:r w:rsidRPr="00D54512">
        <w:rPr>
          <w:sz w:val="22"/>
          <w:szCs w:val="22"/>
        </w:rPr>
        <w:t>School suspension, expulsion, referral to an alternative or community school, or failure</w:t>
      </w:r>
      <w:r w:rsidRPr="00D54512">
        <w:rPr>
          <w:spacing w:val="-3"/>
          <w:sz w:val="22"/>
          <w:szCs w:val="22"/>
        </w:rPr>
        <w:t xml:space="preserve"> </w:t>
      </w:r>
      <w:r w:rsidRPr="00D54512">
        <w:rPr>
          <w:sz w:val="22"/>
          <w:szCs w:val="22"/>
        </w:rPr>
        <w:t>to</w:t>
      </w:r>
      <w:r w:rsidRPr="00D54512">
        <w:rPr>
          <w:spacing w:val="-3"/>
          <w:sz w:val="22"/>
          <w:szCs w:val="22"/>
        </w:rPr>
        <w:t xml:space="preserve"> </w:t>
      </w:r>
      <w:r w:rsidRPr="00D54512">
        <w:rPr>
          <w:sz w:val="22"/>
          <w:szCs w:val="22"/>
        </w:rPr>
        <w:t>complete</w:t>
      </w:r>
      <w:r w:rsidRPr="00D54512">
        <w:rPr>
          <w:spacing w:val="-3"/>
          <w:sz w:val="22"/>
          <w:szCs w:val="22"/>
        </w:rPr>
        <w:t xml:space="preserve"> </w:t>
      </w:r>
    </w:p>
    <w:p w14:paraId="4F25CF38" w14:textId="77777777" w:rsidR="000D366B" w:rsidRPr="00D54512" w:rsidRDefault="000D366B" w:rsidP="000D366B">
      <w:pPr>
        <w:pStyle w:val="ListParagraph"/>
        <w:widowControl w:val="0"/>
        <w:numPr>
          <w:ilvl w:val="0"/>
          <w:numId w:val="34"/>
        </w:numPr>
        <w:tabs>
          <w:tab w:val="left" w:pos="2579"/>
        </w:tabs>
        <w:autoSpaceDE w:val="0"/>
        <w:autoSpaceDN w:val="0"/>
        <w:ind w:left="360" w:right="130"/>
        <w:contextualSpacing w:val="0"/>
        <w:rPr>
          <w:sz w:val="22"/>
          <w:szCs w:val="22"/>
        </w:rPr>
      </w:pPr>
      <w:r w:rsidRPr="00D54512">
        <w:rPr>
          <w:spacing w:val="-2"/>
          <w:sz w:val="22"/>
          <w:szCs w:val="22"/>
        </w:rPr>
        <w:t>Unemployment</w:t>
      </w:r>
    </w:p>
    <w:p w14:paraId="788B6F9B" w14:textId="77777777" w:rsidR="000D366B" w:rsidRPr="00D54512" w:rsidRDefault="000D366B" w:rsidP="000D366B">
      <w:pPr>
        <w:pStyle w:val="ListParagraph"/>
        <w:widowControl w:val="0"/>
        <w:numPr>
          <w:ilvl w:val="0"/>
          <w:numId w:val="34"/>
        </w:numPr>
        <w:tabs>
          <w:tab w:val="left" w:pos="2579"/>
        </w:tabs>
        <w:autoSpaceDE w:val="0"/>
        <w:autoSpaceDN w:val="0"/>
        <w:ind w:left="360" w:right="130"/>
        <w:contextualSpacing w:val="0"/>
        <w:rPr>
          <w:sz w:val="22"/>
          <w:szCs w:val="22"/>
        </w:rPr>
      </w:pPr>
      <w:r w:rsidRPr="00D54512">
        <w:rPr>
          <w:sz w:val="22"/>
          <w:szCs w:val="22"/>
        </w:rPr>
        <w:t>Prolonged</w:t>
      </w:r>
      <w:r w:rsidRPr="00D54512">
        <w:rPr>
          <w:spacing w:val="-12"/>
          <w:sz w:val="22"/>
          <w:szCs w:val="22"/>
        </w:rPr>
        <w:t xml:space="preserve"> </w:t>
      </w:r>
      <w:r w:rsidRPr="00D54512">
        <w:rPr>
          <w:spacing w:val="-2"/>
          <w:sz w:val="22"/>
          <w:szCs w:val="22"/>
        </w:rPr>
        <w:t>suffering</w:t>
      </w:r>
    </w:p>
    <w:p w14:paraId="18458C77" w14:textId="77777777" w:rsidR="000D366B" w:rsidRPr="00D54512" w:rsidRDefault="000D366B" w:rsidP="000D366B">
      <w:pPr>
        <w:pStyle w:val="ListParagraph"/>
        <w:widowControl w:val="0"/>
        <w:numPr>
          <w:ilvl w:val="0"/>
          <w:numId w:val="34"/>
        </w:numPr>
        <w:tabs>
          <w:tab w:val="left" w:pos="2579"/>
        </w:tabs>
        <w:autoSpaceDE w:val="0"/>
        <w:autoSpaceDN w:val="0"/>
        <w:ind w:left="360" w:right="130"/>
        <w:contextualSpacing w:val="0"/>
        <w:rPr>
          <w:sz w:val="22"/>
          <w:szCs w:val="22"/>
        </w:rPr>
      </w:pPr>
      <w:r w:rsidRPr="00D54512">
        <w:rPr>
          <w:spacing w:val="-2"/>
          <w:sz w:val="22"/>
          <w:szCs w:val="22"/>
        </w:rPr>
        <w:t>Homelessness</w:t>
      </w:r>
    </w:p>
    <w:p w14:paraId="3F2A6E26" w14:textId="77777777" w:rsidR="000D366B" w:rsidRPr="00D54512" w:rsidRDefault="000D366B" w:rsidP="000D366B">
      <w:pPr>
        <w:pStyle w:val="ListParagraph"/>
        <w:widowControl w:val="0"/>
        <w:numPr>
          <w:ilvl w:val="0"/>
          <w:numId w:val="34"/>
        </w:numPr>
        <w:tabs>
          <w:tab w:val="left" w:pos="2579"/>
        </w:tabs>
        <w:autoSpaceDE w:val="0"/>
        <w:autoSpaceDN w:val="0"/>
        <w:ind w:left="360" w:right="130"/>
        <w:contextualSpacing w:val="0"/>
        <w:rPr>
          <w:sz w:val="22"/>
          <w:szCs w:val="22"/>
        </w:rPr>
      </w:pPr>
      <w:r w:rsidRPr="00D54512">
        <w:rPr>
          <w:sz w:val="22"/>
          <w:szCs w:val="22"/>
        </w:rPr>
        <w:t>Removal</w:t>
      </w:r>
      <w:r w:rsidRPr="00D54512">
        <w:rPr>
          <w:spacing w:val="-6"/>
          <w:sz w:val="22"/>
          <w:szCs w:val="22"/>
        </w:rPr>
        <w:t xml:space="preserve"> </w:t>
      </w:r>
      <w:r w:rsidRPr="00D54512">
        <w:rPr>
          <w:sz w:val="22"/>
          <w:szCs w:val="22"/>
        </w:rPr>
        <w:t>of</w:t>
      </w:r>
      <w:r w:rsidRPr="00D54512">
        <w:rPr>
          <w:spacing w:val="-6"/>
          <w:sz w:val="22"/>
          <w:szCs w:val="22"/>
        </w:rPr>
        <w:t xml:space="preserve"> </w:t>
      </w:r>
      <w:r w:rsidRPr="00D54512">
        <w:rPr>
          <w:sz w:val="22"/>
          <w:szCs w:val="22"/>
        </w:rPr>
        <w:t>children</w:t>
      </w:r>
      <w:r w:rsidRPr="00D54512">
        <w:rPr>
          <w:spacing w:val="-6"/>
          <w:sz w:val="22"/>
          <w:szCs w:val="22"/>
        </w:rPr>
        <w:t xml:space="preserve"> </w:t>
      </w:r>
      <w:r w:rsidRPr="00D54512">
        <w:rPr>
          <w:sz w:val="22"/>
          <w:szCs w:val="22"/>
        </w:rPr>
        <w:t>from</w:t>
      </w:r>
      <w:r w:rsidRPr="00D54512">
        <w:rPr>
          <w:spacing w:val="-7"/>
          <w:sz w:val="22"/>
          <w:szCs w:val="22"/>
        </w:rPr>
        <w:t xml:space="preserve"> </w:t>
      </w:r>
      <w:r w:rsidRPr="00D54512">
        <w:rPr>
          <w:sz w:val="22"/>
          <w:szCs w:val="22"/>
        </w:rPr>
        <w:t>their</w:t>
      </w:r>
      <w:r w:rsidRPr="00D54512">
        <w:rPr>
          <w:spacing w:val="-6"/>
          <w:sz w:val="22"/>
          <w:szCs w:val="22"/>
        </w:rPr>
        <w:t xml:space="preserve"> </w:t>
      </w:r>
      <w:r w:rsidRPr="00D54512">
        <w:rPr>
          <w:spacing w:val="-2"/>
          <w:sz w:val="22"/>
          <w:szCs w:val="22"/>
        </w:rPr>
        <w:t>homes</w:t>
      </w:r>
    </w:p>
    <w:p w14:paraId="03C21B80" w14:textId="4BEBEB20" w:rsidR="000D366B" w:rsidRPr="000D366B" w:rsidRDefault="000D366B" w:rsidP="002B681B">
      <w:pPr>
        <w:pStyle w:val="ListParagraph"/>
        <w:widowControl w:val="0"/>
        <w:numPr>
          <w:ilvl w:val="0"/>
          <w:numId w:val="34"/>
        </w:numPr>
        <w:tabs>
          <w:tab w:val="left" w:pos="2579"/>
        </w:tabs>
        <w:autoSpaceDE w:val="0"/>
        <w:autoSpaceDN w:val="0"/>
        <w:ind w:left="360" w:right="130"/>
        <w:contextualSpacing w:val="0"/>
        <w:rPr>
          <w:sz w:val="22"/>
          <w:szCs w:val="22"/>
        </w:rPr>
      </w:pPr>
      <w:r w:rsidRPr="00D54512">
        <w:rPr>
          <w:spacing w:val="-2"/>
          <w:sz w:val="22"/>
          <w:szCs w:val="22"/>
        </w:rPr>
        <w:t>Overdose</w:t>
      </w:r>
    </w:p>
    <w:p w14:paraId="037C00BD" w14:textId="77777777" w:rsidR="009C0047" w:rsidRDefault="009C0047" w:rsidP="000F7DC9">
      <w:pPr>
        <w:rPr>
          <w:sz w:val="22"/>
          <w:szCs w:val="22"/>
        </w:rPr>
      </w:pPr>
    </w:p>
    <w:p w14:paraId="5A194409" w14:textId="03698E12" w:rsidR="0030294C" w:rsidRPr="00D54512" w:rsidRDefault="000D60CC" w:rsidP="000F7DC9">
      <w:pPr>
        <w:rPr>
          <w:sz w:val="22"/>
          <w:szCs w:val="22"/>
        </w:rPr>
      </w:pPr>
      <w:r w:rsidRPr="00D54512">
        <w:rPr>
          <w:sz w:val="22"/>
          <w:szCs w:val="22"/>
        </w:rPr>
        <w:t xml:space="preserve">The program </w:t>
      </w:r>
      <w:r w:rsidR="00061DF1" w:rsidRPr="00D54512">
        <w:rPr>
          <w:sz w:val="22"/>
          <w:szCs w:val="22"/>
        </w:rPr>
        <w:t xml:space="preserve">should </w:t>
      </w:r>
      <w:r w:rsidR="000F7DC9" w:rsidRPr="00D54512">
        <w:rPr>
          <w:sz w:val="22"/>
          <w:szCs w:val="22"/>
        </w:rPr>
        <w:t xml:space="preserve">be located in Berkeley, accessible to the targeted population and tailored to an individual’s needs. </w:t>
      </w:r>
      <w:r w:rsidR="00876277" w:rsidRPr="00D54512">
        <w:rPr>
          <w:sz w:val="22"/>
          <w:szCs w:val="22"/>
        </w:rPr>
        <w:t>S</w:t>
      </w:r>
      <w:r w:rsidR="000F7DC9" w:rsidRPr="00D54512">
        <w:rPr>
          <w:sz w:val="22"/>
          <w:szCs w:val="22"/>
        </w:rPr>
        <w:t>ervices should be culturally</w:t>
      </w:r>
      <w:r w:rsidR="002F32FC" w:rsidRPr="00D54512">
        <w:rPr>
          <w:sz w:val="22"/>
          <w:szCs w:val="22"/>
        </w:rPr>
        <w:t xml:space="preserve">, ethnically </w:t>
      </w:r>
      <w:r w:rsidR="000F7DC9" w:rsidRPr="00D54512">
        <w:rPr>
          <w:sz w:val="22"/>
          <w:szCs w:val="22"/>
        </w:rPr>
        <w:t xml:space="preserve">and linguistically responsive and </w:t>
      </w:r>
      <w:r w:rsidR="00457F66" w:rsidRPr="00D54512">
        <w:rPr>
          <w:sz w:val="22"/>
          <w:szCs w:val="22"/>
        </w:rPr>
        <w:t xml:space="preserve">address barriers </w:t>
      </w:r>
      <w:r w:rsidR="00412724" w:rsidRPr="00D54512">
        <w:rPr>
          <w:sz w:val="22"/>
          <w:szCs w:val="22"/>
        </w:rPr>
        <w:t xml:space="preserve">related to an </w:t>
      </w:r>
      <w:r w:rsidR="00327EC5" w:rsidRPr="00D54512">
        <w:rPr>
          <w:sz w:val="22"/>
          <w:szCs w:val="22"/>
        </w:rPr>
        <w:t>individual’s</w:t>
      </w:r>
      <w:r w:rsidR="00412724" w:rsidRPr="00D54512">
        <w:rPr>
          <w:sz w:val="22"/>
          <w:szCs w:val="22"/>
        </w:rPr>
        <w:t xml:space="preserve">: </w:t>
      </w:r>
      <w:r w:rsidR="00AF6FCF" w:rsidRPr="00D54512">
        <w:rPr>
          <w:sz w:val="22"/>
          <w:szCs w:val="22"/>
        </w:rPr>
        <w:t xml:space="preserve">race, age, </w:t>
      </w:r>
      <w:r w:rsidR="00DC6B0D" w:rsidRPr="00D54512">
        <w:rPr>
          <w:sz w:val="22"/>
          <w:szCs w:val="22"/>
        </w:rPr>
        <w:t xml:space="preserve">gender, gender identity, </w:t>
      </w:r>
      <w:r w:rsidR="00105A49" w:rsidRPr="00D54512">
        <w:rPr>
          <w:sz w:val="22"/>
          <w:szCs w:val="22"/>
        </w:rPr>
        <w:t xml:space="preserve">sexual orientation, </w:t>
      </w:r>
      <w:r w:rsidR="000F7DC9" w:rsidRPr="00D54512">
        <w:rPr>
          <w:sz w:val="22"/>
          <w:szCs w:val="22"/>
        </w:rPr>
        <w:t xml:space="preserve">socio-cultural background, </w:t>
      </w:r>
      <w:r w:rsidR="00061DF1" w:rsidRPr="00D54512">
        <w:rPr>
          <w:sz w:val="22"/>
          <w:szCs w:val="22"/>
        </w:rPr>
        <w:t>socio-economic status</w:t>
      </w:r>
      <w:r w:rsidR="00DC6B0D" w:rsidRPr="00D54512">
        <w:rPr>
          <w:sz w:val="22"/>
          <w:szCs w:val="22"/>
        </w:rPr>
        <w:t>,</w:t>
      </w:r>
      <w:r w:rsidR="00412724" w:rsidRPr="00D54512">
        <w:rPr>
          <w:sz w:val="22"/>
          <w:szCs w:val="22"/>
        </w:rPr>
        <w:t xml:space="preserve"> </w:t>
      </w:r>
      <w:r w:rsidR="000F7DC9" w:rsidRPr="00D54512">
        <w:rPr>
          <w:sz w:val="22"/>
          <w:szCs w:val="22"/>
        </w:rPr>
        <w:t xml:space="preserve">spiritual beliefs and/or practices, level of assimilation into this society, stigma around seeking help for mental health/behavioral health needs, </w:t>
      </w:r>
      <w:r w:rsidR="001077A9" w:rsidRPr="00D54512">
        <w:rPr>
          <w:sz w:val="22"/>
          <w:szCs w:val="22"/>
        </w:rPr>
        <w:t xml:space="preserve">or other disparities in mental health and substance use disorder </w:t>
      </w:r>
      <w:r w:rsidR="00DC6B0D" w:rsidRPr="00D54512">
        <w:rPr>
          <w:sz w:val="22"/>
          <w:szCs w:val="22"/>
        </w:rPr>
        <w:t>treatment services, access and outcomes.</w:t>
      </w:r>
      <w:r w:rsidR="000F7DC9" w:rsidRPr="00D54512">
        <w:rPr>
          <w:sz w:val="22"/>
          <w:szCs w:val="22"/>
        </w:rPr>
        <w:t xml:space="preserve"> </w:t>
      </w:r>
    </w:p>
    <w:p w14:paraId="51E0D2B8" w14:textId="77777777" w:rsidR="00CF14B5" w:rsidRPr="00D54512" w:rsidRDefault="00CF14B5" w:rsidP="00CF14B5">
      <w:pPr>
        <w:pStyle w:val="ListParagraph"/>
        <w:widowControl w:val="0"/>
        <w:autoSpaceDE w:val="0"/>
        <w:autoSpaceDN w:val="0"/>
        <w:ind w:left="0" w:right="518"/>
        <w:contextualSpacing w:val="0"/>
        <w:rPr>
          <w:spacing w:val="-2"/>
          <w:sz w:val="22"/>
          <w:szCs w:val="22"/>
        </w:rPr>
      </w:pPr>
    </w:p>
    <w:p w14:paraId="3DBE76F7" w14:textId="52B48277" w:rsidR="000D1C6B" w:rsidRDefault="005E7BEC" w:rsidP="00A70A93">
      <w:pPr>
        <w:pStyle w:val="ListParagraph"/>
        <w:widowControl w:val="0"/>
        <w:autoSpaceDE w:val="0"/>
        <w:autoSpaceDN w:val="0"/>
        <w:ind w:left="0" w:right="518"/>
        <w:contextualSpacing w:val="0"/>
        <w:rPr>
          <w:sz w:val="22"/>
          <w:szCs w:val="22"/>
        </w:rPr>
      </w:pPr>
      <w:r w:rsidRPr="00D54512">
        <w:rPr>
          <w:sz w:val="22"/>
          <w:szCs w:val="22"/>
        </w:rPr>
        <w:t xml:space="preserve">The </w:t>
      </w:r>
      <w:r w:rsidR="00831BDD">
        <w:rPr>
          <w:sz w:val="22"/>
          <w:szCs w:val="22"/>
        </w:rPr>
        <w:t xml:space="preserve">community provider </w:t>
      </w:r>
      <w:r w:rsidRPr="00D54512">
        <w:rPr>
          <w:sz w:val="22"/>
          <w:szCs w:val="22"/>
        </w:rPr>
        <w:t xml:space="preserve">is </w:t>
      </w:r>
      <w:r w:rsidR="00D92C78" w:rsidRPr="00D54512">
        <w:rPr>
          <w:sz w:val="22"/>
          <w:szCs w:val="22"/>
        </w:rPr>
        <w:t>encouraged but</w:t>
      </w:r>
      <w:r w:rsidR="005974D5" w:rsidRPr="00D54512">
        <w:rPr>
          <w:sz w:val="22"/>
          <w:szCs w:val="22"/>
        </w:rPr>
        <w:t xml:space="preserve"> not required to include </w:t>
      </w:r>
      <w:r w:rsidR="004C2743" w:rsidRPr="00D54512">
        <w:rPr>
          <w:sz w:val="22"/>
          <w:szCs w:val="22"/>
        </w:rPr>
        <w:t>C</w:t>
      </w:r>
      <w:r w:rsidR="00AC46F7" w:rsidRPr="00D54512">
        <w:rPr>
          <w:sz w:val="22"/>
          <w:szCs w:val="22"/>
        </w:rPr>
        <w:t>ommunity-</w:t>
      </w:r>
      <w:r w:rsidR="004C2743" w:rsidRPr="00D54512">
        <w:rPr>
          <w:sz w:val="22"/>
          <w:szCs w:val="22"/>
        </w:rPr>
        <w:t>D</w:t>
      </w:r>
      <w:r w:rsidR="00AC46F7" w:rsidRPr="00D54512">
        <w:rPr>
          <w:sz w:val="22"/>
          <w:szCs w:val="22"/>
        </w:rPr>
        <w:t xml:space="preserve">efined </w:t>
      </w:r>
      <w:r w:rsidR="004C2743" w:rsidRPr="00D54512">
        <w:rPr>
          <w:sz w:val="22"/>
          <w:szCs w:val="22"/>
        </w:rPr>
        <w:t>E</w:t>
      </w:r>
      <w:r w:rsidR="00AC46F7" w:rsidRPr="00D54512">
        <w:rPr>
          <w:sz w:val="22"/>
          <w:szCs w:val="22"/>
        </w:rPr>
        <w:t xml:space="preserve">vidence </w:t>
      </w:r>
      <w:r w:rsidR="004C2743" w:rsidRPr="00D54512">
        <w:rPr>
          <w:sz w:val="22"/>
          <w:szCs w:val="22"/>
        </w:rPr>
        <w:t>P</w:t>
      </w:r>
      <w:r w:rsidR="00AC46F7" w:rsidRPr="00D54512">
        <w:rPr>
          <w:sz w:val="22"/>
          <w:szCs w:val="22"/>
        </w:rPr>
        <w:t xml:space="preserve">ractices </w:t>
      </w:r>
      <w:r w:rsidR="004C2743" w:rsidRPr="00D54512">
        <w:rPr>
          <w:sz w:val="22"/>
          <w:szCs w:val="22"/>
        </w:rPr>
        <w:t>(</w:t>
      </w:r>
      <w:r w:rsidR="00B81DF9" w:rsidRPr="00D54512">
        <w:rPr>
          <w:sz w:val="22"/>
          <w:szCs w:val="22"/>
        </w:rPr>
        <w:t>CDEP</w:t>
      </w:r>
      <w:r w:rsidR="004C2743" w:rsidRPr="00D54512">
        <w:rPr>
          <w:sz w:val="22"/>
          <w:szCs w:val="22"/>
        </w:rPr>
        <w:t xml:space="preserve">) </w:t>
      </w:r>
      <w:r w:rsidR="00AC46F7" w:rsidRPr="00D54512">
        <w:rPr>
          <w:sz w:val="22"/>
          <w:szCs w:val="22"/>
        </w:rPr>
        <w:t xml:space="preserve">and/or </w:t>
      </w:r>
      <w:r w:rsidR="004C2743" w:rsidRPr="00D54512">
        <w:rPr>
          <w:sz w:val="22"/>
          <w:szCs w:val="22"/>
        </w:rPr>
        <w:t>E</w:t>
      </w:r>
      <w:r w:rsidR="00AC46F7" w:rsidRPr="00D54512">
        <w:rPr>
          <w:sz w:val="22"/>
          <w:szCs w:val="22"/>
        </w:rPr>
        <w:t>vidence-</w:t>
      </w:r>
      <w:r w:rsidR="004C2743" w:rsidRPr="00D54512">
        <w:rPr>
          <w:sz w:val="22"/>
          <w:szCs w:val="22"/>
        </w:rPr>
        <w:t>B</w:t>
      </w:r>
      <w:r w:rsidR="00AC46F7" w:rsidRPr="00D54512">
        <w:rPr>
          <w:sz w:val="22"/>
          <w:szCs w:val="22"/>
        </w:rPr>
        <w:t xml:space="preserve">ased </w:t>
      </w:r>
      <w:r w:rsidR="004C2743" w:rsidRPr="00D54512">
        <w:rPr>
          <w:sz w:val="22"/>
          <w:szCs w:val="22"/>
        </w:rPr>
        <w:t>P</w:t>
      </w:r>
      <w:r w:rsidR="00AC46F7" w:rsidRPr="00D54512">
        <w:rPr>
          <w:sz w:val="22"/>
          <w:szCs w:val="22"/>
        </w:rPr>
        <w:t>ractices</w:t>
      </w:r>
      <w:r w:rsidR="004C2743" w:rsidRPr="00D54512">
        <w:rPr>
          <w:sz w:val="22"/>
          <w:szCs w:val="22"/>
        </w:rPr>
        <w:t xml:space="preserve"> (EBP)</w:t>
      </w:r>
      <w:r w:rsidR="00AC46F7" w:rsidRPr="00D54512">
        <w:rPr>
          <w:spacing w:val="-5"/>
          <w:sz w:val="22"/>
          <w:szCs w:val="22"/>
        </w:rPr>
        <w:t xml:space="preserve"> </w:t>
      </w:r>
      <w:r w:rsidR="003550C6" w:rsidRPr="00D54512">
        <w:rPr>
          <w:spacing w:val="-5"/>
          <w:sz w:val="22"/>
          <w:szCs w:val="22"/>
        </w:rPr>
        <w:t>in the Early Intervention program</w:t>
      </w:r>
      <w:r w:rsidR="00403A94" w:rsidRPr="00D54512">
        <w:rPr>
          <w:spacing w:val="-5"/>
          <w:sz w:val="22"/>
          <w:szCs w:val="22"/>
        </w:rPr>
        <w:t xml:space="preserve">, </w:t>
      </w:r>
      <w:r w:rsidR="00AC46F7" w:rsidRPr="00D54512">
        <w:rPr>
          <w:sz w:val="22"/>
          <w:szCs w:val="22"/>
        </w:rPr>
        <w:t>and</w:t>
      </w:r>
      <w:r w:rsidR="00AC46F7" w:rsidRPr="00D54512">
        <w:rPr>
          <w:spacing w:val="-4"/>
          <w:sz w:val="22"/>
          <w:szCs w:val="22"/>
        </w:rPr>
        <w:t xml:space="preserve"> </w:t>
      </w:r>
      <w:r w:rsidR="00AC46F7" w:rsidRPr="00D54512">
        <w:rPr>
          <w:sz w:val="22"/>
          <w:szCs w:val="22"/>
        </w:rPr>
        <w:t>mental</w:t>
      </w:r>
      <w:r w:rsidR="00AC46F7" w:rsidRPr="00D54512">
        <w:rPr>
          <w:spacing w:val="-4"/>
          <w:sz w:val="22"/>
          <w:szCs w:val="22"/>
        </w:rPr>
        <w:t xml:space="preserve"> </w:t>
      </w:r>
      <w:r w:rsidR="00AC46F7" w:rsidRPr="00D54512">
        <w:rPr>
          <w:sz w:val="22"/>
          <w:szCs w:val="22"/>
        </w:rPr>
        <w:t>health</w:t>
      </w:r>
      <w:r w:rsidR="00AC46F7" w:rsidRPr="00D54512">
        <w:rPr>
          <w:spacing w:val="-4"/>
          <w:sz w:val="22"/>
          <w:szCs w:val="22"/>
        </w:rPr>
        <w:t xml:space="preserve"> </w:t>
      </w:r>
      <w:r w:rsidR="00AC46F7" w:rsidRPr="00D54512">
        <w:rPr>
          <w:sz w:val="22"/>
          <w:szCs w:val="22"/>
        </w:rPr>
        <w:t>and</w:t>
      </w:r>
      <w:r w:rsidR="00AC46F7" w:rsidRPr="00D54512">
        <w:rPr>
          <w:spacing w:val="-4"/>
          <w:sz w:val="22"/>
          <w:szCs w:val="22"/>
        </w:rPr>
        <w:t xml:space="preserve"> </w:t>
      </w:r>
      <w:r w:rsidR="00AC46F7" w:rsidRPr="00D54512">
        <w:rPr>
          <w:sz w:val="22"/>
          <w:szCs w:val="22"/>
        </w:rPr>
        <w:t>substance</w:t>
      </w:r>
      <w:r w:rsidR="00AC46F7" w:rsidRPr="00D54512">
        <w:rPr>
          <w:spacing w:val="-4"/>
          <w:sz w:val="22"/>
          <w:szCs w:val="22"/>
        </w:rPr>
        <w:t xml:space="preserve"> </w:t>
      </w:r>
      <w:r w:rsidR="00AC46F7" w:rsidRPr="00D54512">
        <w:rPr>
          <w:sz w:val="22"/>
          <w:szCs w:val="22"/>
        </w:rPr>
        <w:t>use</w:t>
      </w:r>
      <w:r w:rsidR="00AC46F7" w:rsidRPr="00D54512">
        <w:rPr>
          <w:spacing w:val="-5"/>
          <w:sz w:val="22"/>
          <w:szCs w:val="22"/>
        </w:rPr>
        <w:t xml:space="preserve"> </w:t>
      </w:r>
      <w:r w:rsidR="00AC46F7" w:rsidRPr="00D54512">
        <w:rPr>
          <w:sz w:val="22"/>
          <w:szCs w:val="22"/>
        </w:rPr>
        <w:t>disorder</w:t>
      </w:r>
      <w:r w:rsidR="00AC46F7" w:rsidRPr="00D54512">
        <w:rPr>
          <w:spacing w:val="-4"/>
          <w:sz w:val="22"/>
          <w:szCs w:val="22"/>
        </w:rPr>
        <w:t xml:space="preserve"> </w:t>
      </w:r>
      <w:r w:rsidR="00AC46F7" w:rsidRPr="00D54512">
        <w:rPr>
          <w:sz w:val="22"/>
          <w:szCs w:val="22"/>
        </w:rPr>
        <w:t>treatment</w:t>
      </w:r>
      <w:r w:rsidR="00AC46F7" w:rsidRPr="00D54512">
        <w:rPr>
          <w:spacing w:val="-4"/>
          <w:sz w:val="22"/>
          <w:szCs w:val="22"/>
        </w:rPr>
        <w:t xml:space="preserve"> </w:t>
      </w:r>
      <w:r w:rsidR="00AC46F7" w:rsidRPr="00D54512">
        <w:rPr>
          <w:sz w:val="22"/>
          <w:szCs w:val="22"/>
        </w:rPr>
        <w:t>services</w:t>
      </w:r>
      <w:r w:rsidR="00AC46F7" w:rsidRPr="00D54512">
        <w:rPr>
          <w:spacing w:val="-4"/>
          <w:sz w:val="22"/>
          <w:szCs w:val="22"/>
        </w:rPr>
        <w:t xml:space="preserve"> </w:t>
      </w:r>
      <w:r w:rsidR="00AC46F7" w:rsidRPr="00D54512">
        <w:rPr>
          <w:sz w:val="22"/>
          <w:szCs w:val="22"/>
        </w:rPr>
        <w:t>similar</w:t>
      </w:r>
      <w:r w:rsidR="00AC46F7" w:rsidRPr="00D54512">
        <w:rPr>
          <w:spacing w:val="-4"/>
          <w:sz w:val="22"/>
          <w:szCs w:val="22"/>
        </w:rPr>
        <w:t xml:space="preserve"> </w:t>
      </w:r>
      <w:r w:rsidR="00AC46F7" w:rsidRPr="00D54512">
        <w:rPr>
          <w:sz w:val="22"/>
          <w:szCs w:val="22"/>
        </w:rPr>
        <w:t xml:space="preserve">to those provided under other programs that are effective in preventing mental illness and substance use disorders from becoming severe. </w:t>
      </w:r>
      <w:r w:rsidR="00D92C78" w:rsidRPr="00D54512">
        <w:rPr>
          <w:sz w:val="22"/>
          <w:szCs w:val="22"/>
        </w:rPr>
        <w:t>This may also include com</w:t>
      </w:r>
      <w:r w:rsidR="00AC46F7" w:rsidRPr="00D54512">
        <w:rPr>
          <w:sz w:val="22"/>
          <w:szCs w:val="22"/>
        </w:rPr>
        <w:t xml:space="preserve">ponents of the </w:t>
      </w:r>
      <w:r w:rsidR="00A70A93" w:rsidRPr="00D54512">
        <w:rPr>
          <w:sz w:val="22"/>
          <w:szCs w:val="22"/>
        </w:rPr>
        <w:t xml:space="preserve">Early Intervention </w:t>
      </w:r>
      <w:r w:rsidR="00AC46F7" w:rsidRPr="00D54512">
        <w:rPr>
          <w:sz w:val="22"/>
          <w:szCs w:val="22"/>
        </w:rPr>
        <w:t>program that are similar to programs that have been successful in reducing the duration of untreated severe mental illness and substance use disorders to assist people in quickly regaining productive lives.</w:t>
      </w:r>
    </w:p>
    <w:p w14:paraId="630A1D84" w14:textId="77777777" w:rsidR="000A70F1" w:rsidRDefault="000A70F1" w:rsidP="001B5036">
      <w:pPr>
        <w:rPr>
          <w:sz w:val="22"/>
          <w:szCs w:val="22"/>
          <w:u w:val="single"/>
        </w:rPr>
      </w:pPr>
    </w:p>
    <w:p w14:paraId="5C9EF4CB" w14:textId="4CEE0A33" w:rsidR="00357372" w:rsidRPr="00357372" w:rsidRDefault="00357372" w:rsidP="001B5036">
      <w:pPr>
        <w:rPr>
          <w:b/>
          <w:bCs/>
          <w:sz w:val="22"/>
          <w:szCs w:val="22"/>
        </w:rPr>
      </w:pPr>
      <w:r w:rsidRPr="006A3213">
        <w:rPr>
          <w:sz w:val="22"/>
          <w:szCs w:val="22"/>
          <w:u w:val="single"/>
        </w:rPr>
        <w:t>Documentation and Reporting Requirements</w:t>
      </w:r>
      <w:r w:rsidR="0082499B">
        <w:rPr>
          <w:b/>
          <w:bCs/>
          <w:sz w:val="22"/>
          <w:szCs w:val="22"/>
        </w:rPr>
        <w:t xml:space="preserve"> </w:t>
      </w:r>
    </w:p>
    <w:p w14:paraId="47E40393" w14:textId="6666E9C9" w:rsidR="008157B0" w:rsidRPr="00D54512" w:rsidRDefault="0081373F" w:rsidP="001B5036">
      <w:pPr>
        <w:rPr>
          <w:sz w:val="22"/>
          <w:szCs w:val="22"/>
        </w:rPr>
      </w:pPr>
      <w:r w:rsidRPr="00D54512">
        <w:rPr>
          <w:sz w:val="22"/>
          <w:szCs w:val="22"/>
        </w:rPr>
        <w:t xml:space="preserve">In order to assess program </w:t>
      </w:r>
      <w:r w:rsidR="00E85ECA" w:rsidRPr="00D54512">
        <w:rPr>
          <w:sz w:val="22"/>
          <w:szCs w:val="22"/>
        </w:rPr>
        <w:t>outcomes and effectiveness, t</w:t>
      </w:r>
      <w:r w:rsidR="000F7DC9" w:rsidRPr="00D54512">
        <w:rPr>
          <w:sz w:val="22"/>
          <w:szCs w:val="22"/>
        </w:rPr>
        <w:t>he contractor</w:t>
      </w:r>
      <w:r w:rsidR="006040FA" w:rsidRPr="00D54512">
        <w:rPr>
          <w:sz w:val="22"/>
          <w:szCs w:val="22"/>
        </w:rPr>
        <w:t xml:space="preserve"> will comply with all City and State data collection</w:t>
      </w:r>
      <w:r w:rsidR="00F46E08">
        <w:rPr>
          <w:sz w:val="22"/>
          <w:szCs w:val="22"/>
        </w:rPr>
        <w:t xml:space="preserve">, </w:t>
      </w:r>
      <w:r w:rsidR="001E1E50" w:rsidRPr="00D54512">
        <w:rPr>
          <w:sz w:val="22"/>
          <w:szCs w:val="22"/>
        </w:rPr>
        <w:t xml:space="preserve">evaluation </w:t>
      </w:r>
      <w:r w:rsidR="00F342F1">
        <w:rPr>
          <w:sz w:val="22"/>
          <w:szCs w:val="22"/>
        </w:rPr>
        <w:t xml:space="preserve">and Site Visit </w:t>
      </w:r>
      <w:r w:rsidR="001E1E50" w:rsidRPr="00D54512">
        <w:rPr>
          <w:sz w:val="22"/>
          <w:szCs w:val="22"/>
        </w:rPr>
        <w:t>requirements</w:t>
      </w:r>
      <w:r w:rsidR="009E6D18" w:rsidRPr="00D54512">
        <w:rPr>
          <w:sz w:val="22"/>
          <w:szCs w:val="22"/>
        </w:rPr>
        <w:t xml:space="preserve">.  This </w:t>
      </w:r>
      <w:r w:rsidR="006A7DAD" w:rsidRPr="00D54512">
        <w:rPr>
          <w:sz w:val="22"/>
          <w:szCs w:val="22"/>
        </w:rPr>
        <w:t xml:space="preserve">will include </w:t>
      </w:r>
      <w:r w:rsidR="001E1E50" w:rsidRPr="00D54512">
        <w:rPr>
          <w:sz w:val="22"/>
          <w:szCs w:val="22"/>
        </w:rPr>
        <w:t xml:space="preserve">data around </w:t>
      </w:r>
      <w:r w:rsidR="001B6AD9" w:rsidRPr="00D54512">
        <w:rPr>
          <w:sz w:val="22"/>
          <w:szCs w:val="22"/>
        </w:rPr>
        <w:t xml:space="preserve">Individual Service Level (ISL) </w:t>
      </w:r>
      <w:r w:rsidR="001E1E50" w:rsidRPr="00D54512">
        <w:rPr>
          <w:sz w:val="22"/>
          <w:szCs w:val="22"/>
        </w:rPr>
        <w:lastRenderedPageBreak/>
        <w:t xml:space="preserve">measures and may include Results Based Accountability data </w:t>
      </w:r>
      <w:r w:rsidR="006229F8" w:rsidRPr="00D54512">
        <w:rPr>
          <w:sz w:val="22"/>
          <w:szCs w:val="22"/>
        </w:rPr>
        <w:t>and</w:t>
      </w:r>
      <w:r w:rsidR="00E17A95" w:rsidRPr="00D54512">
        <w:rPr>
          <w:sz w:val="22"/>
          <w:szCs w:val="22"/>
        </w:rPr>
        <w:t>/</w:t>
      </w:r>
      <w:r w:rsidR="006229F8" w:rsidRPr="00D54512">
        <w:rPr>
          <w:sz w:val="22"/>
          <w:szCs w:val="22"/>
        </w:rPr>
        <w:t xml:space="preserve">or other </w:t>
      </w:r>
      <w:r w:rsidR="00E17A95" w:rsidRPr="00D54512">
        <w:rPr>
          <w:sz w:val="22"/>
          <w:szCs w:val="22"/>
        </w:rPr>
        <w:t xml:space="preserve">yet to be determined </w:t>
      </w:r>
      <w:r w:rsidR="006229F8" w:rsidRPr="00D54512">
        <w:rPr>
          <w:sz w:val="22"/>
          <w:szCs w:val="22"/>
        </w:rPr>
        <w:t xml:space="preserve">City or State required </w:t>
      </w:r>
      <w:r w:rsidR="001E1E50" w:rsidRPr="00D54512">
        <w:rPr>
          <w:sz w:val="22"/>
          <w:szCs w:val="22"/>
        </w:rPr>
        <w:t xml:space="preserve">measures.  </w:t>
      </w:r>
      <w:r w:rsidR="009E6D18" w:rsidRPr="00D54512">
        <w:rPr>
          <w:sz w:val="22"/>
          <w:szCs w:val="22"/>
        </w:rPr>
        <w:t xml:space="preserve">Additionally, the contractor </w:t>
      </w:r>
      <w:r w:rsidR="00FB6AFD" w:rsidRPr="00D54512">
        <w:rPr>
          <w:sz w:val="22"/>
          <w:szCs w:val="22"/>
        </w:rPr>
        <w:t xml:space="preserve">will agree to work with the City </w:t>
      </w:r>
      <w:r w:rsidR="008A62DD" w:rsidRPr="00D54512">
        <w:rPr>
          <w:sz w:val="22"/>
          <w:szCs w:val="22"/>
        </w:rPr>
        <w:t xml:space="preserve">to assess </w:t>
      </w:r>
      <w:r w:rsidR="00B5142A" w:rsidRPr="00D54512">
        <w:rPr>
          <w:sz w:val="22"/>
          <w:szCs w:val="22"/>
        </w:rPr>
        <w:t xml:space="preserve">the feasibility of </w:t>
      </w:r>
      <w:r w:rsidR="008A62DD" w:rsidRPr="00D54512">
        <w:rPr>
          <w:sz w:val="22"/>
          <w:szCs w:val="22"/>
        </w:rPr>
        <w:t>becoming a Medi-Cal provider</w:t>
      </w:r>
      <w:r w:rsidR="00B5142A" w:rsidRPr="00D54512">
        <w:rPr>
          <w:sz w:val="22"/>
          <w:szCs w:val="22"/>
        </w:rPr>
        <w:t xml:space="preserve">, as </w:t>
      </w:r>
      <w:r w:rsidR="006229F8" w:rsidRPr="00D54512">
        <w:rPr>
          <w:sz w:val="22"/>
          <w:szCs w:val="22"/>
        </w:rPr>
        <w:t>appropriate</w:t>
      </w:r>
      <w:r w:rsidR="008A62DD" w:rsidRPr="00D54512">
        <w:rPr>
          <w:sz w:val="22"/>
          <w:szCs w:val="22"/>
        </w:rPr>
        <w:t>.</w:t>
      </w:r>
    </w:p>
    <w:p w14:paraId="598C6F20" w14:textId="77777777" w:rsidR="009C0047" w:rsidRDefault="009C0047" w:rsidP="001B5036">
      <w:pPr>
        <w:rPr>
          <w:sz w:val="22"/>
          <w:szCs w:val="22"/>
          <w:u w:val="single"/>
        </w:rPr>
      </w:pPr>
    </w:p>
    <w:p w14:paraId="39DF07F0" w14:textId="7B900473" w:rsidR="000A33FA" w:rsidRPr="006A3213" w:rsidRDefault="000A33FA" w:rsidP="001B5036">
      <w:pPr>
        <w:rPr>
          <w:sz w:val="22"/>
          <w:szCs w:val="22"/>
          <w:u w:val="single"/>
        </w:rPr>
      </w:pPr>
      <w:r w:rsidRPr="006A3213">
        <w:rPr>
          <w:sz w:val="22"/>
          <w:szCs w:val="22"/>
          <w:u w:val="single"/>
        </w:rPr>
        <w:t>Contract Terms</w:t>
      </w:r>
    </w:p>
    <w:p w14:paraId="4E546016" w14:textId="7720EB70" w:rsidR="00EE3AF0" w:rsidRDefault="000A33FA" w:rsidP="001B5036">
      <w:pPr>
        <w:rPr>
          <w:sz w:val="22"/>
          <w:szCs w:val="22"/>
        </w:rPr>
      </w:pPr>
      <w:r w:rsidRPr="00D54512">
        <w:rPr>
          <w:sz w:val="22"/>
          <w:szCs w:val="22"/>
        </w:rPr>
        <w:t xml:space="preserve">It is anticipated that the program will begin in October or November 2026, and depending on continued state funding and contractor performance, will be in operation through 6/30/2029.  The contractor will complete all services for $100,000 a year during the </w:t>
      </w:r>
      <w:r w:rsidR="008C7F8E" w:rsidRPr="00D54512">
        <w:rPr>
          <w:sz w:val="22"/>
          <w:szCs w:val="22"/>
        </w:rPr>
        <w:t>three-year</w:t>
      </w:r>
      <w:r w:rsidRPr="00D54512">
        <w:rPr>
          <w:sz w:val="22"/>
          <w:szCs w:val="22"/>
        </w:rPr>
        <w:t xml:space="preserve"> timeframe.</w:t>
      </w:r>
      <w:r w:rsidR="00344D59">
        <w:rPr>
          <w:sz w:val="22"/>
          <w:szCs w:val="22"/>
        </w:rPr>
        <w:t xml:space="preserve">  </w:t>
      </w:r>
    </w:p>
    <w:p w14:paraId="579DB3DC" w14:textId="77777777" w:rsidR="001F1FE0" w:rsidRPr="00D54512" w:rsidRDefault="001F1FE0" w:rsidP="001B5036">
      <w:pPr>
        <w:rPr>
          <w:sz w:val="22"/>
          <w:szCs w:val="22"/>
        </w:rPr>
      </w:pPr>
    </w:p>
    <w:p w14:paraId="113FCF4D" w14:textId="2DAF4741" w:rsidR="001F1FE0" w:rsidRPr="00865ED0" w:rsidRDefault="00975D53" w:rsidP="001B5036">
      <w:pPr>
        <w:rPr>
          <w:sz w:val="22"/>
          <w:szCs w:val="22"/>
          <w:u w:val="single"/>
        </w:rPr>
      </w:pPr>
      <w:r w:rsidRPr="00865ED0">
        <w:rPr>
          <w:sz w:val="22"/>
          <w:szCs w:val="22"/>
          <w:u w:val="single"/>
        </w:rPr>
        <w:t>General Information</w:t>
      </w:r>
    </w:p>
    <w:p w14:paraId="0E9A56AD" w14:textId="434E51FC" w:rsidR="00F1594A" w:rsidRPr="00D54512" w:rsidRDefault="00F1594A" w:rsidP="00F1594A">
      <w:pPr>
        <w:rPr>
          <w:sz w:val="22"/>
          <w:szCs w:val="22"/>
        </w:rPr>
      </w:pPr>
      <w:r w:rsidRPr="00F1594A">
        <w:rPr>
          <w:sz w:val="22"/>
          <w:szCs w:val="22"/>
        </w:rPr>
        <w:t xml:space="preserve">1.) </w:t>
      </w:r>
      <w:r w:rsidRPr="00D54512">
        <w:rPr>
          <w:sz w:val="22"/>
          <w:szCs w:val="22"/>
        </w:rPr>
        <w:t xml:space="preserve">While </w:t>
      </w:r>
      <w:r w:rsidR="00B13ACF">
        <w:rPr>
          <w:sz w:val="22"/>
          <w:szCs w:val="22"/>
        </w:rPr>
        <w:t xml:space="preserve">there </w:t>
      </w:r>
      <w:r w:rsidRPr="00D54512">
        <w:rPr>
          <w:sz w:val="22"/>
          <w:szCs w:val="22"/>
        </w:rPr>
        <w:t>is crossover in the demographics of the target populations, the intent of this RFP is to fund five separate programs with specific services tailored to the needs of each unique population. Respondents should only submit a proposal for one population as programs should not be combined (Ex. TAY/LGBTQIA+ program; or Older Adult/Latine program, etc.). If a respondent wants to</w:t>
      </w:r>
      <w:r w:rsidR="00FC460A">
        <w:rPr>
          <w:sz w:val="22"/>
          <w:szCs w:val="22"/>
        </w:rPr>
        <w:t xml:space="preserve"> </w:t>
      </w:r>
      <w:r w:rsidRPr="00D54512">
        <w:rPr>
          <w:sz w:val="22"/>
          <w:szCs w:val="22"/>
        </w:rPr>
        <w:t>implement additional program</w:t>
      </w:r>
      <w:r w:rsidR="00457455">
        <w:rPr>
          <w:sz w:val="22"/>
          <w:szCs w:val="22"/>
        </w:rPr>
        <w:t>s</w:t>
      </w:r>
      <w:r w:rsidRPr="00D54512">
        <w:rPr>
          <w:sz w:val="22"/>
          <w:szCs w:val="22"/>
        </w:rPr>
        <w:t xml:space="preserve"> under this RFP, separate proposal</w:t>
      </w:r>
      <w:r w:rsidR="000B391E">
        <w:rPr>
          <w:sz w:val="22"/>
          <w:szCs w:val="22"/>
        </w:rPr>
        <w:t>s</w:t>
      </w:r>
      <w:r w:rsidRPr="00D54512">
        <w:rPr>
          <w:sz w:val="22"/>
          <w:szCs w:val="22"/>
        </w:rPr>
        <w:t xml:space="preserve">/program </w:t>
      </w:r>
      <w:r w:rsidR="00DF3270" w:rsidRPr="00D54512">
        <w:rPr>
          <w:sz w:val="22"/>
          <w:szCs w:val="22"/>
        </w:rPr>
        <w:t>des</w:t>
      </w:r>
      <w:r w:rsidR="00DF3270">
        <w:rPr>
          <w:sz w:val="22"/>
          <w:szCs w:val="22"/>
        </w:rPr>
        <w:t>criptions</w:t>
      </w:r>
      <w:r w:rsidRPr="00D54512">
        <w:rPr>
          <w:sz w:val="22"/>
          <w:szCs w:val="22"/>
        </w:rPr>
        <w:t xml:space="preserve"> will be required for each unique population to be served.  </w:t>
      </w:r>
    </w:p>
    <w:p w14:paraId="34128931" w14:textId="51FBDFBF" w:rsidR="00F1594A" w:rsidRPr="00F1594A" w:rsidRDefault="00F1594A" w:rsidP="001B5036">
      <w:pPr>
        <w:rPr>
          <w:sz w:val="22"/>
          <w:szCs w:val="22"/>
        </w:rPr>
      </w:pPr>
    </w:p>
    <w:p w14:paraId="1CBDD219" w14:textId="5E07146D" w:rsidR="003618F7" w:rsidRPr="00D54512" w:rsidRDefault="00D33DB4" w:rsidP="001F1FE0">
      <w:pPr>
        <w:rPr>
          <w:sz w:val="22"/>
          <w:szCs w:val="22"/>
        </w:rPr>
      </w:pPr>
      <w:r>
        <w:rPr>
          <w:sz w:val="22"/>
          <w:szCs w:val="22"/>
        </w:rPr>
        <w:t>2</w:t>
      </w:r>
      <w:r w:rsidR="003618F7" w:rsidRPr="00D54512">
        <w:rPr>
          <w:sz w:val="22"/>
          <w:szCs w:val="22"/>
        </w:rPr>
        <w:t xml:space="preserve">.) </w:t>
      </w:r>
      <w:r w:rsidR="001F1FE0" w:rsidRPr="00D54512">
        <w:rPr>
          <w:sz w:val="22"/>
          <w:szCs w:val="22"/>
        </w:rPr>
        <w:t xml:space="preserve">Early Intervention programs should comply with the Early Intervention program requirements outlined in the </w:t>
      </w:r>
      <w:hyperlink r:id="rId24" w:anchor="A.7-Early-Intervention-Programs" w:history="1">
        <w:r w:rsidR="001F1FE0" w:rsidRPr="00D54512">
          <w:rPr>
            <w:rStyle w:val="Hyperlink"/>
            <w:sz w:val="22"/>
            <w:szCs w:val="22"/>
          </w:rPr>
          <w:t>BHSA Policy Manual Section 7 BHSA Components and Requirements</w:t>
        </w:r>
        <w:r w:rsidR="001F1FE0" w:rsidRPr="00D54512">
          <w:rPr>
            <w:rStyle w:val="Hyperlink"/>
            <w:spacing w:val="-4"/>
            <w:sz w:val="22"/>
            <w:szCs w:val="22"/>
          </w:rPr>
          <w:t xml:space="preserve"> </w:t>
        </w:r>
        <w:r w:rsidR="001F1FE0" w:rsidRPr="00D54512">
          <w:rPr>
            <w:rStyle w:val="Hyperlink"/>
            <w:sz w:val="22"/>
            <w:szCs w:val="22"/>
          </w:rPr>
          <w:t>sub-section</w:t>
        </w:r>
        <w:r w:rsidR="001F1FE0" w:rsidRPr="00D54512">
          <w:rPr>
            <w:rStyle w:val="Hyperlink"/>
            <w:spacing w:val="-4"/>
            <w:sz w:val="22"/>
            <w:szCs w:val="22"/>
          </w:rPr>
          <w:t xml:space="preserve"> </w:t>
        </w:r>
        <w:r w:rsidR="001F1FE0" w:rsidRPr="00D54512">
          <w:rPr>
            <w:rStyle w:val="Hyperlink"/>
            <w:sz w:val="22"/>
            <w:szCs w:val="22"/>
          </w:rPr>
          <w:t>A.7</w:t>
        </w:r>
        <w:r w:rsidR="001F1FE0" w:rsidRPr="00D54512">
          <w:rPr>
            <w:rStyle w:val="Hyperlink"/>
            <w:spacing w:val="-4"/>
            <w:sz w:val="22"/>
            <w:szCs w:val="22"/>
          </w:rPr>
          <w:t xml:space="preserve"> </w:t>
        </w:r>
        <w:r w:rsidR="001F1FE0" w:rsidRPr="00D54512">
          <w:rPr>
            <w:rStyle w:val="Hyperlink"/>
            <w:sz w:val="22"/>
            <w:szCs w:val="22"/>
          </w:rPr>
          <w:t>Early</w:t>
        </w:r>
        <w:r w:rsidR="001F1FE0" w:rsidRPr="00D54512">
          <w:rPr>
            <w:rStyle w:val="Hyperlink"/>
            <w:spacing w:val="-4"/>
            <w:sz w:val="22"/>
            <w:szCs w:val="22"/>
          </w:rPr>
          <w:t xml:space="preserve"> </w:t>
        </w:r>
        <w:r w:rsidR="001F1FE0" w:rsidRPr="00D54512">
          <w:rPr>
            <w:rStyle w:val="Hyperlink"/>
            <w:sz w:val="22"/>
            <w:szCs w:val="22"/>
          </w:rPr>
          <w:t>Intervention</w:t>
        </w:r>
        <w:r w:rsidR="001F1FE0" w:rsidRPr="00D54512">
          <w:rPr>
            <w:rStyle w:val="Hyperlink"/>
            <w:spacing w:val="-5"/>
            <w:sz w:val="22"/>
            <w:szCs w:val="22"/>
          </w:rPr>
          <w:t xml:space="preserve"> </w:t>
        </w:r>
        <w:r w:rsidR="001F1FE0" w:rsidRPr="00D54512">
          <w:rPr>
            <w:rStyle w:val="Hyperlink"/>
            <w:sz w:val="22"/>
            <w:szCs w:val="22"/>
          </w:rPr>
          <w:t>Programs</w:t>
        </w:r>
      </w:hyperlink>
      <w:r w:rsidR="001F1FE0" w:rsidRPr="00D54512">
        <w:rPr>
          <w:sz w:val="22"/>
          <w:szCs w:val="22"/>
        </w:rPr>
        <w:t>.</w:t>
      </w:r>
      <w:r w:rsidR="001F1FE0" w:rsidRPr="00D54512">
        <w:rPr>
          <w:spacing w:val="-4"/>
          <w:sz w:val="22"/>
          <w:szCs w:val="22"/>
        </w:rPr>
        <w:t xml:space="preserve"> </w:t>
      </w:r>
      <w:r w:rsidR="001F1FE0" w:rsidRPr="00D54512">
        <w:rPr>
          <w:sz w:val="22"/>
          <w:szCs w:val="22"/>
        </w:rPr>
        <w:t>It</w:t>
      </w:r>
      <w:r w:rsidR="001F1FE0" w:rsidRPr="00D54512">
        <w:rPr>
          <w:spacing w:val="-4"/>
          <w:sz w:val="22"/>
          <w:szCs w:val="22"/>
        </w:rPr>
        <w:t xml:space="preserve"> </w:t>
      </w:r>
      <w:r w:rsidR="001F1FE0" w:rsidRPr="00D54512">
        <w:rPr>
          <w:sz w:val="22"/>
          <w:szCs w:val="22"/>
        </w:rPr>
        <w:t>is</w:t>
      </w:r>
      <w:r w:rsidR="001F1FE0" w:rsidRPr="00D54512">
        <w:rPr>
          <w:spacing w:val="-4"/>
          <w:sz w:val="22"/>
          <w:szCs w:val="22"/>
        </w:rPr>
        <w:t xml:space="preserve"> </w:t>
      </w:r>
      <w:r w:rsidR="001F1FE0" w:rsidRPr="00D54512">
        <w:rPr>
          <w:sz w:val="22"/>
          <w:szCs w:val="22"/>
        </w:rPr>
        <w:t>highly</w:t>
      </w:r>
      <w:r w:rsidR="001F1FE0" w:rsidRPr="00D54512">
        <w:rPr>
          <w:spacing w:val="-4"/>
          <w:sz w:val="22"/>
          <w:szCs w:val="22"/>
        </w:rPr>
        <w:t xml:space="preserve"> </w:t>
      </w:r>
      <w:r w:rsidR="001F1FE0" w:rsidRPr="00D54512">
        <w:rPr>
          <w:sz w:val="22"/>
          <w:szCs w:val="22"/>
        </w:rPr>
        <w:t>recommended</w:t>
      </w:r>
      <w:r w:rsidR="001F1FE0" w:rsidRPr="00D54512">
        <w:rPr>
          <w:spacing w:val="-3"/>
          <w:sz w:val="22"/>
          <w:szCs w:val="22"/>
        </w:rPr>
        <w:t xml:space="preserve"> </w:t>
      </w:r>
      <w:r w:rsidR="001F1FE0" w:rsidRPr="00D54512">
        <w:rPr>
          <w:sz w:val="22"/>
          <w:szCs w:val="22"/>
        </w:rPr>
        <w:t>that respondents to this RFP read the entirety of this section of the BHSA Policy Manual</w:t>
      </w:r>
      <w:r w:rsidR="001A5EDE" w:rsidRPr="00D54512">
        <w:rPr>
          <w:sz w:val="22"/>
          <w:szCs w:val="22"/>
        </w:rPr>
        <w:t xml:space="preserve"> </w:t>
      </w:r>
      <w:r w:rsidR="00500D0A" w:rsidRPr="00D54512">
        <w:rPr>
          <w:sz w:val="22"/>
          <w:szCs w:val="22"/>
        </w:rPr>
        <w:t xml:space="preserve">and </w:t>
      </w:r>
      <w:r w:rsidR="005A3804" w:rsidRPr="00D54512">
        <w:rPr>
          <w:sz w:val="22"/>
          <w:szCs w:val="22"/>
        </w:rPr>
        <w:t>use it</w:t>
      </w:r>
      <w:r w:rsidR="00500D0A" w:rsidRPr="00D54512">
        <w:rPr>
          <w:sz w:val="22"/>
          <w:szCs w:val="22"/>
        </w:rPr>
        <w:t xml:space="preserve"> as a guide in preparing the proposal. </w:t>
      </w:r>
    </w:p>
    <w:p w14:paraId="759FB6CD" w14:textId="77777777" w:rsidR="00500D0A" w:rsidRPr="00D54512" w:rsidRDefault="00500D0A" w:rsidP="001F1FE0">
      <w:pPr>
        <w:rPr>
          <w:sz w:val="22"/>
          <w:szCs w:val="22"/>
        </w:rPr>
      </w:pPr>
    </w:p>
    <w:p w14:paraId="136670A8" w14:textId="43D637EB" w:rsidR="00780FC1" w:rsidRPr="00D54512" w:rsidRDefault="00D33DB4" w:rsidP="00780FC1">
      <w:pPr>
        <w:rPr>
          <w:sz w:val="22"/>
          <w:szCs w:val="22"/>
        </w:rPr>
      </w:pPr>
      <w:r>
        <w:rPr>
          <w:sz w:val="22"/>
          <w:szCs w:val="22"/>
        </w:rPr>
        <w:t>3</w:t>
      </w:r>
      <w:r w:rsidR="003618F7" w:rsidRPr="00D54512">
        <w:rPr>
          <w:sz w:val="22"/>
          <w:szCs w:val="22"/>
        </w:rPr>
        <w:t xml:space="preserve">.) </w:t>
      </w:r>
      <w:r w:rsidR="00142AF1" w:rsidRPr="00D54512">
        <w:rPr>
          <w:sz w:val="22"/>
          <w:szCs w:val="22"/>
        </w:rPr>
        <w:t xml:space="preserve">Please </w:t>
      </w:r>
      <w:r w:rsidR="00D14E13" w:rsidRPr="00D54512">
        <w:rPr>
          <w:sz w:val="22"/>
          <w:szCs w:val="22"/>
        </w:rPr>
        <w:t xml:space="preserve">refer to the BHSS section of the </w:t>
      </w:r>
      <w:hyperlink r:id="rId25" w:history="1">
        <w:r w:rsidR="00D14E13" w:rsidRPr="00D54512">
          <w:rPr>
            <w:rStyle w:val="Hyperlink"/>
            <w:bCs/>
            <w:sz w:val="22"/>
            <w:szCs w:val="22"/>
          </w:rPr>
          <w:t>City of Berkeley BHSA Three Year Integrated Plan</w:t>
        </w:r>
      </w:hyperlink>
      <w:r w:rsidR="00D14E13" w:rsidRPr="00D54512">
        <w:rPr>
          <w:sz w:val="22"/>
          <w:szCs w:val="22"/>
        </w:rPr>
        <w:t xml:space="preserve"> for </w:t>
      </w:r>
      <w:r w:rsidR="0055412C" w:rsidRPr="00D54512">
        <w:rPr>
          <w:sz w:val="22"/>
          <w:szCs w:val="22"/>
        </w:rPr>
        <w:t xml:space="preserve">information on </w:t>
      </w:r>
      <w:r w:rsidR="00D14E13" w:rsidRPr="00D54512">
        <w:rPr>
          <w:sz w:val="22"/>
          <w:szCs w:val="22"/>
        </w:rPr>
        <w:t xml:space="preserve">program </w:t>
      </w:r>
      <w:r w:rsidR="0055412C" w:rsidRPr="00D54512">
        <w:rPr>
          <w:sz w:val="22"/>
          <w:szCs w:val="22"/>
        </w:rPr>
        <w:t xml:space="preserve">descriptions and </w:t>
      </w:r>
      <w:r w:rsidR="008B5450" w:rsidRPr="00D54512">
        <w:rPr>
          <w:sz w:val="22"/>
          <w:szCs w:val="22"/>
        </w:rPr>
        <w:t xml:space="preserve">anticipated </w:t>
      </w:r>
      <w:r w:rsidR="00D14E13" w:rsidRPr="00D54512">
        <w:rPr>
          <w:sz w:val="22"/>
          <w:szCs w:val="22"/>
        </w:rPr>
        <w:t>outcomes for each targeted population</w:t>
      </w:r>
      <w:r w:rsidR="003E4569" w:rsidRPr="00D54512">
        <w:rPr>
          <w:sz w:val="22"/>
          <w:szCs w:val="22"/>
        </w:rPr>
        <w:t xml:space="preserve"> as pro</w:t>
      </w:r>
      <w:r w:rsidR="00AC29C0" w:rsidRPr="00D54512">
        <w:rPr>
          <w:sz w:val="22"/>
          <w:szCs w:val="22"/>
        </w:rPr>
        <w:t>posals should describe programs that are</w:t>
      </w:r>
      <w:r w:rsidR="003E4569" w:rsidRPr="00D54512">
        <w:rPr>
          <w:sz w:val="22"/>
          <w:szCs w:val="22"/>
        </w:rPr>
        <w:t xml:space="preserve"> designed to </w:t>
      </w:r>
      <w:r w:rsidR="000B2BC0" w:rsidRPr="00D54512">
        <w:rPr>
          <w:sz w:val="22"/>
          <w:szCs w:val="22"/>
        </w:rPr>
        <w:t>address the specified outcomes.</w:t>
      </w:r>
    </w:p>
    <w:p w14:paraId="718F4081" w14:textId="77777777" w:rsidR="0048205B" w:rsidRPr="00D54512" w:rsidRDefault="0048205B" w:rsidP="00780FC1">
      <w:pPr>
        <w:rPr>
          <w:sz w:val="22"/>
          <w:szCs w:val="22"/>
        </w:rPr>
      </w:pPr>
    </w:p>
    <w:p w14:paraId="2DDF1F4B" w14:textId="11B4DB98" w:rsidR="00E67C59" w:rsidRPr="00D54512" w:rsidRDefault="00D33DB4" w:rsidP="00E67C59">
      <w:pPr>
        <w:rPr>
          <w:sz w:val="22"/>
          <w:szCs w:val="22"/>
        </w:rPr>
      </w:pPr>
      <w:r>
        <w:rPr>
          <w:sz w:val="22"/>
          <w:szCs w:val="22"/>
        </w:rPr>
        <w:t>4</w:t>
      </w:r>
      <w:r w:rsidR="0048205B" w:rsidRPr="00D54512">
        <w:rPr>
          <w:sz w:val="22"/>
          <w:szCs w:val="22"/>
        </w:rPr>
        <w:t xml:space="preserve">.) </w:t>
      </w:r>
      <w:r w:rsidR="00E67C59" w:rsidRPr="00D54512">
        <w:rPr>
          <w:sz w:val="22"/>
          <w:szCs w:val="22"/>
        </w:rPr>
        <w:t>Early Intervention programs should target BHSA priority populations and have the goal of identifying these individuals for access and linkage to services and treatment as needed. Additional</w:t>
      </w:r>
      <w:r w:rsidR="00E67C59" w:rsidRPr="00D54512">
        <w:rPr>
          <w:spacing w:val="-4"/>
          <w:sz w:val="22"/>
          <w:szCs w:val="22"/>
        </w:rPr>
        <w:t xml:space="preserve"> </w:t>
      </w:r>
      <w:r w:rsidR="00E67C59" w:rsidRPr="00D54512">
        <w:rPr>
          <w:sz w:val="22"/>
          <w:szCs w:val="22"/>
        </w:rPr>
        <w:t>information</w:t>
      </w:r>
      <w:r w:rsidR="00E67C59" w:rsidRPr="00D54512">
        <w:rPr>
          <w:spacing w:val="-4"/>
          <w:sz w:val="22"/>
          <w:szCs w:val="22"/>
        </w:rPr>
        <w:t xml:space="preserve"> </w:t>
      </w:r>
      <w:r w:rsidR="00E67C59" w:rsidRPr="00D54512">
        <w:rPr>
          <w:sz w:val="22"/>
          <w:szCs w:val="22"/>
        </w:rPr>
        <w:t>on</w:t>
      </w:r>
      <w:r w:rsidR="00E67C59" w:rsidRPr="00D54512">
        <w:rPr>
          <w:spacing w:val="-4"/>
          <w:sz w:val="22"/>
          <w:szCs w:val="22"/>
        </w:rPr>
        <w:t xml:space="preserve"> </w:t>
      </w:r>
      <w:r w:rsidR="00E67C59" w:rsidRPr="00D54512">
        <w:rPr>
          <w:sz w:val="22"/>
          <w:szCs w:val="22"/>
        </w:rPr>
        <w:t>BHSA</w:t>
      </w:r>
      <w:r w:rsidR="00E67C59" w:rsidRPr="00D54512">
        <w:rPr>
          <w:spacing w:val="-4"/>
          <w:sz w:val="22"/>
          <w:szCs w:val="22"/>
        </w:rPr>
        <w:t xml:space="preserve"> </w:t>
      </w:r>
      <w:r w:rsidR="00E67C59" w:rsidRPr="00D54512">
        <w:rPr>
          <w:sz w:val="22"/>
          <w:szCs w:val="22"/>
        </w:rPr>
        <w:t>eligible</w:t>
      </w:r>
      <w:r w:rsidR="00E67C59" w:rsidRPr="00D54512">
        <w:rPr>
          <w:spacing w:val="-4"/>
          <w:sz w:val="22"/>
          <w:szCs w:val="22"/>
        </w:rPr>
        <w:t xml:space="preserve"> </w:t>
      </w:r>
      <w:r w:rsidR="00E67C59" w:rsidRPr="00D54512">
        <w:rPr>
          <w:sz w:val="22"/>
          <w:szCs w:val="22"/>
        </w:rPr>
        <w:t>and</w:t>
      </w:r>
      <w:r w:rsidR="00E67C59" w:rsidRPr="00D54512">
        <w:rPr>
          <w:spacing w:val="-4"/>
          <w:sz w:val="22"/>
          <w:szCs w:val="22"/>
        </w:rPr>
        <w:t xml:space="preserve"> </w:t>
      </w:r>
      <w:r w:rsidR="00E67C59" w:rsidRPr="00D54512">
        <w:rPr>
          <w:sz w:val="22"/>
          <w:szCs w:val="22"/>
        </w:rPr>
        <w:t>priority</w:t>
      </w:r>
      <w:r w:rsidR="00E67C59" w:rsidRPr="00D54512">
        <w:rPr>
          <w:spacing w:val="-4"/>
          <w:sz w:val="22"/>
          <w:szCs w:val="22"/>
        </w:rPr>
        <w:t xml:space="preserve"> </w:t>
      </w:r>
      <w:r w:rsidR="00E67C59" w:rsidRPr="00D54512">
        <w:rPr>
          <w:sz w:val="22"/>
          <w:szCs w:val="22"/>
        </w:rPr>
        <w:t>populations</w:t>
      </w:r>
      <w:r w:rsidR="00E67C59" w:rsidRPr="00D54512">
        <w:rPr>
          <w:spacing w:val="-4"/>
          <w:sz w:val="22"/>
          <w:szCs w:val="22"/>
        </w:rPr>
        <w:t xml:space="preserve"> </w:t>
      </w:r>
      <w:r w:rsidR="00E67C59" w:rsidRPr="00D54512">
        <w:rPr>
          <w:sz w:val="22"/>
          <w:szCs w:val="22"/>
        </w:rPr>
        <w:t>can</w:t>
      </w:r>
      <w:r w:rsidR="00E67C59" w:rsidRPr="00D54512">
        <w:rPr>
          <w:spacing w:val="-4"/>
          <w:sz w:val="22"/>
          <w:szCs w:val="22"/>
        </w:rPr>
        <w:t xml:space="preserve"> </w:t>
      </w:r>
      <w:r w:rsidR="00E67C59" w:rsidRPr="00D54512">
        <w:rPr>
          <w:sz w:val="22"/>
          <w:szCs w:val="22"/>
        </w:rPr>
        <w:t>be</w:t>
      </w:r>
      <w:r w:rsidR="00E67C59" w:rsidRPr="00D54512">
        <w:rPr>
          <w:spacing w:val="-4"/>
          <w:sz w:val="22"/>
          <w:szCs w:val="22"/>
        </w:rPr>
        <w:t xml:space="preserve"> </w:t>
      </w:r>
      <w:r w:rsidR="00E67C59" w:rsidRPr="00D54512">
        <w:rPr>
          <w:sz w:val="22"/>
          <w:szCs w:val="22"/>
        </w:rPr>
        <w:t>found</w:t>
      </w:r>
      <w:r w:rsidR="00E67C59" w:rsidRPr="00D54512">
        <w:rPr>
          <w:spacing w:val="-4"/>
          <w:sz w:val="22"/>
          <w:szCs w:val="22"/>
        </w:rPr>
        <w:t xml:space="preserve"> </w:t>
      </w:r>
      <w:r w:rsidR="00E67C59" w:rsidRPr="00D54512">
        <w:rPr>
          <w:sz w:val="22"/>
          <w:szCs w:val="22"/>
        </w:rPr>
        <w:t>in</w:t>
      </w:r>
      <w:r w:rsidR="00E67C59" w:rsidRPr="00D54512">
        <w:rPr>
          <w:spacing w:val="-2"/>
          <w:sz w:val="22"/>
          <w:szCs w:val="22"/>
        </w:rPr>
        <w:t xml:space="preserve"> </w:t>
      </w:r>
      <w:r w:rsidR="00E67C59" w:rsidRPr="00D54512">
        <w:rPr>
          <w:sz w:val="22"/>
          <w:szCs w:val="22"/>
        </w:rPr>
        <w:t>the</w:t>
      </w:r>
      <w:r w:rsidR="00E67C59" w:rsidRPr="00D54512">
        <w:rPr>
          <w:spacing w:val="-4"/>
          <w:sz w:val="22"/>
          <w:szCs w:val="22"/>
        </w:rPr>
        <w:t xml:space="preserve"> </w:t>
      </w:r>
      <w:hyperlink r:id="rId26" w:anchor="B.3-Eligible-Populations" w:history="1">
        <w:r w:rsidR="00E67C59" w:rsidRPr="00D54512">
          <w:rPr>
            <w:rStyle w:val="Hyperlink"/>
            <w:sz w:val="22"/>
            <w:szCs w:val="22"/>
          </w:rPr>
          <w:t>BHSA Policy Manual Chapter 2, Section B.3.</w:t>
        </w:r>
      </w:hyperlink>
      <w:r w:rsidR="00E67C59" w:rsidRPr="00D54512">
        <w:rPr>
          <w:sz w:val="22"/>
          <w:szCs w:val="22"/>
        </w:rPr>
        <w:t xml:space="preserve"> and in the </w:t>
      </w:r>
      <w:hyperlink r:id="rId27" w:anchor="A.7-Early-Intervention-Programs" w:history="1">
        <w:r w:rsidR="00E67C59" w:rsidRPr="00D54512">
          <w:rPr>
            <w:rStyle w:val="Hyperlink"/>
            <w:sz w:val="22"/>
            <w:szCs w:val="22"/>
          </w:rPr>
          <w:t>BHSA Policy Manual Section 7 BHSA Components and Requirements</w:t>
        </w:r>
        <w:r w:rsidR="00E67C59" w:rsidRPr="00D54512">
          <w:rPr>
            <w:rStyle w:val="Hyperlink"/>
            <w:spacing w:val="-4"/>
            <w:sz w:val="22"/>
            <w:szCs w:val="22"/>
          </w:rPr>
          <w:t xml:space="preserve"> </w:t>
        </w:r>
        <w:r w:rsidR="00E67C59" w:rsidRPr="00D54512">
          <w:rPr>
            <w:rStyle w:val="Hyperlink"/>
            <w:sz w:val="22"/>
            <w:szCs w:val="22"/>
          </w:rPr>
          <w:t>sub-section</w:t>
        </w:r>
        <w:r w:rsidR="00E67C59" w:rsidRPr="00D54512">
          <w:rPr>
            <w:rStyle w:val="Hyperlink"/>
            <w:spacing w:val="-4"/>
            <w:sz w:val="22"/>
            <w:szCs w:val="22"/>
          </w:rPr>
          <w:t xml:space="preserve"> </w:t>
        </w:r>
        <w:r w:rsidR="00E67C59" w:rsidRPr="00D54512">
          <w:rPr>
            <w:rStyle w:val="Hyperlink"/>
            <w:sz w:val="22"/>
            <w:szCs w:val="22"/>
          </w:rPr>
          <w:t>A.7</w:t>
        </w:r>
        <w:r w:rsidR="00E67C59" w:rsidRPr="00D54512">
          <w:rPr>
            <w:rStyle w:val="Hyperlink"/>
            <w:spacing w:val="-4"/>
            <w:sz w:val="22"/>
            <w:szCs w:val="22"/>
          </w:rPr>
          <w:t xml:space="preserve"> </w:t>
        </w:r>
        <w:r w:rsidR="00E67C59" w:rsidRPr="00D54512">
          <w:rPr>
            <w:rStyle w:val="Hyperlink"/>
            <w:sz w:val="22"/>
            <w:szCs w:val="22"/>
          </w:rPr>
          <w:t>Early</w:t>
        </w:r>
        <w:r w:rsidR="00E67C59" w:rsidRPr="00D54512">
          <w:rPr>
            <w:rStyle w:val="Hyperlink"/>
            <w:spacing w:val="-4"/>
            <w:sz w:val="22"/>
            <w:szCs w:val="22"/>
          </w:rPr>
          <w:t xml:space="preserve"> </w:t>
        </w:r>
        <w:r w:rsidR="00E67C59" w:rsidRPr="00D54512">
          <w:rPr>
            <w:rStyle w:val="Hyperlink"/>
            <w:sz w:val="22"/>
            <w:szCs w:val="22"/>
          </w:rPr>
          <w:t>Intervention</w:t>
        </w:r>
        <w:r w:rsidR="00E67C59" w:rsidRPr="00D54512">
          <w:rPr>
            <w:rStyle w:val="Hyperlink"/>
            <w:spacing w:val="-5"/>
            <w:sz w:val="22"/>
            <w:szCs w:val="22"/>
          </w:rPr>
          <w:t xml:space="preserve"> </w:t>
        </w:r>
        <w:r w:rsidR="00E67C59" w:rsidRPr="00D54512">
          <w:rPr>
            <w:rStyle w:val="Hyperlink"/>
            <w:sz w:val="22"/>
            <w:szCs w:val="22"/>
          </w:rPr>
          <w:t>Programs</w:t>
        </w:r>
      </w:hyperlink>
      <w:r w:rsidR="00E67C59" w:rsidRPr="00D54512">
        <w:rPr>
          <w:sz w:val="22"/>
          <w:szCs w:val="22"/>
        </w:rPr>
        <w:t xml:space="preserve"> of the DHCS BHSA Policy Manual.</w:t>
      </w:r>
    </w:p>
    <w:p w14:paraId="107C6C3D" w14:textId="77777777" w:rsidR="00E67C59" w:rsidRPr="00D54512" w:rsidRDefault="00E67C59" w:rsidP="00E67C59">
      <w:pPr>
        <w:rPr>
          <w:sz w:val="22"/>
          <w:szCs w:val="22"/>
        </w:rPr>
      </w:pPr>
    </w:p>
    <w:p w14:paraId="5683F49A" w14:textId="2FEC60F1" w:rsidR="00A34567" w:rsidRPr="00D54512" w:rsidRDefault="00D33DB4" w:rsidP="00A34567">
      <w:pPr>
        <w:rPr>
          <w:sz w:val="22"/>
          <w:szCs w:val="22"/>
        </w:rPr>
      </w:pPr>
      <w:r>
        <w:rPr>
          <w:sz w:val="22"/>
          <w:szCs w:val="22"/>
        </w:rPr>
        <w:t>5.</w:t>
      </w:r>
      <w:r w:rsidR="00E67C59" w:rsidRPr="00D54512">
        <w:rPr>
          <w:sz w:val="22"/>
          <w:szCs w:val="22"/>
        </w:rPr>
        <w:t xml:space="preserve">) </w:t>
      </w:r>
      <w:r w:rsidR="00A34567" w:rsidRPr="00D54512">
        <w:rPr>
          <w:sz w:val="22"/>
          <w:szCs w:val="22"/>
        </w:rPr>
        <w:t>Early Intervention services may be provided to individuals lacking a specific diagnosis. Indicated prevention interventions focus on BHSA eligible at-risk individuals who are at</w:t>
      </w:r>
      <w:r w:rsidR="00A34567" w:rsidRPr="00D54512">
        <w:rPr>
          <w:spacing w:val="40"/>
          <w:sz w:val="22"/>
          <w:szCs w:val="22"/>
        </w:rPr>
        <w:t xml:space="preserve"> </w:t>
      </w:r>
      <w:r w:rsidR="00A34567" w:rsidRPr="00D54512">
        <w:rPr>
          <w:sz w:val="22"/>
          <w:szCs w:val="22"/>
        </w:rPr>
        <w:t>risk of and experiencing early signs of a mental health or substance use disorder or who have</w:t>
      </w:r>
      <w:r w:rsidR="00A34567" w:rsidRPr="00D54512">
        <w:rPr>
          <w:spacing w:val="-4"/>
          <w:sz w:val="22"/>
          <w:szCs w:val="22"/>
        </w:rPr>
        <w:t xml:space="preserve"> </w:t>
      </w:r>
      <w:r w:rsidR="00A34567" w:rsidRPr="00D54512">
        <w:rPr>
          <w:sz w:val="22"/>
          <w:szCs w:val="22"/>
        </w:rPr>
        <w:t>experienced</w:t>
      </w:r>
      <w:r w:rsidR="00A34567" w:rsidRPr="00D54512">
        <w:rPr>
          <w:spacing w:val="-4"/>
          <w:sz w:val="22"/>
          <w:szCs w:val="22"/>
        </w:rPr>
        <w:t xml:space="preserve"> </w:t>
      </w:r>
      <w:r w:rsidR="00A34567" w:rsidRPr="00D54512">
        <w:rPr>
          <w:sz w:val="22"/>
          <w:szCs w:val="22"/>
        </w:rPr>
        <w:t>known</w:t>
      </w:r>
      <w:r w:rsidR="00A34567" w:rsidRPr="00D54512">
        <w:rPr>
          <w:spacing w:val="-4"/>
          <w:sz w:val="22"/>
          <w:szCs w:val="22"/>
        </w:rPr>
        <w:t xml:space="preserve"> </w:t>
      </w:r>
      <w:r w:rsidR="00A34567" w:rsidRPr="00D54512">
        <w:rPr>
          <w:sz w:val="22"/>
          <w:szCs w:val="22"/>
        </w:rPr>
        <w:t>risk</w:t>
      </w:r>
      <w:r w:rsidR="00A34567" w:rsidRPr="00D54512">
        <w:rPr>
          <w:spacing w:val="-4"/>
          <w:sz w:val="22"/>
          <w:szCs w:val="22"/>
        </w:rPr>
        <w:t xml:space="preserve"> </w:t>
      </w:r>
      <w:r w:rsidR="00A34567" w:rsidRPr="00D54512">
        <w:rPr>
          <w:sz w:val="22"/>
          <w:szCs w:val="22"/>
        </w:rPr>
        <w:t>factors</w:t>
      </w:r>
      <w:r w:rsidR="00A34567" w:rsidRPr="00D54512">
        <w:rPr>
          <w:spacing w:val="-4"/>
          <w:sz w:val="22"/>
          <w:szCs w:val="22"/>
        </w:rPr>
        <w:t xml:space="preserve"> </w:t>
      </w:r>
      <w:r w:rsidR="00A34567" w:rsidRPr="00D54512">
        <w:rPr>
          <w:sz w:val="22"/>
          <w:szCs w:val="22"/>
        </w:rPr>
        <w:t>for</w:t>
      </w:r>
      <w:r w:rsidR="00A34567" w:rsidRPr="00D54512">
        <w:rPr>
          <w:spacing w:val="-4"/>
          <w:sz w:val="22"/>
          <w:szCs w:val="22"/>
        </w:rPr>
        <w:t xml:space="preserve"> </w:t>
      </w:r>
      <w:r w:rsidR="00A34567" w:rsidRPr="00D54512">
        <w:rPr>
          <w:sz w:val="22"/>
          <w:szCs w:val="22"/>
        </w:rPr>
        <w:t>poor</w:t>
      </w:r>
      <w:r w:rsidR="00A34567" w:rsidRPr="00D54512">
        <w:rPr>
          <w:spacing w:val="-4"/>
          <w:sz w:val="22"/>
          <w:szCs w:val="22"/>
        </w:rPr>
        <w:t xml:space="preserve"> </w:t>
      </w:r>
      <w:r w:rsidR="00A34567" w:rsidRPr="00D54512">
        <w:rPr>
          <w:sz w:val="22"/>
          <w:szCs w:val="22"/>
        </w:rPr>
        <w:t>behavioral</w:t>
      </w:r>
      <w:r w:rsidR="00A34567" w:rsidRPr="00D54512">
        <w:rPr>
          <w:spacing w:val="-4"/>
          <w:sz w:val="22"/>
          <w:szCs w:val="22"/>
        </w:rPr>
        <w:t xml:space="preserve"> </w:t>
      </w:r>
      <w:r w:rsidR="00A34567" w:rsidRPr="00D54512">
        <w:rPr>
          <w:sz w:val="22"/>
          <w:szCs w:val="22"/>
        </w:rPr>
        <w:t>health</w:t>
      </w:r>
      <w:r w:rsidR="00A34567" w:rsidRPr="00D54512">
        <w:rPr>
          <w:spacing w:val="-4"/>
          <w:sz w:val="22"/>
          <w:szCs w:val="22"/>
        </w:rPr>
        <w:t xml:space="preserve"> </w:t>
      </w:r>
      <w:r w:rsidR="00A34567" w:rsidRPr="00D54512">
        <w:rPr>
          <w:sz w:val="22"/>
          <w:szCs w:val="22"/>
        </w:rPr>
        <w:t>outcomes,</w:t>
      </w:r>
      <w:r w:rsidR="00A34567" w:rsidRPr="00D54512">
        <w:rPr>
          <w:spacing w:val="-4"/>
          <w:sz w:val="22"/>
          <w:szCs w:val="22"/>
        </w:rPr>
        <w:t xml:space="preserve"> </w:t>
      </w:r>
      <w:r w:rsidR="00A34567" w:rsidRPr="00D54512">
        <w:rPr>
          <w:sz w:val="22"/>
          <w:szCs w:val="22"/>
        </w:rPr>
        <w:t>such</w:t>
      </w:r>
      <w:r w:rsidR="00A34567" w:rsidRPr="00D54512">
        <w:rPr>
          <w:spacing w:val="-4"/>
          <w:sz w:val="22"/>
          <w:szCs w:val="22"/>
        </w:rPr>
        <w:t xml:space="preserve"> </w:t>
      </w:r>
      <w:r w:rsidR="00A34567" w:rsidRPr="00D54512">
        <w:rPr>
          <w:sz w:val="22"/>
          <w:szCs w:val="22"/>
        </w:rPr>
        <w:t>as</w:t>
      </w:r>
      <w:r w:rsidR="00A34567" w:rsidRPr="00D54512">
        <w:rPr>
          <w:spacing w:val="-5"/>
          <w:sz w:val="22"/>
          <w:szCs w:val="22"/>
        </w:rPr>
        <w:t xml:space="preserve"> </w:t>
      </w:r>
      <w:r w:rsidR="00A34567" w:rsidRPr="00D54512">
        <w:rPr>
          <w:sz w:val="22"/>
          <w:szCs w:val="22"/>
        </w:rPr>
        <w:t>trauma, Adverse Childhood Experiences, or involvement with child welfare or corrections system. This at-risk individual may not yet meet the criteria of a diagnosable mental health or substance use disorder.</w:t>
      </w:r>
    </w:p>
    <w:p w14:paraId="66D6DC98" w14:textId="77777777" w:rsidR="00020D3E" w:rsidRDefault="00020D3E" w:rsidP="00141372">
      <w:pPr>
        <w:autoSpaceDE w:val="0"/>
        <w:autoSpaceDN w:val="0"/>
        <w:adjustRightInd w:val="0"/>
        <w:rPr>
          <w:iCs/>
          <w:sz w:val="22"/>
        </w:rPr>
      </w:pPr>
    </w:p>
    <w:p w14:paraId="5BD99A8B" w14:textId="77777777" w:rsidR="00020D3E" w:rsidRDefault="00020D3E" w:rsidP="00141372">
      <w:pPr>
        <w:pStyle w:val="Heading1"/>
        <w:numPr>
          <w:ilvl w:val="0"/>
          <w:numId w:val="13"/>
        </w:numPr>
        <w:tabs>
          <w:tab w:val="clear" w:pos="1080"/>
          <w:tab w:val="num" w:pos="720"/>
        </w:tabs>
        <w:spacing w:before="0" w:after="120"/>
        <w:ind w:left="0" w:firstLine="0"/>
        <w:rPr>
          <w:rFonts w:ascii="Times New Roman" w:hAnsi="Times New Roman"/>
          <w:sz w:val="22"/>
          <w:u w:val="single"/>
        </w:rPr>
      </w:pPr>
      <w:r>
        <w:rPr>
          <w:rFonts w:ascii="Times New Roman" w:hAnsi="Times New Roman"/>
          <w:sz w:val="22"/>
          <w:u w:val="single"/>
        </w:rPr>
        <w:t>SUBMISSION REQUIREMENTS</w:t>
      </w:r>
    </w:p>
    <w:p w14:paraId="460AB2D8" w14:textId="77777777" w:rsidR="00020D3E" w:rsidRDefault="00020D3E" w:rsidP="00141372">
      <w:pPr>
        <w:pStyle w:val="Normal-J"/>
        <w:jc w:val="left"/>
        <w:rPr>
          <w:sz w:val="22"/>
        </w:rPr>
      </w:pPr>
      <w:r>
        <w:rPr>
          <w:sz w:val="22"/>
        </w:rPr>
        <w:t>All proposals shall include the following information, organized as separate sections of the proposal</w:t>
      </w:r>
      <w:r w:rsidR="00437401">
        <w:rPr>
          <w:sz w:val="22"/>
        </w:rPr>
        <w:t xml:space="preserve">. </w:t>
      </w:r>
      <w:r>
        <w:rPr>
          <w:sz w:val="22"/>
        </w:rPr>
        <w:t>The proposal should be concise and to the point.</w:t>
      </w:r>
    </w:p>
    <w:p w14:paraId="237BD4F9" w14:textId="77777777" w:rsidR="00020D3E" w:rsidRDefault="00020D3E" w:rsidP="005900B4">
      <w:pPr>
        <w:numPr>
          <w:ilvl w:val="0"/>
          <w:numId w:val="16"/>
        </w:numPr>
        <w:rPr>
          <w:sz w:val="22"/>
        </w:rPr>
      </w:pPr>
      <w:r>
        <w:rPr>
          <w:sz w:val="22"/>
          <w:u w:val="single"/>
        </w:rPr>
        <w:t>Contractor Identification</w:t>
      </w:r>
      <w:r>
        <w:rPr>
          <w:sz w:val="22"/>
        </w:rPr>
        <w:t xml:space="preserve">: </w:t>
      </w:r>
    </w:p>
    <w:p w14:paraId="60A61964" w14:textId="77777777" w:rsidR="00020D3E" w:rsidRDefault="00020D3E" w:rsidP="00141372">
      <w:pPr>
        <w:ind w:left="360"/>
        <w:rPr>
          <w:sz w:val="22"/>
        </w:rPr>
      </w:pPr>
    </w:p>
    <w:p w14:paraId="5902768F" w14:textId="6FE507D9" w:rsidR="005B23CF" w:rsidRDefault="00020D3E" w:rsidP="00141372">
      <w:pPr>
        <w:pStyle w:val="BodyTextIndent"/>
        <w:widowControl/>
        <w:tabs>
          <w:tab w:val="clear" w:pos="-720"/>
          <w:tab w:val="clear" w:pos="0"/>
        </w:tabs>
        <w:suppressAutoHyphens w:val="0"/>
        <w:overflowPunct/>
        <w:autoSpaceDE/>
        <w:autoSpaceDN/>
        <w:adjustRightInd/>
        <w:jc w:val="left"/>
      </w:pPr>
      <w:r>
        <w:t>Provide the name of the firm, the firm's principal place of business</w:t>
      </w:r>
      <w:r w:rsidR="00BC6B27">
        <w:t xml:space="preserve"> (see section VII, F. – Local </w:t>
      </w:r>
      <w:r w:rsidR="00E43F2A">
        <w:t>Vendor Preference</w:t>
      </w:r>
      <w:r w:rsidR="00BC6B27">
        <w:t>)</w:t>
      </w:r>
      <w:r>
        <w:t>, the name and telephone number of the contact person and company tax identification number.</w:t>
      </w:r>
      <w:r w:rsidR="00BC6B27">
        <w:t xml:space="preserve"> </w:t>
      </w:r>
      <w:r w:rsidR="009575AC">
        <w:t>Pro</w:t>
      </w:r>
      <w:r w:rsidR="004E4C0A">
        <w:t xml:space="preserve">vide an overview of the organization/agency including the target population, types </w:t>
      </w:r>
      <w:r w:rsidR="002208F9">
        <w:t xml:space="preserve">of </w:t>
      </w:r>
      <w:r w:rsidR="006E7602">
        <w:t>services provided</w:t>
      </w:r>
      <w:r w:rsidR="002208F9">
        <w:t>, business structure</w:t>
      </w:r>
      <w:r w:rsidR="006200C1">
        <w:t>,</w:t>
      </w:r>
      <w:r w:rsidR="002208F9">
        <w:t xml:space="preserve"> and length of time in this field of work.</w:t>
      </w:r>
    </w:p>
    <w:p w14:paraId="11F823F9" w14:textId="77777777" w:rsidR="006200C1" w:rsidRDefault="006200C1" w:rsidP="00141372">
      <w:pPr>
        <w:pStyle w:val="BodyTextIndent"/>
        <w:widowControl/>
        <w:tabs>
          <w:tab w:val="clear" w:pos="-720"/>
          <w:tab w:val="clear" w:pos="0"/>
        </w:tabs>
        <w:suppressAutoHyphens w:val="0"/>
        <w:overflowPunct/>
        <w:autoSpaceDE/>
        <w:autoSpaceDN/>
        <w:adjustRightInd/>
        <w:jc w:val="left"/>
      </w:pPr>
    </w:p>
    <w:p w14:paraId="52F11A93" w14:textId="2A054A7F" w:rsidR="006200C1" w:rsidRDefault="006200C1" w:rsidP="00141372">
      <w:pPr>
        <w:pStyle w:val="BodyTextIndent"/>
        <w:widowControl/>
        <w:tabs>
          <w:tab w:val="clear" w:pos="-720"/>
          <w:tab w:val="clear" w:pos="0"/>
        </w:tabs>
        <w:suppressAutoHyphens w:val="0"/>
        <w:overflowPunct/>
        <w:autoSpaceDE/>
        <w:autoSpaceDN/>
        <w:adjustRightInd/>
        <w:jc w:val="left"/>
      </w:pPr>
      <w:r>
        <w:t xml:space="preserve">Describe </w:t>
      </w:r>
      <w:r w:rsidR="00EF3354">
        <w:t xml:space="preserve">agency </w:t>
      </w:r>
      <w:r w:rsidR="00A97E67">
        <w:t xml:space="preserve">and staff </w:t>
      </w:r>
      <w:r w:rsidR="00F76D88">
        <w:t xml:space="preserve">expertise providing </w:t>
      </w:r>
      <w:r w:rsidR="000C35F0">
        <w:t>behavioral health services for the targeted population</w:t>
      </w:r>
      <w:r w:rsidR="006D0C18">
        <w:t xml:space="preserve">. </w:t>
      </w:r>
      <w:r w:rsidR="00DD3F69">
        <w:t xml:space="preserve">Describe how the organization will provide welcoming and inclusive services that promote racial equity </w:t>
      </w:r>
      <w:r w:rsidR="00ED79E6">
        <w:t xml:space="preserve">and reduce </w:t>
      </w:r>
      <w:r w:rsidR="004A6B1F">
        <w:t>disparities</w:t>
      </w:r>
      <w:r w:rsidR="00ED79E6">
        <w:t xml:space="preserve"> </w:t>
      </w:r>
      <w:r w:rsidR="00DD3F69">
        <w:t>in an accessible location to the target population</w:t>
      </w:r>
      <w:r w:rsidR="00501F0A">
        <w:t xml:space="preserve">.  </w:t>
      </w:r>
    </w:p>
    <w:p w14:paraId="40739B0D" w14:textId="77777777" w:rsidR="00020D3E" w:rsidRDefault="00020D3E" w:rsidP="00141372">
      <w:pPr>
        <w:ind w:left="720" w:hanging="360"/>
        <w:rPr>
          <w:sz w:val="22"/>
        </w:rPr>
      </w:pPr>
    </w:p>
    <w:p w14:paraId="3AD5F6CC" w14:textId="3B6D766A" w:rsidR="00020D3E" w:rsidRPr="00C97059" w:rsidRDefault="00020D3E" w:rsidP="005B23CF">
      <w:pPr>
        <w:numPr>
          <w:ilvl w:val="0"/>
          <w:numId w:val="16"/>
        </w:numPr>
        <w:ind w:left="288"/>
        <w:rPr>
          <w:sz w:val="22"/>
        </w:rPr>
      </w:pPr>
      <w:r w:rsidRPr="00C97059">
        <w:rPr>
          <w:sz w:val="22"/>
          <w:u w:val="single"/>
        </w:rPr>
        <w:lastRenderedPageBreak/>
        <w:t>Client References</w:t>
      </w:r>
      <w:r w:rsidRPr="00C97059">
        <w:rPr>
          <w:sz w:val="22"/>
        </w:rPr>
        <w:t xml:space="preserve">: </w:t>
      </w:r>
    </w:p>
    <w:p w14:paraId="3D69B678" w14:textId="00F21280" w:rsidR="00020D3E" w:rsidRPr="00A21210" w:rsidRDefault="00020D3E" w:rsidP="005B23CF">
      <w:pPr>
        <w:ind w:left="288"/>
        <w:rPr>
          <w:sz w:val="22"/>
        </w:rPr>
      </w:pPr>
      <w:r>
        <w:rPr>
          <w:sz w:val="22"/>
        </w:rPr>
        <w:t xml:space="preserve">Provide a minimum </w:t>
      </w:r>
      <w:r w:rsidR="005F230D" w:rsidRPr="005F230D">
        <w:rPr>
          <w:sz w:val="22"/>
        </w:rPr>
        <w:t xml:space="preserve">of three </w:t>
      </w:r>
      <w:r>
        <w:rPr>
          <w:sz w:val="22"/>
        </w:rPr>
        <w:t xml:space="preserve">client references. References should be California cities or other large public sector entities. Provide the designated person's name, title, organization, address, telephone number, and the project(s) </w:t>
      </w:r>
      <w:r w:rsidRPr="00A21210">
        <w:rPr>
          <w:sz w:val="22"/>
        </w:rPr>
        <w:t>that were completed under that client’s direction.</w:t>
      </w:r>
    </w:p>
    <w:p w14:paraId="274B6095" w14:textId="77777777" w:rsidR="00BC65F0" w:rsidRPr="00A21210" w:rsidRDefault="00BC65F0" w:rsidP="005B23CF">
      <w:pPr>
        <w:ind w:left="288"/>
        <w:rPr>
          <w:sz w:val="22"/>
        </w:rPr>
      </w:pPr>
    </w:p>
    <w:p w14:paraId="7D9F4202" w14:textId="77777777" w:rsidR="00A21210" w:rsidRDefault="00847865" w:rsidP="009463A7">
      <w:pPr>
        <w:pStyle w:val="ListParagraph"/>
        <w:numPr>
          <w:ilvl w:val="0"/>
          <w:numId w:val="16"/>
        </w:numPr>
        <w:rPr>
          <w:sz w:val="22"/>
        </w:rPr>
      </w:pPr>
      <w:r w:rsidRPr="00A21210">
        <w:rPr>
          <w:sz w:val="22"/>
          <w:u w:val="single"/>
        </w:rPr>
        <w:t>Program Description</w:t>
      </w:r>
      <w:r w:rsidRPr="00A21210">
        <w:rPr>
          <w:sz w:val="22"/>
        </w:rPr>
        <w:t>:</w:t>
      </w:r>
    </w:p>
    <w:p w14:paraId="1B89E294" w14:textId="0F5A7CF9" w:rsidR="00020D3E" w:rsidRDefault="00A07CC8" w:rsidP="00A21210">
      <w:pPr>
        <w:pStyle w:val="ListParagraph"/>
        <w:ind w:left="360"/>
        <w:rPr>
          <w:sz w:val="22"/>
        </w:rPr>
      </w:pPr>
      <w:r>
        <w:rPr>
          <w:sz w:val="22"/>
        </w:rPr>
        <w:t xml:space="preserve">Provide a detailed description </w:t>
      </w:r>
      <w:r w:rsidR="00767A7B">
        <w:rPr>
          <w:sz w:val="22"/>
        </w:rPr>
        <w:t xml:space="preserve">of </w:t>
      </w:r>
      <w:r>
        <w:rPr>
          <w:sz w:val="22"/>
        </w:rPr>
        <w:t xml:space="preserve">the proposed </w:t>
      </w:r>
      <w:r w:rsidR="009060D6">
        <w:rPr>
          <w:sz w:val="22"/>
        </w:rPr>
        <w:t>program</w:t>
      </w:r>
      <w:r w:rsidR="0045338E">
        <w:rPr>
          <w:sz w:val="22"/>
        </w:rPr>
        <w:t xml:space="preserve"> including the following:</w:t>
      </w:r>
    </w:p>
    <w:p w14:paraId="10CCF2DB" w14:textId="77777777" w:rsidR="00772D53" w:rsidRPr="00CE1A1A" w:rsidRDefault="00772D53" w:rsidP="00767A7B">
      <w:pPr>
        <w:pStyle w:val="ListParagraph"/>
        <w:numPr>
          <w:ilvl w:val="0"/>
          <w:numId w:val="42"/>
        </w:numPr>
        <w:rPr>
          <w:sz w:val="22"/>
          <w:szCs w:val="22"/>
        </w:rPr>
      </w:pPr>
      <w:r w:rsidRPr="00CE1A1A">
        <w:rPr>
          <w:sz w:val="22"/>
          <w:szCs w:val="22"/>
        </w:rPr>
        <w:t>Target population</w:t>
      </w:r>
    </w:p>
    <w:p w14:paraId="6E9F8FA2" w14:textId="6145EFB2" w:rsidR="00956D2A" w:rsidRPr="00E00308" w:rsidRDefault="00474E5B" w:rsidP="0008449A">
      <w:pPr>
        <w:pStyle w:val="ListParagraph"/>
        <w:numPr>
          <w:ilvl w:val="0"/>
          <w:numId w:val="42"/>
        </w:numPr>
        <w:rPr>
          <w:sz w:val="22"/>
          <w:szCs w:val="22"/>
        </w:rPr>
      </w:pPr>
      <w:r w:rsidRPr="00E00308">
        <w:rPr>
          <w:sz w:val="22"/>
          <w:szCs w:val="22"/>
        </w:rPr>
        <w:t>P</w:t>
      </w:r>
      <w:r w:rsidR="00772D53" w:rsidRPr="00E00308">
        <w:rPr>
          <w:sz w:val="22"/>
          <w:szCs w:val="22"/>
        </w:rPr>
        <w:t xml:space="preserve">rogram </w:t>
      </w:r>
      <w:r w:rsidR="00480094" w:rsidRPr="00E00308">
        <w:rPr>
          <w:sz w:val="22"/>
          <w:szCs w:val="22"/>
        </w:rPr>
        <w:t>services</w:t>
      </w:r>
      <w:r w:rsidR="00333EA4" w:rsidRPr="00E00308">
        <w:rPr>
          <w:sz w:val="22"/>
          <w:szCs w:val="22"/>
        </w:rPr>
        <w:t>:</w:t>
      </w:r>
      <w:r w:rsidR="00DD0614" w:rsidRPr="00E00308">
        <w:rPr>
          <w:sz w:val="22"/>
          <w:szCs w:val="22"/>
        </w:rPr>
        <w:t xml:space="preserve"> </w:t>
      </w:r>
      <w:r w:rsidR="00772D53" w:rsidRPr="00E00308">
        <w:rPr>
          <w:sz w:val="22"/>
          <w:szCs w:val="22"/>
        </w:rPr>
        <w:t>Outreach, Access and Linkage to Care, and Mental health and substance use disorder early treatment services and supports</w:t>
      </w:r>
      <w:r w:rsidR="00DD0614" w:rsidRPr="00E00308">
        <w:rPr>
          <w:sz w:val="22"/>
          <w:szCs w:val="22"/>
        </w:rPr>
        <w:t>, other services.</w:t>
      </w:r>
      <w:r w:rsidR="00DE6F57" w:rsidRPr="00E00308">
        <w:rPr>
          <w:sz w:val="22"/>
          <w:szCs w:val="22"/>
        </w:rPr>
        <w:t xml:space="preserve"> </w:t>
      </w:r>
      <w:r w:rsidR="00E00308" w:rsidRPr="00E00308">
        <w:rPr>
          <w:sz w:val="22"/>
          <w:szCs w:val="22"/>
        </w:rPr>
        <w:t>M</w:t>
      </w:r>
      <w:r w:rsidR="00DE6F57" w:rsidRPr="00E00308">
        <w:rPr>
          <w:sz w:val="22"/>
          <w:szCs w:val="22"/>
        </w:rPr>
        <w:t>ethods</w:t>
      </w:r>
      <w:r w:rsidR="000F361F" w:rsidRPr="00E00308">
        <w:rPr>
          <w:sz w:val="22"/>
          <w:szCs w:val="22"/>
        </w:rPr>
        <w:t xml:space="preserve"> and strategies </w:t>
      </w:r>
      <w:r w:rsidR="009F2C94" w:rsidRPr="00E00308">
        <w:rPr>
          <w:sz w:val="22"/>
          <w:szCs w:val="22"/>
        </w:rPr>
        <w:t xml:space="preserve">to be used for </w:t>
      </w:r>
      <w:r w:rsidR="00504A28" w:rsidRPr="00E00308">
        <w:rPr>
          <w:sz w:val="22"/>
          <w:szCs w:val="22"/>
        </w:rPr>
        <w:t>each service</w:t>
      </w:r>
      <w:r w:rsidR="000F361F" w:rsidRPr="00E00308">
        <w:rPr>
          <w:sz w:val="22"/>
          <w:szCs w:val="22"/>
        </w:rPr>
        <w:t xml:space="preserve"> area</w:t>
      </w:r>
      <w:r w:rsidR="00E00308">
        <w:rPr>
          <w:sz w:val="22"/>
          <w:szCs w:val="22"/>
        </w:rPr>
        <w:t xml:space="preserve"> should be included.  </w:t>
      </w:r>
      <w:r w:rsidR="00701C05" w:rsidRPr="00E00308">
        <w:rPr>
          <w:sz w:val="22"/>
          <w:szCs w:val="22"/>
        </w:rPr>
        <w:t xml:space="preserve">Note: If a respondent does not provide substance use disorder services, please include a description of collaborations with area agencies that serve this population, and the referral and linkage process that will be implemented to ensure individuals in need receive appropriate services. </w:t>
      </w:r>
    </w:p>
    <w:p w14:paraId="237FB642" w14:textId="3478E567" w:rsidR="00701C05" w:rsidRPr="006F5A2F" w:rsidRDefault="005F6C0C" w:rsidP="00701C05">
      <w:pPr>
        <w:pStyle w:val="ListParagraph"/>
        <w:widowControl w:val="0"/>
        <w:numPr>
          <w:ilvl w:val="0"/>
          <w:numId w:val="42"/>
        </w:numPr>
        <w:tabs>
          <w:tab w:val="left" w:pos="2580"/>
        </w:tabs>
        <w:autoSpaceDE w:val="0"/>
        <w:autoSpaceDN w:val="0"/>
        <w:ind w:right="187"/>
        <w:contextualSpacing w:val="0"/>
        <w:rPr>
          <w:sz w:val="22"/>
          <w:szCs w:val="22"/>
        </w:rPr>
      </w:pPr>
      <w:r>
        <w:rPr>
          <w:sz w:val="22"/>
          <w:szCs w:val="22"/>
        </w:rPr>
        <w:t xml:space="preserve">Methods and strategies </w:t>
      </w:r>
      <w:r w:rsidR="00157543">
        <w:rPr>
          <w:sz w:val="22"/>
          <w:szCs w:val="22"/>
        </w:rPr>
        <w:t xml:space="preserve">to </w:t>
      </w:r>
      <w:r w:rsidR="00B0278A">
        <w:rPr>
          <w:sz w:val="22"/>
          <w:szCs w:val="22"/>
        </w:rPr>
        <w:t xml:space="preserve">meet the specified </w:t>
      </w:r>
      <w:r w:rsidR="00FC4F04">
        <w:rPr>
          <w:sz w:val="22"/>
          <w:szCs w:val="22"/>
        </w:rPr>
        <w:t xml:space="preserve">target population </w:t>
      </w:r>
      <w:r w:rsidR="00B0278A">
        <w:rPr>
          <w:sz w:val="22"/>
          <w:szCs w:val="22"/>
        </w:rPr>
        <w:t xml:space="preserve">outcomes </w:t>
      </w:r>
      <w:r w:rsidR="006F5A2F">
        <w:rPr>
          <w:sz w:val="22"/>
          <w:szCs w:val="22"/>
        </w:rPr>
        <w:t xml:space="preserve">outlined in the BHSS Section of the </w:t>
      </w:r>
      <w:hyperlink r:id="rId28" w:history="1">
        <w:r w:rsidR="006F5A2F" w:rsidRPr="00D54512">
          <w:rPr>
            <w:rStyle w:val="Hyperlink"/>
            <w:bCs/>
            <w:sz w:val="22"/>
            <w:szCs w:val="22"/>
          </w:rPr>
          <w:t xml:space="preserve">City of Berkeley BHSA </w:t>
        </w:r>
        <w:r w:rsidR="006E7602" w:rsidRPr="00D54512">
          <w:rPr>
            <w:rStyle w:val="Hyperlink"/>
            <w:bCs/>
            <w:sz w:val="22"/>
            <w:szCs w:val="22"/>
          </w:rPr>
          <w:t>Three-Year</w:t>
        </w:r>
        <w:r w:rsidR="006F5A2F" w:rsidRPr="00D54512">
          <w:rPr>
            <w:rStyle w:val="Hyperlink"/>
            <w:bCs/>
            <w:sz w:val="22"/>
            <w:szCs w:val="22"/>
          </w:rPr>
          <w:t xml:space="preserve"> Integrated Plan</w:t>
        </w:r>
      </w:hyperlink>
      <w:r w:rsidR="00B0278A">
        <w:t>.</w:t>
      </w:r>
      <w:r w:rsidR="006F5A2F">
        <w:t xml:space="preserve"> </w:t>
      </w:r>
    </w:p>
    <w:p w14:paraId="3EB8CBC7" w14:textId="1B4B3D5D" w:rsidR="00EB7A0D" w:rsidRDefault="00EB7A0D" w:rsidP="00767A7B">
      <w:pPr>
        <w:pStyle w:val="ListParagraph"/>
        <w:numPr>
          <w:ilvl w:val="0"/>
          <w:numId w:val="42"/>
        </w:numPr>
        <w:rPr>
          <w:sz w:val="22"/>
          <w:szCs w:val="22"/>
        </w:rPr>
      </w:pPr>
      <w:r>
        <w:rPr>
          <w:sz w:val="22"/>
          <w:szCs w:val="22"/>
        </w:rPr>
        <w:t>Strategies that will be implemented to advance equity and reduce disparities.</w:t>
      </w:r>
    </w:p>
    <w:p w14:paraId="1B516B7D" w14:textId="0D730AF5" w:rsidR="00701C05" w:rsidRDefault="00022FD6" w:rsidP="00767A7B">
      <w:pPr>
        <w:pStyle w:val="ListParagraph"/>
        <w:numPr>
          <w:ilvl w:val="0"/>
          <w:numId w:val="42"/>
        </w:numPr>
        <w:rPr>
          <w:sz w:val="22"/>
          <w:szCs w:val="22"/>
        </w:rPr>
      </w:pPr>
      <w:r>
        <w:rPr>
          <w:sz w:val="22"/>
          <w:szCs w:val="22"/>
        </w:rPr>
        <w:t>Strategies for addressing</w:t>
      </w:r>
      <w:r w:rsidR="00AC5AA9">
        <w:rPr>
          <w:sz w:val="22"/>
          <w:szCs w:val="22"/>
        </w:rPr>
        <w:t xml:space="preserve"> the needs of individuals at high risk of crisis.</w:t>
      </w:r>
    </w:p>
    <w:p w14:paraId="6FE3558E" w14:textId="5862E70F" w:rsidR="00AC5AA9" w:rsidRPr="007E2646" w:rsidRDefault="00B2270F" w:rsidP="00AC5AA9">
      <w:pPr>
        <w:pStyle w:val="ListParagraph"/>
        <w:widowControl w:val="0"/>
        <w:numPr>
          <w:ilvl w:val="0"/>
          <w:numId w:val="42"/>
        </w:numPr>
        <w:tabs>
          <w:tab w:val="left" w:pos="2580"/>
        </w:tabs>
        <w:autoSpaceDE w:val="0"/>
        <w:autoSpaceDN w:val="0"/>
        <w:ind w:right="130"/>
        <w:rPr>
          <w:sz w:val="22"/>
          <w:szCs w:val="22"/>
        </w:rPr>
      </w:pPr>
      <w:r>
        <w:rPr>
          <w:sz w:val="22"/>
          <w:szCs w:val="22"/>
        </w:rPr>
        <w:t>W</w:t>
      </w:r>
      <w:r w:rsidR="009432DA">
        <w:rPr>
          <w:sz w:val="22"/>
          <w:szCs w:val="22"/>
        </w:rPr>
        <w:t>hich of the following a</w:t>
      </w:r>
      <w:r w:rsidR="00AC5AA9" w:rsidRPr="00EB050B">
        <w:rPr>
          <w:sz w:val="22"/>
          <w:szCs w:val="22"/>
        </w:rPr>
        <w:t>dverse outcomes the program will seek to reduce</w:t>
      </w:r>
      <w:r w:rsidR="009432DA">
        <w:rPr>
          <w:sz w:val="22"/>
          <w:szCs w:val="22"/>
        </w:rPr>
        <w:t xml:space="preserve"> and the strategies that will be implemented</w:t>
      </w:r>
      <w:r w:rsidR="0060565F">
        <w:rPr>
          <w:sz w:val="22"/>
          <w:szCs w:val="22"/>
        </w:rPr>
        <w:t xml:space="preserve"> to reduce the outcomes: </w:t>
      </w:r>
      <w:r w:rsidR="00AC5AA9" w:rsidRPr="00EB050B">
        <w:rPr>
          <w:sz w:val="22"/>
          <w:szCs w:val="22"/>
        </w:rPr>
        <w:t>Suicide and Self-Harm; Incarcerations; School suspension, expulsion, referral to an alternative or community school, or failure</w:t>
      </w:r>
      <w:r w:rsidR="00AC5AA9" w:rsidRPr="00EB050B">
        <w:rPr>
          <w:spacing w:val="-3"/>
          <w:sz w:val="22"/>
          <w:szCs w:val="22"/>
        </w:rPr>
        <w:t xml:space="preserve"> </w:t>
      </w:r>
      <w:r w:rsidR="00AC5AA9" w:rsidRPr="00EB050B">
        <w:rPr>
          <w:sz w:val="22"/>
          <w:szCs w:val="22"/>
        </w:rPr>
        <w:t>to</w:t>
      </w:r>
      <w:r w:rsidR="00AC5AA9" w:rsidRPr="00EB050B">
        <w:rPr>
          <w:spacing w:val="-3"/>
          <w:sz w:val="22"/>
          <w:szCs w:val="22"/>
        </w:rPr>
        <w:t xml:space="preserve"> </w:t>
      </w:r>
      <w:r w:rsidR="00AC5AA9" w:rsidRPr="00EB050B">
        <w:rPr>
          <w:sz w:val="22"/>
          <w:szCs w:val="22"/>
        </w:rPr>
        <w:t xml:space="preserve">complete; </w:t>
      </w:r>
      <w:r w:rsidR="00AC5AA9" w:rsidRPr="00EB050B">
        <w:rPr>
          <w:spacing w:val="-2"/>
          <w:sz w:val="22"/>
          <w:szCs w:val="22"/>
        </w:rPr>
        <w:t xml:space="preserve">Unemployment; </w:t>
      </w:r>
      <w:r w:rsidR="00AC5AA9" w:rsidRPr="00EB050B">
        <w:rPr>
          <w:sz w:val="22"/>
          <w:szCs w:val="22"/>
        </w:rPr>
        <w:t>Prolonged</w:t>
      </w:r>
      <w:r w:rsidR="00AC5AA9" w:rsidRPr="00EB050B">
        <w:rPr>
          <w:spacing w:val="-12"/>
          <w:sz w:val="22"/>
          <w:szCs w:val="22"/>
        </w:rPr>
        <w:t xml:space="preserve"> </w:t>
      </w:r>
      <w:r w:rsidR="00AC5AA9" w:rsidRPr="00EB050B">
        <w:rPr>
          <w:spacing w:val="-2"/>
          <w:sz w:val="22"/>
          <w:szCs w:val="22"/>
        </w:rPr>
        <w:t xml:space="preserve">suffering; Homelessness; </w:t>
      </w:r>
      <w:r w:rsidR="00AC5AA9" w:rsidRPr="00EB050B">
        <w:rPr>
          <w:sz w:val="22"/>
          <w:szCs w:val="22"/>
        </w:rPr>
        <w:t>Removal</w:t>
      </w:r>
      <w:r w:rsidR="00AC5AA9" w:rsidRPr="00EB050B">
        <w:rPr>
          <w:spacing w:val="-6"/>
          <w:sz w:val="22"/>
          <w:szCs w:val="22"/>
        </w:rPr>
        <w:t xml:space="preserve"> </w:t>
      </w:r>
      <w:r w:rsidR="00AC5AA9" w:rsidRPr="00EB050B">
        <w:rPr>
          <w:sz w:val="22"/>
          <w:szCs w:val="22"/>
        </w:rPr>
        <w:t>of</w:t>
      </w:r>
      <w:r w:rsidR="00AC5AA9" w:rsidRPr="00EB050B">
        <w:rPr>
          <w:spacing w:val="-6"/>
          <w:sz w:val="22"/>
          <w:szCs w:val="22"/>
        </w:rPr>
        <w:t xml:space="preserve"> </w:t>
      </w:r>
      <w:r w:rsidR="00AC5AA9" w:rsidRPr="00EB050B">
        <w:rPr>
          <w:sz w:val="22"/>
          <w:szCs w:val="22"/>
        </w:rPr>
        <w:t>children</w:t>
      </w:r>
      <w:r w:rsidR="00AC5AA9" w:rsidRPr="00EB050B">
        <w:rPr>
          <w:spacing w:val="-6"/>
          <w:sz w:val="22"/>
          <w:szCs w:val="22"/>
        </w:rPr>
        <w:t xml:space="preserve"> </w:t>
      </w:r>
      <w:r w:rsidR="00AC5AA9" w:rsidRPr="00EB050B">
        <w:rPr>
          <w:sz w:val="22"/>
          <w:szCs w:val="22"/>
        </w:rPr>
        <w:t>from</w:t>
      </w:r>
      <w:r w:rsidR="00AC5AA9" w:rsidRPr="00EB050B">
        <w:rPr>
          <w:spacing w:val="-7"/>
          <w:sz w:val="22"/>
          <w:szCs w:val="22"/>
        </w:rPr>
        <w:t xml:space="preserve"> </w:t>
      </w:r>
      <w:r w:rsidR="00AC5AA9" w:rsidRPr="00EB050B">
        <w:rPr>
          <w:sz w:val="22"/>
          <w:szCs w:val="22"/>
        </w:rPr>
        <w:t>their</w:t>
      </w:r>
      <w:r w:rsidR="00AC5AA9" w:rsidRPr="00EB050B">
        <w:rPr>
          <w:spacing w:val="-6"/>
          <w:sz w:val="22"/>
          <w:szCs w:val="22"/>
        </w:rPr>
        <w:t xml:space="preserve"> </w:t>
      </w:r>
      <w:r w:rsidR="00AC5AA9" w:rsidRPr="00EB050B">
        <w:rPr>
          <w:spacing w:val="-2"/>
          <w:sz w:val="22"/>
          <w:szCs w:val="22"/>
        </w:rPr>
        <w:t>homes; Overdose.</w:t>
      </w:r>
    </w:p>
    <w:p w14:paraId="1CA54AB8" w14:textId="25F3FD18" w:rsidR="00F86A39" w:rsidRDefault="00F86A39" w:rsidP="00F86A39">
      <w:pPr>
        <w:pStyle w:val="ListParagraph"/>
        <w:widowControl w:val="0"/>
        <w:numPr>
          <w:ilvl w:val="0"/>
          <w:numId w:val="42"/>
        </w:numPr>
        <w:tabs>
          <w:tab w:val="left" w:pos="2580"/>
        </w:tabs>
        <w:autoSpaceDE w:val="0"/>
        <w:autoSpaceDN w:val="0"/>
        <w:ind w:right="187"/>
        <w:contextualSpacing w:val="0"/>
        <w:rPr>
          <w:sz w:val="22"/>
          <w:szCs w:val="22"/>
        </w:rPr>
      </w:pPr>
      <w:r>
        <w:rPr>
          <w:sz w:val="22"/>
          <w:szCs w:val="22"/>
        </w:rPr>
        <w:t>C</w:t>
      </w:r>
      <w:r w:rsidRPr="00D54512">
        <w:rPr>
          <w:sz w:val="22"/>
          <w:szCs w:val="22"/>
        </w:rPr>
        <w:t xml:space="preserve">urrent linkages </w:t>
      </w:r>
      <w:r>
        <w:rPr>
          <w:sz w:val="22"/>
          <w:szCs w:val="22"/>
        </w:rPr>
        <w:t xml:space="preserve">and collaborations </w:t>
      </w:r>
      <w:r w:rsidRPr="00D54512">
        <w:rPr>
          <w:sz w:val="22"/>
          <w:szCs w:val="22"/>
        </w:rPr>
        <w:t xml:space="preserve">with </w:t>
      </w:r>
      <w:r>
        <w:rPr>
          <w:sz w:val="22"/>
          <w:szCs w:val="22"/>
        </w:rPr>
        <w:t>community-based organizations</w:t>
      </w:r>
      <w:r w:rsidR="00F534DC">
        <w:rPr>
          <w:sz w:val="22"/>
          <w:szCs w:val="22"/>
        </w:rPr>
        <w:t xml:space="preserve">.  </w:t>
      </w:r>
      <w:r w:rsidRPr="00D54512">
        <w:rPr>
          <w:sz w:val="22"/>
          <w:szCs w:val="22"/>
        </w:rPr>
        <w:t xml:space="preserve">If linkages don’t currently exist, please describe how </w:t>
      </w:r>
      <w:r>
        <w:rPr>
          <w:sz w:val="22"/>
          <w:szCs w:val="22"/>
        </w:rPr>
        <w:t xml:space="preserve">critical linkages and </w:t>
      </w:r>
      <w:r w:rsidRPr="00D54512">
        <w:rPr>
          <w:sz w:val="22"/>
          <w:szCs w:val="22"/>
        </w:rPr>
        <w:t>collaborations will be formed to address program and participant needs.</w:t>
      </w:r>
    </w:p>
    <w:p w14:paraId="4A6DF41F" w14:textId="77777777" w:rsidR="00EC4D1C" w:rsidRPr="00D54512" w:rsidRDefault="00EC4D1C" w:rsidP="00EC4D1C">
      <w:pPr>
        <w:pStyle w:val="ListParagraph"/>
        <w:widowControl w:val="0"/>
        <w:numPr>
          <w:ilvl w:val="0"/>
          <w:numId w:val="42"/>
        </w:numPr>
        <w:autoSpaceDE w:val="0"/>
        <w:autoSpaceDN w:val="0"/>
        <w:ind w:right="518"/>
        <w:contextualSpacing w:val="0"/>
        <w:rPr>
          <w:sz w:val="22"/>
          <w:szCs w:val="22"/>
        </w:rPr>
      </w:pPr>
      <w:r w:rsidRPr="00D54512">
        <w:rPr>
          <w:sz w:val="22"/>
          <w:szCs w:val="22"/>
        </w:rPr>
        <w:t>If applicable, describe how the program to be implemented includes Community-Defined Evidence Practices (CDEP) and/or Evidence-Based Practices</w:t>
      </w:r>
      <w:r w:rsidRPr="00D54512">
        <w:rPr>
          <w:spacing w:val="-5"/>
          <w:sz w:val="22"/>
          <w:szCs w:val="22"/>
        </w:rPr>
        <w:t xml:space="preserve"> (EBP) </w:t>
      </w:r>
      <w:r w:rsidRPr="00D54512">
        <w:rPr>
          <w:sz w:val="22"/>
          <w:szCs w:val="22"/>
        </w:rPr>
        <w:t>and</w:t>
      </w:r>
      <w:r w:rsidRPr="00D54512">
        <w:rPr>
          <w:spacing w:val="-4"/>
          <w:sz w:val="22"/>
          <w:szCs w:val="22"/>
        </w:rPr>
        <w:t xml:space="preserve"> </w:t>
      </w:r>
      <w:r w:rsidRPr="00D54512">
        <w:rPr>
          <w:sz w:val="22"/>
          <w:szCs w:val="22"/>
        </w:rPr>
        <w:t>mental</w:t>
      </w:r>
      <w:r w:rsidRPr="00D54512">
        <w:rPr>
          <w:spacing w:val="-4"/>
          <w:sz w:val="22"/>
          <w:szCs w:val="22"/>
        </w:rPr>
        <w:t xml:space="preserve"> </w:t>
      </w:r>
      <w:r w:rsidRPr="00D54512">
        <w:rPr>
          <w:sz w:val="22"/>
          <w:szCs w:val="22"/>
        </w:rPr>
        <w:t>health</w:t>
      </w:r>
      <w:r w:rsidRPr="00D54512">
        <w:rPr>
          <w:spacing w:val="-4"/>
          <w:sz w:val="22"/>
          <w:szCs w:val="22"/>
        </w:rPr>
        <w:t xml:space="preserve"> </w:t>
      </w:r>
      <w:r w:rsidRPr="00D54512">
        <w:rPr>
          <w:sz w:val="22"/>
          <w:szCs w:val="22"/>
        </w:rPr>
        <w:t>and</w:t>
      </w:r>
      <w:r w:rsidRPr="00D54512">
        <w:rPr>
          <w:spacing w:val="-4"/>
          <w:sz w:val="22"/>
          <w:szCs w:val="22"/>
        </w:rPr>
        <w:t xml:space="preserve"> </w:t>
      </w:r>
      <w:r w:rsidRPr="00D54512">
        <w:rPr>
          <w:sz w:val="22"/>
          <w:szCs w:val="22"/>
        </w:rPr>
        <w:t>substance</w:t>
      </w:r>
      <w:r w:rsidRPr="00D54512">
        <w:rPr>
          <w:spacing w:val="-4"/>
          <w:sz w:val="22"/>
          <w:szCs w:val="22"/>
        </w:rPr>
        <w:t xml:space="preserve"> </w:t>
      </w:r>
      <w:r w:rsidRPr="00D54512">
        <w:rPr>
          <w:sz w:val="22"/>
          <w:szCs w:val="22"/>
        </w:rPr>
        <w:t>use</w:t>
      </w:r>
      <w:r w:rsidRPr="00D54512">
        <w:rPr>
          <w:spacing w:val="-5"/>
          <w:sz w:val="22"/>
          <w:szCs w:val="22"/>
        </w:rPr>
        <w:t xml:space="preserve"> </w:t>
      </w:r>
      <w:r w:rsidRPr="00D54512">
        <w:rPr>
          <w:sz w:val="22"/>
          <w:szCs w:val="22"/>
        </w:rPr>
        <w:t>disorder</w:t>
      </w:r>
      <w:r w:rsidRPr="00D54512">
        <w:rPr>
          <w:spacing w:val="-4"/>
          <w:sz w:val="22"/>
          <w:szCs w:val="22"/>
        </w:rPr>
        <w:t xml:space="preserve"> </w:t>
      </w:r>
      <w:r w:rsidRPr="00D54512">
        <w:rPr>
          <w:sz w:val="22"/>
          <w:szCs w:val="22"/>
        </w:rPr>
        <w:t>treatment</w:t>
      </w:r>
      <w:r w:rsidRPr="00D54512">
        <w:rPr>
          <w:spacing w:val="-4"/>
          <w:sz w:val="22"/>
          <w:szCs w:val="22"/>
        </w:rPr>
        <w:t xml:space="preserve"> </w:t>
      </w:r>
      <w:r w:rsidRPr="00D54512">
        <w:rPr>
          <w:sz w:val="22"/>
          <w:szCs w:val="22"/>
        </w:rPr>
        <w:t>services</w:t>
      </w:r>
      <w:r w:rsidRPr="00D54512">
        <w:rPr>
          <w:spacing w:val="-4"/>
          <w:sz w:val="22"/>
          <w:szCs w:val="22"/>
        </w:rPr>
        <w:t xml:space="preserve"> </w:t>
      </w:r>
      <w:r w:rsidRPr="00D54512">
        <w:rPr>
          <w:sz w:val="22"/>
          <w:szCs w:val="22"/>
        </w:rPr>
        <w:t>similar</w:t>
      </w:r>
      <w:r w:rsidRPr="00D54512">
        <w:rPr>
          <w:spacing w:val="-4"/>
          <w:sz w:val="22"/>
          <w:szCs w:val="22"/>
        </w:rPr>
        <w:t xml:space="preserve"> </w:t>
      </w:r>
      <w:r w:rsidRPr="00D54512">
        <w:rPr>
          <w:sz w:val="22"/>
          <w:szCs w:val="22"/>
        </w:rPr>
        <w:t>to those provided under other programs that are effective in preventing mental illness and substance use disorders from becoming severe. Additionally, as applicable please describe any components of the program that are similar to programs that have been successful in reducing the duration of untreated severe mental illness and substance use disorders to assist people in quickly regaining productive lives.</w:t>
      </w:r>
    </w:p>
    <w:p w14:paraId="7528FC7D" w14:textId="5E7580C7" w:rsidR="00AC5AA9" w:rsidRPr="00CE1A1A" w:rsidRDefault="004853EF" w:rsidP="00767A7B">
      <w:pPr>
        <w:pStyle w:val="ListParagraph"/>
        <w:numPr>
          <w:ilvl w:val="0"/>
          <w:numId w:val="42"/>
        </w:numPr>
        <w:rPr>
          <w:sz w:val="22"/>
          <w:szCs w:val="22"/>
        </w:rPr>
      </w:pPr>
      <w:r>
        <w:rPr>
          <w:sz w:val="22"/>
          <w:szCs w:val="22"/>
        </w:rPr>
        <w:t xml:space="preserve">Methods to be utilized </w:t>
      </w:r>
      <w:r w:rsidR="005E2ED1">
        <w:rPr>
          <w:sz w:val="22"/>
          <w:szCs w:val="22"/>
        </w:rPr>
        <w:t>for tracking requested data</w:t>
      </w:r>
      <w:r w:rsidR="002E0A2D">
        <w:rPr>
          <w:sz w:val="22"/>
          <w:szCs w:val="22"/>
        </w:rPr>
        <w:t xml:space="preserve"> and responding to data requests.</w:t>
      </w:r>
    </w:p>
    <w:p w14:paraId="2BE9E203" w14:textId="77777777" w:rsidR="00A07CC8" w:rsidRPr="00A21210" w:rsidRDefault="00A07CC8" w:rsidP="00A21210">
      <w:pPr>
        <w:pStyle w:val="ListParagraph"/>
        <w:ind w:left="360"/>
        <w:rPr>
          <w:sz w:val="22"/>
        </w:rPr>
      </w:pPr>
    </w:p>
    <w:p w14:paraId="13C5F819" w14:textId="77777777" w:rsidR="00020D3E" w:rsidRDefault="00020D3E" w:rsidP="00141372">
      <w:pPr>
        <w:numPr>
          <w:ilvl w:val="0"/>
          <w:numId w:val="16"/>
        </w:numPr>
        <w:rPr>
          <w:sz w:val="22"/>
        </w:rPr>
      </w:pPr>
      <w:r>
        <w:rPr>
          <w:sz w:val="22"/>
          <w:u w:val="single"/>
        </w:rPr>
        <w:t>Price Proposal</w:t>
      </w:r>
      <w:r>
        <w:rPr>
          <w:sz w:val="22"/>
        </w:rPr>
        <w:t>:</w:t>
      </w:r>
    </w:p>
    <w:p w14:paraId="2CCB90A1" w14:textId="77777777" w:rsidR="00020D3E" w:rsidRDefault="00020D3E" w:rsidP="00141372">
      <w:pPr>
        <w:rPr>
          <w:sz w:val="22"/>
        </w:rPr>
      </w:pPr>
    </w:p>
    <w:p w14:paraId="18783726" w14:textId="70DFF347" w:rsidR="00020D3E" w:rsidRDefault="00020D3E" w:rsidP="00141372">
      <w:pPr>
        <w:ind w:left="360"/>
        <w:rPr>
          <w:sz w:val="22"/>
        </w:rPr>
      </w:pPr>
      <w:r>
        <w:rPr>
          <w:sz w:val="22"/>
        </w:rPr>
        <w:t>The proposal shall include pricing for all services. Pricing shall be all inclusive unless indicated otherwise</w:t>
      </w:r>
      <w:r w:rsidR="00430FE4">
        <w:rPr>
          <w:sz w:val="22"/>
        </w:rPr>
        <w:t>. Pricing proposals shall be a separate document</w:t>
      </w:r>
      <w:r>
        <w:rPr>
          <w:sz w:val="22"/>
        </w:rPr>
        <w:t>. The Proposal shall itemize all services, including hourly rates for all professional, technical and support personnel, and all other charges related to completion of the work shall be itemized</w:t>
      </w:r>
      <w:r w:rsidR="00310719">
        <w:rPr>
          <w:sz w:val="22"/>
        </w:rPr>
        <w:t xml:space="preserve">. </w:t>
      </w:r>
      <w:r w:rsidR="005E5F33">
        <w:rPr>
          <w:sz w:val="22"/>
        </w:rPr>
        <w:t xml:space="preserve">The </w:t>
      </w:r>
      <w:r w:rsidR="00491152">
        <w:rPr>
          <w:sz w:val="22"/>
        </w:rPr>
        <w:t xml:space="preserve">contractor should submit a </w:t>
      </w:r>
      <w:r w:rsidR="005E5F33">
        <w:rPr>
          <w:sz w:val="22"/>
        </w:rPr>
        <w:t xml:space="preserve">budget </w:t>
      </w:r>
      <w:r w:rsidR="00491152">
        <w:rPr>
          <w:sz w:val="22"/>
        </w:rPr>
        <w:t xml:space="preserve">that outlines </w:t>
      </w:r>
      <w:r w:rsidR="00E36976">
        <w:rPr>
          <w:sz w:val="22"/>
        </w:rPr>
        <w:t>the use of $100,000 a year for each fiscal year</w:t>
      </w:r>
      <w:r w:rsidR="00491152">
        <w:rPr>
          <w:sz w:val="22"/>
        </w:rPr>
        <w:t xml:space="preserve"> (</w:t>
      </w:r>
      <w:r w:rsidR="0002030E">
        <w:rPr>
          <w:sz w:val="22"/>
        </w:rPr>
        <w:t xml:space="preserve">FY27-FY29) for a total budget of $300,000. </w:t>
      </w:r>
      <w:r w:rsidR="000C5C57" w:rsidRPr="00C207D7">
        <w:rPr>
          <w:sz w:val="22"/>
          <w:szCs w:val="22"/>
        </w:rPr>
        <w:t>For FY27, the start-up year of the program, $</w:t>
      </w:r>
      <w:r w:rsidR="000C5C57" w:rsidRPr="00DA00D8">
        <w:rPr>
          <w:sz w:val="22"/>
          <w:szCs w:val="22"/>
        </w:rPr>
        <w:t xml:space="preserve">100,000 should be budgeted over a </w:t>
      </w:r>
      <w:r w:rsidR="006D214D" w:rsidRPr="00DA00D8">
        <w:rPr>
          <w:sz w:val="22"/>
          <w:szCs w:val="22"/>
        </w:rPr>
        <w:t>seven-and-a-half-month</w:t>
      </w:r>
      <w:r w:rsidR="000C5C57" w:rsidRPr="00DA00D8">
        <w:rPr>
          <w:sz w:val="22"/>
          <w:szCs w:val="22"/>
        </w:rPr>
        <w:t xml:space="preserve"> period</w:t>
      </w:r>
      <w:r w:rsidR="000C5C57" w:rsidRPr="00C207D7">
        <w:rPr>
          <w:sz w:val="22"/>
          <w:szCs w:val="22"/>
        </w:rPr>
        <w:t xml:space="preserve">.  </w:t>
      </w:r>
      <w:r w:rsidR="00310719">
        <w:rPr>
          <w:sz w:val="22"/>
        </w:rPr>
        <w:t xml:space="preserve">Administrative and </w:t>
      </w:r>
      <w:r w:rsidR="00BF144D">
        <w:rPr>
          <w:sz w:val="22"/>
        </w:rPr>
        <w:t xml:space="preserve">Indirect expenses should not exceed 15% of the </w:t>
      </w:r>
      <w:r w:rsidR="0095513A">
        <w:rPr>
          <w:sz w:val="22"/>
        </w:rPr>
        <w:t xml:space="preserve">annual </w:t>
      </w:r>
      <w:r w:rsidR="00BF144D">
        <w:rPr>
          <w:sz w:val="22"/>
        </w:rPr>
        <w:t xml:space="preserve">budget. </w:t>
      </w:r>
      <w:bookmarkStart w:id="5" w:name="_Hlk174085973"/>
      <w:r w:rsidR="006E7602">
        <w:rPr>
          <w:sz w:val="22"/>
        </w:rPr>
        <w:t>Evaluations</w:t>
      </w:r>
      <w:r w:rsidR="00F421E0">
        <w:rPr>
          <w:sz w:val="22"/>
        </w:rPr>
        <w:t xml:space="preserve"> of price proposals are subject to the local vendor business preference</w:t>
      </w:r>
      <w:r w:rsidR="00A477BA">
        <w:rPr>
          <w:sz w:val="22"/>
        </w:rPr>
        <w:t xml:space="preserve"> (see section VII.F.)</w:t>
      </w:r>
      <w:bookmarkEnd w:id="5"/>
      <w:r w:rsidR="00270012">
        <w:rPr>
          <w:sz w:val="22"/>
        </w:rPr>
        <w:t>.</w:t>
      </w:r>
    </w:p>
    <w:p w14:paraId="3E70D9FF" w14:textId="77777777" w:rsidR="003A54B1" w:rsidRDefault="003A54B1" w:rsidP="00141372">
      <w:pPr>
        <w:pStyle w:val="BodyText"/>
        <w:rPr>
          <w:i w:val="0"/>
          <w:iCs w:val="0"/>
          <w:sz w:val="22"/>
        </w:rPr>
      </w:pPr>
      <w:bookmarkStart w:id="6" w:name="_Toc29273674"/>
      <w:bookmarkStart w:id="7" w:name="_Toc29273871"/>
      <w:bookmarkStart w:id="8" w:name="_Toc32889540"/>
    </w:p>
    <w:p w14:paraId="0014DCEA" w14:textId="44DC0649" w:rsidR="00F30E58" w:rsidRDefault="00F30E58" w:rsidP="00F30E58">
      <w:pPr>
        <w:pStyle w:val="BodyText"/>
        <w:numPr>
          <w:ilvl w:val="0"/>
          <w:numId w:val="16"/>
        </w:numPr>
        <w:rPr>
          <w:i w:val="0"/>
          <w:iCs w:val="0"/>
          <w:sz w:val="22"/>
        </w:rPr>
      </w:pPr>
      <w:r>
        <w:rPr>
          <w:i w:val="0"/>
          <w:iCs w:val="0"/>
          <w:sz w:val="22"/>
          <w:u w:val="single"/>
        </w:rPr>
        <w:t>Contract Terminations</w:t>
      </w:r>
      <w:r>
        <w:rPr>
          <w:sz w:val="22"/>
        </w:rPr>
        <w:t xml:space="preserve">: </w:t>
      </w:r>
    </w:p>
    <w:p w14:paraId="3B6BB521" w14:textId="77777777" w:rsidR="00F30E58" w:rsidRDefault="00F30E58" w:rsidP="00F30E58">
      <w:pPr>
        <w:pStyle w:val="BodyText"/>
        <w:rPr>
          <w:i w:val="0"/>
          <w:iCs w:val="0"/>
          <w:sz w:val="22"/>
        </w:rPr>
      </w:pPr>
    </w:p>
    <w:p w14:paraId="2E108EB4" w14:textId="77777777" w:rsidR="00F30E58" w:rsidRDefault="00F30E58" w:rsidP="00F30E58">
      <w:pPr>
        <w:pStyle w:val="BodyText"/>
        <w:ind w:left="360"/>
        <w:rPr>
          <w:i w:val="0"/>
          <w:iCs w:val="0"/>
          <w:sz w:val="22"/>
        </w:rPr>
      </w:pPr>
      <w:r>
        <w:rPr>
          <w:b/>
          <w:bCs/>
          <w:i w:val="0"/>
          <w:iCs w:val="0"/>
          <w:sz w:val="22"/>
        </w:rPr>
        <w:t xml:space="preserve">If your organization has had a contract terminated in the last five (5) years, describe such incident. </w:t>
      </w:r>
      <w:r>
        <w:rPr>
          <w:i w:val="0"/>
          <w:iCs w:val="0"/>
          <w:sz w:val="22"/>
        </w:rPr>
        <w:t>Termination for default is defined as notice to stop performance due to the vendor’s non-performance or poor performance and the issue of performance was either (a) not litigated due to inaction on the part of the vendor, or (b) litigated and such litigation determined that the vendor was in default.</w:t>
      </w:r>
    </w:p>
    <w:p w14:paraId="4C3F5D17" w14:textId="77777777" w:rsidR="00F30E58" w:rsidRDefault="00F30E58" w:rsidP="00F30E58">
      <w:pPr>
        <w:pStyle w:val="BodyText"/>
        <w:ind w:left="360"/>
        <w:rPr>
          <w:i w:val="0"/>
          <w:iCs w:val="0"/>
          <w:sz w:val="22"/>
        </w:rPr>
      </w:pPr>
    </w:p>
    <w:p w14:paraId="35E3230F" w14:textId="77777777" w:rsidR="00F30E58" w:rsidRDefault="00F30E58" w:rsidP="00F30E58">
      <w:pPr>
        <w:pStyle w:val="BodyText"/>
        <w:ind w:left="360"/>
        <w:rPr>
          <w:i w:val="0"/>
          <w:iCs w:val="0"/>
          <w:sz w:val="22"/>
        </w:rPr>
      </w:pPr>
      <w:r>
        <w:rPr>
          <w:i w:val="0"/>
          <w:iCs w:val="0"/>
          <w:sz w:val="22"/>
        </w:rPr>
        <w:lastRenderedPageBreak/>
        <w:t>Submit full details of the terms for default including the other party’s name, address, and phone number. Present the vendor’s position on the matter. The City will evaluate the facts and may, at its sole discretion, reject the proposal on the grounds of the past experience.</w:t>
      </w:r>
    </w:p>
    <w:p w14:paraId="65C4B8E9" w14:textId="77777777" w:rsidR="00F30E58" w:rsidRDefault="00F30E58" w:rsidP="00F30E58">
      <w:pPr>
        <w:pStyle w:val="BodyText"/>
        <w:ind w:left="720"/>
        <w:rPr>
          <w:i w:val="0"/>
          <w:iCs w:val="0"/>
          <w:sz w:val="22"/>
        </w:rPr>
      </w:pPr>
    </w:p>
    <w:p w14:paraId="46F6A0E7" w14:textId="77777777" w:rsidR="00F30E58" w:rsidRDefault="00F30E58" w:rsidP="00F30E58">
      <w:pPr>
        <w:pStyle w:val="BodyText"/>
        <w:ind w:left="360"/>
        <w:rPr>
          <w:i w:val="0"/>
          <w:iCs w:val="0"/>
          <w:sz w:val="22"/>
        </w:rPr>
      </w:pPr>
      <w:r>
        <w:rPr>
          <w:i w:val="0"/>
          <w:iCs w:val="0"/>
          <w:sz w:val="22"/>
        </w:rPr>
        <w:t>If the firm has not experienced any such termination for default or early termination in the past five (5) years, so indicate.</w:t>
      </w:r>
    </w:p>
    <w:p w14:paraId="31841B55" w14:textId="1C4CA1E3" w:rsidR="00F30E58" w:rsidRDefault="00F30E58" w:rsidP="00141372">
      <w:pPr>
        <w:pStyle w:val="BodyText"/>
        <w:rPr>
          <w:i w:val="0"/>
          <w:iCs w:val="0"/>
          <w:sz w:val="22"/>
        </w:rPr>
        <w:sectPr w:rsidR="00F30E58" w:rsidSect="00FC1556">
          <w:headerReference w:type="even" r:id="rId29"/>
          <w:headerReference w:type="default" r:id="rId30"/>
          <w:footerReference w:type="even" r:id="rId31"/>
          <w:footerReference w:type="default" r:id="rId32"/>
          <w:headerReference w:type="first" r:id="rId33"/>
          <w:pgSz w:w="12240" w:h="15840" w:code="1"/>
          <w:pgMar w:top="1008" w:right="1008" w:bottom="1008" w:left="1008" w:header="432" w:footer="432" w:gutter="0"/>
          <w:cols w:space="720"/>
        </w:sectPr>
      </w:pPr>
    </w:p>
    <w:bookmarkEnd w:id="6"/>
    <w:bookmarkEnd w:id="7"/>
    <w:bookmarkEnd w:id="8"/>
    <w:p w14:paraId="60CD3040" w14:textId="77777777" w:rsidR="00020D3E" w:rsidRDefault="00020D3E" w:rsidP="00141372">
      <w:pPr>
        <w:rPr>
          <w:iCs/>
          <w:sz w:val="22"/>
        </w:rPr>
      </w:pPr>
    </w:p>
    <w:p w14:paraId="3AC0FE76" w14:textId="77777777" w:rsidR="00020D3E" w:rsidRDefault="00020D3E" w:rsidP="00141372">
      <w:pPr>
        <w:pStyle w:val="Heading3"/>
        <w:numPr>
          <w:ilvl w:val="0"/>
          <w:numId w:val="13"/>
        </w:numPr>
        <w:spacing w:after="120"/>
        <w:ind w:left="720"/>
        <w:jc w:val="left"/>
        <w:rPr>
          <w:sz w:val="22"/>
          <w:u w:val="none"/>
        </w:rPr>
      </w:pPr>
      <w:r>
        <w:rPr>
          <w:sz w:val="22"/>
        </w:rPr>
        <w:t>SELECTION CRITERIA</w:t>
      </w:r>
    </w:p>
    <w:p w14:paraId="18EECE56" w14:textId="77777777" w:rsidR="00020D3E" w:rsidRDefault="00020D3E" w:rsidP="00141372">
      <w:pPr>
        <w:pStyle w:val="BodyText3"/>
        <w:rPr>
          <w:iCs/>
          <w:sz w:val="22"/>
        </w:rPr>
      </w:pPr>
      <w:r>
        <w:rPr>
          <w:iCs/>
          <w:sz w:val="22"/>
        </w:rPr>
        <w:t xml:space="preserve">The following criteria will be considered, although not exclusively, in determining which firm is hired. </w:t>
      </w:r>
    </w:p>
    <w:p w14:paraId="1C6E6813" w14:textId="77777777" w:rsidR="00546C9C" w:rsidRDefault="00546C9C" w:rsidP="00141372">
      <w:pPr>
        <w:ind w:right="180"/>
        <w:rPr>
          <w:iCs/>
          <w:sz w:val="22"/>
        </w:rPr>
      </w:pPr>
    </w:p>
    <w:p w14:paraId="529B6888" w14:textId="624678C7" w:rsidR="00546C9C" w:rsidRPr="006F4056" w:rsidRDefault="00487D97" w:rsidP="00141372">
      <w:pPr>
        <w:pStyle w:val="ListParagraph"/>
        <w:numPr>
          <w:ilvl w:val="0"/>
          <w:numId w:val="27"/>
        </w:numPr>
        <w:ind w:right="180"/>
        <w:rPr>
          <w:iCs/>
          <w:sz w:val="22"/>
        </w:rPr>
      </w:pPr>
      <w:r>
        <w:rPr>
          <w:iCs/>
          <w:sz w:val="22"/>
        </w:rPr>
        <w:t>Contractor Identification</w:t>
      </w:r>
      <w:r w:rsidR="00216274">
        <w:rPr>
          <w:iCs/>
          <w:sz w:val="22"/>
        </w:rPr>
        <w:t>/Expertise</w:t>
      </w:r>
      <w:r w:rsidR="006F4056">
        <w:rPr>
          <w:iCs/>
          <w:sz w:val="22"/>
        </w:rPr>
        <w:tab/>
      </w:r>
      <w:r w:rsidR="00546C9C" w:rsidRPr="006F4056">
        <w:rPr>
          <w:iCs/>
          <w:sz w:val="22"/>
        </w:rPr>
        <w:t>(</w:t>
      </w:r>
      <w:r w:rsidR="009462D7">
        <w:rPr>
          <w:iCs/>
          <w:sz w:val="22"/>
        </w:rPr>
        <w:t>2</w:t>
      </w:r>
      <w:r w:rsidR="007B4B70">
        <w:rPr>
          <w:iCs/>
          <w:sz w:val="22"/>
        </w:rPr>
        <w:t>0</w:t>
      </w:r>
      <w:r w:rsidR="009462D7">
        <w:rPr>
          <w:iCs/>
          <w:sz w:val="22"/>
        </w:rPr>
        <w:t>%)</w:t>
      </w:r>
    </w:p>
    <w:p w14:paraId="2F061C1F" w14:textId="77777777" w:rsidR="00546C9C" w:rsidRDefault="00546C9C" w:rsidP="00141372">
      <w:pPr>
        <w:ind w:right="180"/>
        <w:rPr>
          <w:iCs/>
          <w:sz w:val="22"/>
        </w:rPr>
      </w:pPr>
    </w:p>
    <w:p w14:paraId="1871AEA0" w14:textId="1E98CDC6" w:rsidR="00020D3E" w:rsidRDefault="006F4056" w:rsidP="00141372">
      <w:pPr>
        <w:pStyle w:val="ListParagraph"/>
        <w:numPr>
          <w:ilvl w:val="0"/>
          <w:numId w:val="27"/>
        </w:numPr>
        <w:ind w:right="180"/>
        <w:rPr>
          <w:iCs/>
          <w:sz w:val="22"/>
        </w:rPr>
      </w:pPr>
      <w:r>
        <w:rPr>
          <w:iCs/>
          <w:sz w:val="22"/>
        </w:rPr>
        <w:t>References</w:t>
      </w:r>
      <w:r w:rsidR="00546C9C" w:rsidRPr="006F4056">
        <w:rPr>
          <w:iCs/>
          <w:sz w:val="22"/>
        </w:rPr>
        <w:tab/>
      </w:r>
      <w:r w:rsidR="00546C9C" w:rsidRPr="006F4056">
        <w:rPr>
          <w:iCs/>
          <w:sz w:val="22"/>
        </w:rPr>
        <w:tab/>
      </w:r>
      <w:r w:rsidR="00546C9C" w:rsidRPr="006F4056">
        <w:rPr>
          <w:iCs/>
          <w:sz w:val="22"/>
        </w:rPr>
        <w:tab/>
      </w:r>
      <w:r w:rsidR="009462D7">
        <w:rPr>
          <w:iCs/>
          <w:sz w:val="22"/>
        </w:rPr>
        <w:tab/>
        <w:t>(1</w:t>
      </w:r>
      <w:r w:rsidR="00570D52">
        <w:rPr>
          <w:iCs/>
          <w:sz w:val="22"/>
        </w:rPr>
        <w:t>0</w:t>
      </w:r>
      <w:r w:rsidR="009462D7">
        <w:rPr>
          <w:iCs/>
          <w:sz w:val="22"/>
        </w:rPr>
        <w:t>%)</w:t>
      </w:r>
    </w:p>
    <w:p w14:paraId="2A24E26D" w14:textId="77777777" w:rsidR="009462D7" w:rsidRPr="009462D7" w:rsidRDefault="009462D7" w:rsidP="009462D7">
      <w:pPr>
        <w:pStyle w:val="ListParagraph"/>
        <w:rPr>
          <w:iCs/>
          <w:sz w:val="22"/>
        </w:rPr>
      </w:pPr>
    </w:p>
    <w:p w14:paraId="29BBF14D" w14:textId="3BADEF7F" w:rsidR="009462D7" w:rsidRDefault="002568F8" w:rsidP="00141372">
      <w:pPr>
        <w:pStyle w:val="ListParagraph"/>
        <w:numPr>
          <w:ilvl w:val="0"/>
          <w:numId w:val="27"/>
        </w:numPr>
        <w:ind w:right="180"/>
        <w:rPr>
          <w:iCs/>
          <w:sz w:val="22"/>
        </w:rPr>
      </w:pPr>
      <w:r>
        <w:rPr>
          <w:iCs/>
          <w:sz w:val="22"/>
        </w:rPr>
        <w:t>Service Description</w:t>
      </w:r>
      <w:r>
        <w:rPr>
          <w:iCs/>
          <w:sz w:val="22"/>
        </w:rPr>
        <w:tab/>
      </w:r>
      <w:r>
        <w:rPr>
          <w:iCs/>
          <w:sz w:val="22"/>
        </w:rPr>
        <w:tab/>
      </w:r>
      <w:r>
        <w:rPr>
          <w:iCs/>
          <w:sz w:val="22"/>
        </w:rPr>
        <w:tab/>
        <w:t>(</w:t>
      </w:r>
      <w:r w:rsidR="002A716D">
        <w:rPr>
          <w:iCs/>
          <w:sz w:val="22"/>
        </w:rPr>
        <w:t>30%)</w:t>
      </w:r>
    </w:p>
    <w:p w14:paraId="2B826DDE" w14:textId="77777777" w:rsidR="002A716D" w:rsidRPr="002A716D" w:rsidRDefault="002A716D" w:rsidP="002A716D">
      <w:pPr>
        <w:pStyle w:val="ListParagraph"/>
        <w:rPr>
          <w:iCs/>
          <w:sz w:val="22"/>
        </w:rPr>
      </w:pPr>
    </w:p>
    <w:p w14:paraId="46B5120E" w14:textId="78FBA71A" w:rsidR="002A716D" w:rsidRPr="006F4056" w:rsidRDefault="00D145F4" w:rsidP="00141372">
      <w:pPr>
        <w:pStyle w:val="ListParagraph"/>
        <w:numPr>
          <w:ilvl w:val="0"/>
          <w:numId w:val="27"/>
        </w:numPr>
        <w:ind w:right="180"/>
        <w:rPr>
          <w:iCs/>
          <w:sz w:val="22"/>
        </w:rPr>
      </w:pPr>
      <w:r w:rsidRPr="00DA00D8">
        <w:rPr>
          <w:iCs/>
          <w:sz w:val="22"/>
        </w:rPr>
        <w:t>Cultural/</w:t>
      </w:r>
      <w:r w:rsidR="00DA00D8" w:rsidRPr="00DA00D8">
        <w:rPr>
          <w:iCs/>
          <w:sz w:val="22"/>
        </w:rPr>
        <w:t>Linguistic</w:t>
      </w:r>
      <w:r w:rsidRPr="00DA00D8">
        <w:rPr>
          <w:iCs/>
          <w:sz w:val="22"/>
        </w:rPr>
        <w:t xml:space="preserve"> </w:t>
      </w:r>
      <w:r w:rsidR="00E94EC2" w:rsidRPr="00DA00D8">
        <w:rPr>
          <w:iCs/>
          <w:sz w:val="22"/>
        </w:rPr>
        <w:t>Responsiveness</w:t>
      </w:r>
      <w:r>
        <w:rPr>
          <w:iCs/>
          <w:sz w:val="22"/>
        </w:rPr>
        <w:tab/>
        <w:t>(</w:t>
      </w:r>
      <w:r w:rsidR="00102846">
        <w:rPr>
          <w:iCs/>
          <w:sz w:val="22"/>
        </w:rPr>
        <w:t>2</w:t>
      </w:r>
      <w:r w:rsidR="00570D52">
        <w:rPr>
          <w:iCs/>
          <w:sz w:val="22"/>
        </w:rPr>
        <w:t>5</w:t>
      </w:r>
      <w:r>
        <w:rPr>
          <w:iCs/>
          <w:sz w:val="22"/>
        </w:rPr>
        <w:t>%)</w:t>
      </w:r>
    </w:p>
    <w:p w14:paraId="5C44F00A" w14:textId="77777777" w:rsidR="00020D3E" w:rsidRDefault="00020D3E" w:rsidP="00141372">
      <w:pPr>
        <w:ind w:left="720" w:right="180"/>
        <w:rPr>
          <w:iCs/>
          <w:sz w:val="22"/>
        </w:rPr>
      </w:pPr>
    </w:p>
    <w:p w14:paraId="5BB98726" w14:textId="311475D5" w:rsidR="008D70D3" w:rsidRPr="008D70D3" w:rsidRDefault="00975218" w:rsidP="00141372">
      <w:pPr>
        <w:pStyle w:val="ListParagraph"/>
        <w:numPr>
          <w:ilvl w:val="0"/>
          <w:numId w:val="27"/>
        </w:num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spacing w:line="240" w:lineRule="atLeast"/>
        <w:rPr>
          <w:spacing w:val="-2"/>
          <w:sz w:val="22"/>
        </w:rPr>
      </w:pPr>
      <w:r>
        <w:rPr>
          <w:iCs/>
          <w:sz w:val="22"/>
        </w:rPr>
        <w:t>Pr</w:t>
      </w:r>
      <w:r w:rsidR="00102846">
        <w:rPr>
          <w:iCs/>
          <w:sz w:val="22"/>
        </w:rPr>
        <w:t>i</w:t>
      </w:r>
      <w:r>
        <w:rPr>
          <w:iCs/>
          <w:sz w:val="22"/>
        </w:rPr>
        <w:t>ce Proposal/Budget</w:t>
      </w:r>
      <w:r w:rsidR="008D70D3">
        <w:rPr>
          <w:iCs/>
          <w:sz w:val="22"/>
        </w:rPr>
        <w:tab/>
      </w:r>
      <w:r w:rsidR="00546C9C" w:rsidRPr="006F4056">
        <w:rPr>
          <w:iCs/>
          <w:sz w:val="22"/>
        </w:rPr>
        <w:tab/>
      </w:r>
      <w:r w:rsidR="00546C9C" w:rsidRPr="006F4056">
        <w:rPr>
          <w:iCs/>
          <w:sz w:val="22"/>
        </w:rPr>
        <w:tab/>
      </w:r>
      <w:r>
        <w:rPr>
          <w:iCs/>
          <w:sz w:val="22"/>
        </w:rPr>
        <w:t>(</w:t>
      </w:r>
      <w:r w:rsidR="00102846">
        <w:rPr>
          <w:iCs/>
          <w:sz w:val="22"/>
        </w:rPr>
        <w:t>15%)</w:t>
      </w:r>
    </w:p>
    <w:p w14:paraId="28B0BCD4" w14:textId="77777777" w:rsidR="008D70D3" w:rsidRPr="008D70D3" w:rsidRDefault="008D70D3" w:rsidP="00141372">
      <w:pPr>
        <w:pStyle w:val="ListParagraph"/>
        <w:rPr>
          <w:b/>
          <w:bCs/>
          <w:i/>
          <w:spacing w:val="-2"/>
          <w:sz w:val="22"/>
        </w:rPr>
      </w:pPr>
    </w:p>
    <w:p w14:paraId="1F48E4CA" w14:textId="77777777" w:rsidR="008D70D3" w:rsidRPr="008D70D3" w:rsidRDefault="008D70D3" w:rsidP="00141372">
      <w:pPr>
        <w:ind w:right="180"/>
        <w:rPr>
          <w:bCs/>
          <w:i/>
          <w:spacing w:val="-2"/>
          <w:sz w:val="22"/>
        </w:rPr>
      </w:pPr>
      <w:bookmarkStart w:id="10" w:name="_Hlk174091820"/>
      <w:r w:rsidRPr="00556A97">
        <w:rPr>
          <w:bCs/>
          <w:i/>
          <w:spacing w:val="-2"/>
          <w:sz w:val="22"/>
        </w:rPr>
        <w:t>*</w:t>
      </w:r>
      <w:r w:rsidRPr="00556A97">
        <w:rPr>
          <w:sz w:val="22"/>
          <w:szCs w:val="22"/>
          <w:u w:val="single"/>
        </w:rPr>
        <w:t xml:space="preserve"> </w:t>
      </w:r>
      <w:r w:rsidR="00CE32CA" w:rsidRPr="00556A97">
        <w:rPr>
          <w:sz w:val="22"/>
          <w:szCs w:val="22"/>
          <w:u w:val="single"/>
        </w:rPr>
        <w:t>Effective 1/1/2022.</w:t>
      </w:r>
      <w:r w:rsidR="00CE32CA">
        <w:rPr>
          <w:sz w:val="22"/>
          <w:szCs w:val="22"/>
          <w:u w:val="single"/>
        </w:rPr>
        <w:t xml:space="preserve"> </w:t>
      </w:r>
      <w:r w:rsidRPr="008D70D3">
        <w:rPr>
          <w:bCs/>
          <w:i/>
          <w:spacing w:val="-2"/>
          <w:sz w:val="22"/>
          <w:u w:val="single"/>
        </w:rPr>
        <w:t xml:space="preserve">Local </w:t>
      </w:r>
      <w:r w:rsidR="00E43F2A">
        <w:rPr>
          <w:bCs/>
          <w:i/>
          <w:spacing w:val="-2"/>
          <w:sz w:val="22"/>
          <w:u w:val="single"/>
        </w:rPr>
        <w:t>Vendor</w:t>
      </w:r>
      <w:r w:rsidRPr="008D70D3">
        <w:rPr>
          <w:bCs/>
          <w:i/>
          <w:spacing w:val="-2"/>
          <w:sz w:val="22"/>
          <w:u w:val="single"/>
        </w:rPr>
        <w:t xml:space="preserve"> Preference</w:t>
      </w:r>
      <w:r w:rsidRPr="0067509B">
        <w:rPr>
          <w:bCs/>
          <w:i/>
          <w:spacing w:val="-2"/>
          <w:sz w:val="22"/>
        </w:rPr>
        <w:t>.</w:t>
      </w:r>
      <w:r w:rsidR="0067509B" w:rsidRPr="0067509B">
        <w:rPr>
          <w:sz w:val="22"/>
          <w:szCs w:val="22"/>
        </w:rPr>
        <w:t xml:space="preserve"> </w:t>
      </w:r>
      <w:r w:rsidR="0067509B" w:rsidRPr="0067509B">
        <w:rPr>
          <w:bCs/>
          <w:i/>
          <w:spacing w:val="-2"/>
          <w:sz w:val="22"/>
        </w:rPr>
        <w:t xml:space="preserve">For the purposes of comparing pricing as part of this competitive </w:t>
      </w:r>
      <w:r w:rsidR="0006360D">
        <w:rPr>
          <w:bCs/>
          <w:i/>
          <w:spacing w:val="-2"/>
          <w:sz w:val="22"/>
        </w:rPr>
        <w:t>RFP</w:t>
      </w:r>
      <w:r w:rsidR="0067509B" w:rsidRPr="0067509B">
        <w:rPr>
          <w:bCs/>
          <w:i/>
          <w:spacing w:val="-2"/>
          <w:sz w:val="22"/>
        </w:rPr>
        <w:t xml:space="preserve"> for </w:t>
      </w:r>
      <w:r w:rsidR="0006360D">
        <w:rPr>
          <w:bCs/>
          <w:i/>
          <w:spacing w:val="-2"/>
          <w:sz w:val="22"/>
        </w:rPr>
        <w:t xml:space="preserve">goods </w:t>
      </w:r>
      <w:r w:rsidR="004E6528">
        <w:rPr>
          <w:bCs/>
          <w:i/>
          <w:spacing w:val="-2"/>
          <w:sz w:val="22"/>
        </w:rPr>
        <w:t xml:space="preserve">up to $100,000 </w:t>
      </w:r>
      <w:r w:rsidR="0006360D">
        <w:rPr>
          <w:bCs/>
          <w:i/>
          <w:spacing w:val="-2"/>
          <w:sz w:val="22"/>
        </w:rPr>
        <w:t xml:space="preserve">or </w:t>
      </w:r>
      <w:r w:rsidR="0067509B" w:rsidRPr="0067509B">
        <w:rPr>
          <w:bCs/>
          <w:i/>
          <w:spacing w:val="-2"/>
          <w:sz w:val="22"/>
        </w:rPr>
        <w:t>non-professional services up to $250,000, 5% shall be deducted from the bid price proposal from any local Berkeley vendor.</w:t>
      </w:r>
    </w:p>
    <w:bookmarkEnd w:id="10"/>
    <w:p w14:paraId="4A7DCFB5" w14:textId="77777777" w:rsidR="00020D3E" w:rsidRDefault="00020D3E" w:rsidP="00141372">
      <w:pPr>
        <w:rPr>
          <w:sz w:val="22"/>
        </w:rPr>
      </w:pPr>
    </w:p>
    <w:p w14:paraId="579620AE" w14:textId="77777777" w:rsidR="00020D3E" w:rsidRDefault="00020D3E" w:rsidP="00293F8B">
      <w:pPr>
        <w:pStyle w:val="Normal-J"/>
        <w:spacing w:after="0"/>
        <w:jc w:val="left"/>
        <w:rPr>
          <w:sz w:val="22"/>
        </w:rPr>
      </w:pPr>
      <w:r>
        <w:rPr>
          <w:sz w:val="22"/>
        </w:rPr>
        <w:t>A selection p</w:t>
      </w:r>
      <w:r w:rsidR="006F4056">
        <w:rPr>
          <w:sz w:val="22"/>
        </w:rPr>
        <w:t>anel will be convened of staff to evaluate and score submittals.</w:t>
      </w:r>
    </w:p>
    <w:p w14:paraId="35708974" w14:textId="77777777" w:rsidR="00293F8B" w:rsidRDefault="00293F8B" w:rsidP="00293F8B">
      <w:pPr>
        <w:pStyle w:val="Normal-J"/>
        <w:spacing w:after="0"/>
        <w:jc w:val="left"/>
        <w:rPr>
          <w:sz w:val="22"/>
        </w:rPr>
      </w:pPr>
    </w:p>
    <w:p w14:paraId="0EFA1B20" w14:textId="055A7BEB" w:rsidR="006C133F" w:rsidRPr="00556B5A" w:rsidRDefault="00020D3E" w:rsidP="00556B5A">
      <w:pPr>
        <w:pStyle w:val="Heading9"/>
        <w:spacing w:after="120"/>
        <w:rPr>
          <w:sz w:val="22"/>
          <w:u w:val="none"/>
        </w:rPr>
      </w:pPr>
      <w:r>
        <w:rPr>
          <w:sz w:val="22"/>
          <w:u w:val="none"/>
        </w:rPr>
        <w:t>V.</w:t>
      </w:r>
      <w:r>
        <w:rPr>
          <w:sz w:val="22"/>
          <w:u w:val="none"/>
        </w:rPr>
        <w:tab/>
      </w:r>
      <w:r>
        <w:rPr>
          <w:sz w:val="22"/>
        </w:rPr>
        <w:t>PAYMENT</w:t>
      </w:r>
    </w:p>
    <w:p w14:paraId="2BEF4F9A" w14:textId="387187CC" w:rsidR="002E40E3" w:rsidRDefault="00020D3E" w:rsidP="002E40E3">
      <w:pPr>
        <w:rPr>
          <w:sz w:val="22"/>
        </w:rPr>
      </w:pPr>
      <w:r>
        <w:rPr>
          <w:sz w:val="22"/>
          <w:u w:val="single"/>
        </w:rPr>
        <w:t>Invoices</w:t>
      </w:r>
      <w:r>
        <w:rPr>
          <w:sz w:val="22"/>
        </w:rPr>
        <w:t xml:space="preserve">:  Invoices must be fully </w:t>
      </w:r>
      <w:r w:rsidR="006E7602">
        <w:rPr>
          <w:sz w:val="22"/>
        </w:rPr>
        <w:t>itemized and</w:t>
      </w:r>
      <w:r>
        <w:rPr>
          <w:sz w:val="22"/>
        </w:rPr>
        <w:t xml:space="preserve"> provide sufficient information for approving payment and audit. Invoices must be accompanied by receipt for services in order for payment to be processed. </w:t>
      </w:r>
      <w:r w:rsidR="00DF48EC" w:rsidRPr="00DF48EC">
        <w:rPr>
          <w:b/>
          <w:sz w:val="22"/>
        </w:rPr>
        <w:t>Email invoices to Accounts Payable</w:t>
      </w:r>
      <w:r w:rsidR="00437401">
        <w:rPr>
          <w:b/>
          <w:sz w:val="22"/>
        </w:rPr>
        <w:t xml:space="preserve"> and cc</w:t>
      </w:r>
      <w:r w:rsidR="00ED7DFD">
        <w:rPr>
          <w:b/>
          <w:sz w:val="22"/>
        </w:rPr>
        <w:t>:</w:t>
      </w:r>
      <w:r w:rsidR="00437401">
        <w:rPr>
          <w:b/>
          <w:sz w:val="22"/>
        </w:rPr>
        <w:t xml:space="preserve"> </w:t>
      </w:r>
      <w:r w:rsidR="006F2DD8" w:rsidRPr="006F2DD8">
        <w:rPr>
          <w:b/>
          <w:sz w:val="22"/>
        </w:rPr>
        <w:t>KKlatt</w:t>
      </w:r>
      <w:r w:rsidR="00CC19E5" w:rsidRPr="006F2DD8">
        <w:rPr>
          <w:b/>
          <w:sz w:val="22"/>
        </w:rPr>
        <w:t>@berkeleyca.gov</w:t>
      </w:r>
      <w:r w:rsidR="00DF48EC" w:rsidRPr="006F2DD8">
        <w:rPr>
          <w:b/>
          <w:sz w:val="22"/>
        </w:rPr>
        <w:t>;</w:t>
      </w:r>
      <w:r w:rsidR="00DF48EC">
        <w:rPr>
          <w:sz w:val="22"/>
        </w:rPr>
        <w:t xml:space="preserve"> (List on invoice, Attn: </w:t>
      </w:r>
      <w:r w:rsidR="006F2DD8">
        <w:rPr>
          <w:sz w:val="22"/>
        </w:rPr>
        <w:t>Karen Klatt</w:t>
      </w:r>
      <w:r w:rsidR="00422788">
        <w:rPr>
          <w:sz w:val="22"/>
        </w:rPr>
        <w:t>/H</w:t>
      </w:r>
      <w:r w:rsidR="003841AB">
        <w:rPr>
          <w:sz w:val="22"/>
        </w:rPr>
        <w:t>ealth, Housing &amp; Community Services</w:t>
      </w:r>
      <w:r w:rsidR="00556B5A">
        <w:rPr>
          <w:sz w:val="22"/>
        </w:rPr>
        <w:t xml:space="preserve">) </w:t>
      </w:r>
      <w:r w:rsidR="00DF48EC">
        <w:rPr>
          <w:sz w:val="22"/>
        </w:rPr>
        <w:t xml:space="preserve">and reference the </w:t>
      </w:r>
      <w:r w:rsidR="00DF48EC" w:rsidRPr="002E40E3">
        <w:rPr>
          <w:sz w:val="22"/>
        </w:rPr>
        <w:t>contract number.</w:t>
      </w:r>
    </w:p>
    <w:p w14:paraId="16CD8A89" w14:textId="77777777" w:rsidR="002E40E3" w:rsidRDefault="002E40E3" w:rsidP="002E40E3">
      <w:pPr>
        <w:rPr>
          <w:sz w:val="22"/>
        </w:rPr>
      </w:pPr>
    </w:p>
    <w:p w14:paraId="66485719" w14:textId="77777777" w:rsidR="00DF48EC" w:rsidRPr="002E40E3" w:rsidRDefault="00DF48EC" w:rsidP="002E40E3">
      <w:pPr>
        <w:ind w:left="2160" w:firstLine="720"/>
        <w:rPr>
          <w:sz w:val="22"/>
        </w:rPr>
      </w:pPr>
      <w:r w:rsidRPr="002E40E3">
        <w:rPr>
          <w:sz w:val="22"/>
        </w:rPr>
        <w:t xml:space="preserve">City of Berkeley </w:t>
      </w:r>
    </w:p>
    <w:p w14:paraId="0042562B" w14:textId="77777777" w:rsidR="00DF48EC" w:rsidRPr="002E40E3" w:rsidRDefault="00DF48EC" w:rsidP="00141372">
      <w:pPr>
        <w:ind w:firstLine="2880"/>
        <w:rPr>
          <w:sz w:val="22"/>
        </w:rPr>
      </w:pPr>
      <w:r w:rsidRPr="002E40E3">
        <w:rPr>
          <w:sz w:val="22"/>
        </w:rPr>
        <w:t>Accounts Payable</w:t>
      </w:r>
    </w:p>
    <w:p w14:paraId="0BF05B4F" w14:textId="77777777" w:rsidR="00DF48EC" w:rsidRPr="002E40E3" w:rsidRDefault="00DF48EC" w:rsidP="00141372">
      <w:pPr>
        <w:ind w:firstLine="2880"/>
        <w:rPr>
          <w:sz w:val="22"/>
        </w:rPr>
      </w:pPr>
      <w:r w:rsidRPr="002E40E3">
        <w:rPr>
          <w:sz w:val="22"/>
        </w:rPr>
        <w:t>P.O. Box 700</w:t>
      </w:r>
    </w:p>
    <w:p w14:paraId="1EEB9535" w14:textId="77777777" w:rsidR="00DF48EC" w:rsidRPr="002E40E3" w:rsidRDefault="00DF48EC" w:rsidP="00141372">
      <w:pPr>
        <w:ind w:firstLine="2880"/>
        <w:rPr>
          <w:sz w:val="22"/>
        </w:rPr>
      </w:pPr>
      <w:r w:rsidRPr="002E40E3">
        <w:rPr>
          <w:sz w:val="22"/>
        </w:rPr>
        <w:t>Berkeley, CA  94710-700</w:t>
      </w:r>
    </w:p>
    <w:p w14:paraId="4EC7DA40" w14:textId="77777777" w:rsidR="00DF48EC" w:rsidRPr="002E40E3" w:rsidRDefault="00DF48EC" w:rsidP="00141372">
      <w:pPr>
        <w:ind w:firstLine="2880"/>
        <w:rPr>
          <w:b/>
          <w:color w:val="00B050"/>
          <w:sz w:val="22"/>
        </w:rPr>
      </w:pPr>
      <w:r w:rsidRPr="002E40E3">
        <w:rPr>
          <w:sz w:val="22"/>
        </w:rPr>
        <w:t xml:space="preserve">Email:   </w:t>
      </w:r>
      <w:r w:rsidRPr="002E40E3">
        <w:rPr>
          <w:b/>
          <w:color w:val="00B050"/>
          <w:sz w:val="22"/>
        </w:rPr>
        <w:t>AccountsPayable@</w:t>
      </w:r>
      <w:r w:rsidR="00CC19E5" w:rsidRPr="002E40E3">
        <w:rPr>
          <w:b/>
          <w:color w:val="00B050"/>
          <w:sz w:val="22"/>
        </w:rPr>
        <w:t>berkeleyca.gov</w:t>
      </w:r>
    </w:p>
    <w:p w14:paraId="640CA932" w14:textId="77777777" w:rsidR="00DF48EC" w:rsidRPr="002E40E3" w:rsidRDefault="00DF48EC" w:rsidP="00141372">
      <w:pPr>
        <w:ind w:firstLine="2880"/>
        <w:rPr>
          <w:sz w:val="22"/>
        </w:rPr>
      </w:pPr>
      <w:r w:rsidRPr="002E40E3">
        <w:rPr>
          <w:sz w:val="22"/>
        </w:rPr>
        <w:t xml:space="preserve">Phone: </w:t>
      </w:r>
      <w:r w:rsidRPr="002E40E3">
        <w:rPr>
          <w:sz w:val="22"/>
        </w:rPr>
        <w:tab/>
        <w:t>510-981-7310</w:t>
      </w:r>
    </w:p>
    <w:p w14:paraId="54C3C086" w14:textId="77777777" w:rsidR="00437401" w:rsidRPr="002E40E3" w:rsidRDefault="00437401" w:rsidP="00141372">
      <w:pPr>
        <w:ind w:firstLine="2880"/>
        <w:rPr>
          <w:sz w:val="22"/>
        </w:rPr>
      </w:pPr>
    </w:p>
    <w:p w14:paraId="74BDBAF4" w14:textId="77777777" w:rsidR="00020D3E" w:rsidRPr="002E40E3" w:rsidRDefault="00020D3E" w:rsidP="00141372">
      <w:pPr>
        <w:ind w:right="180"/>
        <w:rPr>
          <w:sz w:val="22"/>
        </w:rPr>
      </w:pPr>
      <w:r w:rsidRPr="002E40E3">
        <w:rPr>
          <w:sz w:val="22"/>
          <w:u w:val="single"/>
        </w:rPr>
        <w:t>Payments</w:t>
      </w:r>
      <w:r w:rsidRPr="002E40E3">
        <w:rPr>
          <w:sz w:val="22"/>
        </w:rPr>
        <w:t>:  The City will make payment to the vendor within 30 days of receipt of a correct</w:t>
      </w:r>
      <w:r w:rsidR="00DF48EC" w:rsidRPr="002E40E3">
        <w:rPr>
          <w:sz w:val="22"/>
        </w:rPr>
        <w:t>, approved</w:t>
      </w:r>
      <w:r w:rsidRPr="002E40E3">
        <w:rPr>
          <w:sz w:val="22"/>
        </w:rPr>
        <w:t xml:space="preserve"> and complete invoice</w:t>
      </w:r>
      <w:r w:rsidR="00437401" w:rsidRPr="002E40E3">
        <w:rPr>
          <w:sz w:val="22"/>
        </w:rPr>
        <w:t xml:space="preserve">. </w:t>
      </w:r>
    </w:p>
    <w:p w14:paraId="2DBA2086" w14:textId="77777777" w:rsidR="00020D3E" w:rsidRDefault="00020D3E" w:rsidP="00141372">
      <w:pPr>
        <w:ind w:right="180"/>
        <w:rPr>
          <w:sz w:val="22"/>
        </w:rPr>
      </w:pPr>
    </w:p>
    <w:p w14:paraId="587E6E26" w14:textId="77777777" w:rsidR="00020D3E" w:rsidRPr="00293F8B" w:rsidRDefault="00020D3E" w:rsidP="00293F8B">
      <w:pPr>
        <w:spacing w:after="120"/>
        <w:rPr>
          <w:b/>
          <w:sz w:val="22"/>
        </w:rPr>
      </w:pPr>
      <w:r w:rsidRPr="00293F8B">
        <w:rPr>
          <w:b/>
          <w:sz w:val="22"/>
        </w:rPr>
        <w:t xml:space="preserve">VI. </w:t>
      </w:r>
      <w:r w:rsidRPr="00293F8B">
        <w:rPr>
          <w:b/>
          <w:sz w:val="22"/>
        </w:rPr>
        <w:tab/>
      </w:r>
      <w:r w:rsidRPr="00770B05">
        <w:rPr>
          <w:b/>
          <w:sz w:val="22"/>
          <w:u w:val="single"/>
        </w:rPr>
        <w:t>CITY REQUIREMENTS</w:t>
      </w:r>
    </w:p>
    <w:p w14:paraId="05548DDC" w14:textId="77777777" w:rsidR="00020D3E" w:rsidRDefault="00020D3E" w:rsidP="00141372">
      <w:pPr>
        <w:widowControl w:val="0"/>
        <w:tabs>
          <w:tab w:val="left" w:pos="-720"/>
        </w:tabs>
        <w:suppressAutoHyphens/>
        <w:overflowPunct w:val="0"/>
        <w:autoSpaceDE w:val="0"/>
        <w:autoSpaceDN w:val="0"/>
        <w:adjustRightInd w:val="0"/>
        <w:rPr>
          <w:bCs/>
          <w:i/>
          <w:iCs/>
          <w:sz w:val="22"/>
        </w:rPr>
      </w:pPr>
      <w:r>
        <w:rPr>
          <w:bCs/>
          <w:i/>
          <w:iCs/>
          <w:sz w:val="22"/>
        </w:rPr>
        <w:t xml:space="preserve">(Do not modify any part of this section except:  Living Wage would not apply if </w:t>
      </w:r>
      <w:r>
        <w:rPr>
          <w:bCs/>
          <w:i/>
          <w:iCs/>
          <w:sz w:val="22"/>
          <w:u w:val="single"/>
        </w:rPr>
        <w:t>commodities</w:t>
      </w:r>
      <w:r>
        <w:rPr>
          <w:bCs/>
          <w:i/>
          <w:iCs/>
          <w:sz w:val="22"/>
        </w:rPr>
        <w:t xml:space="preserve"> are being purchased and Equal Benefits would not apply if the contract amount will be less than $25,000</w:t>
      </w:r>
      <w:r w:rsidR="00437401">
        <w:rPr>
          <w:bCs/>
          <w:i/>
          <w:iCs/>
          <w:sz w:val="22"/>
        </w:rPr>
        <w:t xml:space="preserve">. </w:t>
      </w:r>
      <w:r>
        <w:rPr>
          <w:bCs/>
          <w:i/>
          <w:iCs/>
          <w:sz w:val="22"/>
        </w:rPr>
        <w:t xml:space="preserve">If this is the case, do not delete the section just note next to it </w:t>
      </w:r>
      <w:r>
        <w:rPr>
          <w:b/>
          <w:i/>
          <w:iCs/>
          <w:sz w:val="22"/>
        </w:rPr>
        <w:t xml:space="preserve">“Does Not Apply to this Request </w:t>
      </w:r>
      <w:r w:rsidR="00087906">
        <w:rPr>
          <w:b/>
          <w:i/>
          <w:iCs/>
          <w:sz w:val="22"/>
        </w:rPr>
        <w:t>f</w:t>
      </w:r>
      <w:r>
        <w:rPr>
          <w:b/>
          <w:i/>
          <w:iCs/>
          <w:sz w:val="22"/>
        </w:rPr>
        <w:t>or Proposal</w:t>
      </w:r>
      <w:r>
        <w:rPr>
          <w:bCs/>
          <w:i/>
          <w:iCs/>
          <w:sz w:val="22"/>
        </w:rPr>
        <w:t>”)</w:t>
      </w:r>
    </w:p>
    <w:p w14:paraId="17D2F389" w14:textId="77777777" w:rsidR="003A54B1" w:rsidRDefault="003A54B1" w:rsidP="00141372">
      <w:pPr>
        <w:widowControl w:val="0"/>
        <w:tabs>
          <w:tab w:val="left" w:pos="-720"/>
        </w:tabs>
        <w:suppressAutoHyphens/>
        <w:overflowPunct w:val="0"/>
        <w:autoSpaceDE w:val="0"/>
        <w:autoSpaceDN w:val="0"/>
        <w:adjustRightInd w:val="0"/>
        <w:rPr>
          <w:sz w:val="22"/>
        </w:rPr>
      </w:pPr>
    </w:p>
    <w:p w14:paraId="12D5949B" w14:textId="77777777" w:rsidR="00020D3E" w:rsidRDefault="00020D3E" w:rsidP="00141372">
      <w:pPr>
        <w:widowControl w:val="0"/>
        <w:numPr>
          <w:ilvl w:val="0"/>
          <w:numId w:val="3"/>
        </w:numPr>
        <w:tabs>
          <w:tab w:val="left" w:pos="-720"/>
          <w:tab w:val="left" w:pos="0"/>
        </w:tabs>
        <w:suppressAutoHyphens/>
        <w:overflowPunct w:val="0"/>
        <w:autoSpaceDE w:val="0"/>
        <w:autoSpaceDN w:val="0"/>
        <w:adjustRightInd w:val="0"/>
        <w:rPr>
          <w:sz w:val="22"/>
        </w:rPr>
      </w:pPr>
      <w:r>
        <w:rPr>
          <w:sz w:val="22"/>
          <w:u w:val="single"/>
        </w:rPr>
        <w:t>Non-Discrimination Requirements</w:t>
      </w:r>
      <w:r>
        <w:rPr>
          <w:sz w:val="22"/>
        </w:rPr>
        <w:t>:</w:t>
      </w:r>
    </w:p>
    <w:p w14:paraId="26B2BCE0" w14:textId="77777777" w:rsidR="00020D3E" w:rsidRDefault="00020D3E" w:rsidP="00141372">
      <w:pPr>
        <w:widowControl w:val="0"/>
        <w:tabs>
          <w:tab w:val="left" w:pos="-720"/>
          <w:tab w:val="left" w:pos="0"/>
        </w:tabs>
        <w:suppressAutoHyphens/>
        <w:overflowPunct w:val="0"/>
        <w:autoSpaceDE w:val="0"/>
        <w:autoSpaceDN w:val="0"/>
        <w:adjustRightInd w:val="0"/>
        <w:ind w:left="360"/>
        <w:rPr>
          <w:sz w:val="22"/>
        </w:rPr>
      </w:pPr>
    </w:p>
    <w:p w14:paraId="3204AA8D" w14:textId="46C6B887" w:rsidR="00020D3E" w:rsidRDefault="00020D3E" w:rsidP="00141372">
      <w:pPr>
        <w:widowControl w:val="0"/>
        <w:tabs>
          <w:tab w:val="left" w:pos="-720"/>
          <w:tab w:val="left" w:pos="0"/>
        </w:tabs>
        <w:suppressAutoHyphens/>
        <w:overflowPunct w:val="0"/>
        <w:autoSpaceDE w:val="0"/>
        <w:autoSpaceDN w:val="0"/>
        <w:adjustRightInd w:val="0"/>
        <w:ind w:left="360"/>
        <w:rPr>
          <w:sz w:val="22"/>
        </w:rPr>
      </w:pPr>
      <w:r>
        <w:rPr>
          <w:sz w:val="22"/>
        </w:rPr>
        <w:t xml:space="preserve">Ordinance No. 5876-N.S. codified in B.M.C. Chapter 13.26 states </w:t>
      </w:r>
      <w:r w:rsidR="006E7602">
        <w:rPr>
          <w:sz w:val="22"/>
        </w:rPr>
        <w:t>that</w:t>
      </w:r>
      <w:r>
        <w:rPr>
          <w:sz w:val="22"/>
        </w:rPr>
        <w:t xml:space="preserve"> for contracts worth more than $3,000 bids for supplies or bids or proposals for services shall include a completed Workforce Composition Form</w:t>
      </w:r>
      <w:r w:rsidR="00437401">
        <w:rPr>
          <w:sz w:val="22"/>
        </w:rPr>
        <w:t xml:space="preserve">. </w:t>
      </w:r>
      <w:r>
        <w:rPr>
          <w:sz w:val="22"/>
        </w:rPr>
        <w:t>Businesses with fewer than five employees are exempt from submitting this form</w:t>
      </w:r>
      <w:r w:rsidR="00437401">
        <w:rPr>
          <w:sz w:val="22"/>
        </w:rPr>
        <w:t xml:space="preserve">. </w:t>
      </w:r>
      <w:r>
        <w:rPr>
          <w:sz w:val="22"/>
        </w:rPr>
        <w:t>(See B.M.C. 13.26.030)</w:t>
      </w:r>
    </w:p>
    <w:p w14:paraId="780FC081" w14:textId="77777777" w:rsidR="00020D3E" w:rsidRDefault="00020D3E" w:rsidP="00141372">
      <w:pPr>
        <w:pStyle w:val="BodyTextIndent"/>
        <w:jc w:val="left"/>
      </w:pPr>
    </w:p>
    <w:p w14:paraId="0F591A8A" w14:textId="77777777" w:rsidR="00944EF8" w:rsidRDefault="00020D3E" w:rsidP="00141372">
      <w:pPr>
        <w:ind w:left="360"/>
        <w:rPr>
          <w:sz w:val="22"/>
        </w:rPr>
      </w:pPr>
      <w:r>
        <w:rPr>
          <w:sz w:val="22"/>
        </w:rPr>
        <w:t>Under B.M.C. section 13.26.060, the City may require any bidder or vendor it believes may have discriminated to submit a Non-Discrimination Program</w:t>
      </w:r>
      <w:r w:rsidR="00437401">
        <w:rPr>
          <w:sz w:val="22"/>
        </w:rPr>
        <w:t xml:space="preserve">. </w:t>
      </w:r>
      <w:r>
        <w:rPr>
          <w:sz w:val="22"/>
        </w:rPr>
        <w:t>The Contract Compliance Officer will make this determination</w:t>
      </w:r>
      <w:r w:rsidR="00437401">
        <w:rPr>
          <w:sz w:val="22"/>
        </w:rPr>
        <w:t xml:space="preserve">. </w:t>
      </w:r>
      <w:r>
        <w:rPr>
          <w:sz w:val="22"/>
        </w:rPr>
        <w:t>This applies to all contracts and all consultants (contractors)</w:t>
      </w:r>
      <w:r w:rsidR="00437401">
        <w:rPr>
          <w:sz w:val="22"/>
        </w:rPr>
        <w:t xml:space="preserve">. </w:t>
      </w:r>
      <w:r>
        <w:rPr>
          <w:sz w:val="22"/>
        </w:rPr>
        <w:t xml:space="preserve">Berkeley Municipal Code section 13.26.070 requires that all contracts with the City contain a non-discrimination clause, in which the contractor agrees not to </w:t>
      </w:r>
      <w:r>
        <w:rPr>
          <w:sz w:val="22"/>
        </w:rPr>
        <w:lastRenderedPageBreak/>
        <w:t>discriminate and allows the City access to records necessary to monitor compliance</w:t>
      </w:r>
      <w:r w:rsidR="00437401">
        <w:rPr>
          <w:sz w:val="22"/>
        </w:rPr>
        <w:t xml:space="preserve">. </w:t>
      </w:r>
      <w:r>
        <w:rPr>
          <w:sz w:val="22"/>
        </w:rPr>
        <w:t>This section also applies to all contracts and all consultants</w:t>
      </w:r>
      <w:r w:rsidR="00437401">
        <w:rPr>
          <w:sz w:val="22"/>
        </w:rPr>
        <w:t>.</w:t>
      </w:r>
    </w:p>
    <w:p w14:paraId="685BD568" w14:textId="77777777" w:rsidR="00020D3E" w:rsidRDefault="00020D3E" w:rsidP="00141372">
      <w:pPr>
        <w:ind w:left="360"/>
        <w:rPr>
          <w:sz w:val="22"/>
        </w:rPr>
      </w:pPr>
      <w:r>
        <w:rPr>
          <w:b/>
          <w:bCs/>
          <w:sz w:val="22"/>
        </w:rPr>
        <w:t>Bidders must submit the attached Non-Discrimination Disclosure Form with their proposal</w:t>
      </w:r>
      <w:r w:rsidR="00DF48EC">
        <w:rPr>
          <w:b/>
          <w:bCs/>
          <w:sz w:val="22"/>
        </w:rPr>
        <w:t>.</w:t>
      </w:r>
    </w:p>
    <w:p w14:paraId="2616D63E" w14:textId="77777777" w:rsidR="00020D3E" w:rsidRDefault="00020D3E" w:rsidP="00141372">
      <w:pPr>
        <w:widowControl w:val="0"/>
        <w:tabs>
          <w:tab w:val="left" w:pos="-720"/>
        </w:tabs>
        <w:suppressAutoHyphens/>
        <w:overflowPunct w:val="0"/>
        <w:autoSpaceDE w:val="0"/>
        <w:autoSpaceDN w:val="0"/>
        <w:adjustRightInd w:val="0"/>
        <w:rPr>
          <w:sz w:val="22"/>
        </w:rPr>
      </w:pPr>
    </w:p>
    <w:p w14:paraId="5525CBBC" w14:textId="77777777" w:rsidR="00020D3E" w:rsidRDefault="00020D3E" w:rsidP="00141372">
      <w:pPr>
        <w:widowControl w:val="0"/>
        <w:numPr>
          <w:ilvl w:val="0"/>
          <w:numId w:val="3"/>
        </w:numPr>
        <w:tabs>
          <w:tab w:val="left" w:pos="-720"/>
          <w:tab w:val="left" w:pos="0"/>
        </w:tabs>
        <w:suppressAutoHyphens/>
        <w:overflowPunct w:val="0"/>
        <w:autoSpaceDE w:val="0"/>
        <w:autoSpaceDN w:val="0"/>
        <w:adjustRightInd w:val="0"/>
        <w:rPr>
          <w:sz w:val="22"/>
        </w:rPr>
      </w:pPr>
      <w:r>
        <w:rPr>
          <w:sz w:val="22"/>
          <w:u w:val="single"/>
        </w:rPr>
        <w:t>Nuclear Free Berkeley Disclosure Form</w:t>
      </w:r>
      <w:r>
        <w:rPr>
          <w:sz w:val="22"/>
        </w:rPr>
        <w:t xml:space="preserve">: </w:t>
      </w:r>
    </w:p>
    <w:p w14:paraId="2605C284" w14:textId="77777777" w:rsidR="00020D3E" w:rsidRDefault="00020D3E" w:rsidP="00141372">
      <w:pPr>
        <w:widowControl w:val="0"/>
        <w:tabs>
          <w:tab w:val="left" w:pos="-720"/>
          <w:tab w:val="left" w:pos="0"/>
        </w:tabs>
        <w:suppressAutoHyphens/>
        <w:overflowPunct w:val="0"/>
        <w:autoSpaceDE w:val="0"/>
        <w:autoSpaceDN w:val="0"/>
        <w:adjustRightInd w:val="0"/>
        <w:ind w:left="360"/>
        <w:rPr>
          <w:sz w:val="22"/>
        </w:rPr>
      </w:pPr>
    </w:p>
    <w:p w14:paraId="460405EA" w14:textId="77777777" w:rsidR="002E40E3" w:rsidRDefault="00020D3E" w:rsidP="00141372">
      <w:pPr>
        <w:widowControl w:val="0"/>
        <w:tabs>
          <w:tab w:val="left" w:pos="-720"/>
          <w:tab w:val="left" w:pos="0"/>
        </w:tabs>
        <w:suppressAutoHyphens/>
        <w:overflowPunct w:val="0"/>
        <w:autoSpaceDE w:val="0"/>
        <w:autoSpaceDN w:val="0"/>
        <w:adjustRightInd w:val="0"/>
        <w:ind w:left="360"/>
        <w:rPr>
          <w:sz w:val="22"/>
        </w:rPr>
      </w:pPr>
      <w:r>
        <w:rPr>
          <w:sz w:val="22"/>
        </w:rPr>
        <w:t>Berkeley Municipal Code section 12.90.070 prohibits the City from granting contracts to companies that knowingly engage in work for nuclear weapons</w:t>
      </w:r>
      <w:r w:rsidR="00437401">
        <w:t xml:space="preserve">. </w:t>
      </w:r>
      <w:r>
        <w:t>T</w:t>
      </w:r>
      <w:r>
        <w:rPr>
          <w:sz w:val="22"/>
        </w:rPr>
        <w:t>his contracting prohibition may be waived if the City Council determines that no reasonable alternative exists to doing business with a company that engages in nuclear weapons work</w:t>
      </w:r>
      <w:r w:rsidR="00437401">
        <w:rPr>
          <w:sz w:val="22"/>
        </w:rPr>
        <w:t xml:space="preserve">. </w:t>
      </w:r>
      <w:r>
        <w:rPr>
          <w:sz w:val="22"/>
        </w:rPr>
        <w:t>If your company engages in work for nuclear weapons, explain on the Disclosure Form the nature of such work</w:t>
      </w:r>
      <w:r w:rsidR="00437401">
        <w:rPr>
          <w:sz w:val="22"/>
        </w:rPr>
        <w:t xml:space="preserve">. </w:t>
      </w:r>
    </w:p>
    <w:p w14:paraId="2363B22F" w14:textId="77777777" w:rsidR="00020D3E" w:rsidRDefault="00020D3E" w:rsidP="00141372">
      <w:pPr>
        <w:widowControl w:val="0"/>
        <w:tabs>
          <w:tab w:val="left" w:pos="-720"/>
          <w:tab w:val="left" w:pos="0"/>
        </w:tabs>
        <w:suppressAutoHyphens/>
        <w:overflowPunct w:val="0"/>
        <w:autoSpaceDE w:val="0"/>
        <w:autoSpaceDN w:val="0"/>
        <w:adjustRightInd w:val="0"/>
        <w:ind w:left="360"/>
        <w:rPr>
          <w:sz w:val="22"/>
        </w:rPr>
      </w:pPr>
      <w:r>
        <w:rPr>
          <w:b/>
          <w:bCs/>
          <w:sz w:val="22"/>
        </w:rPr>
        <w:t>Bidders must submit the attached Nuclear Free Disclosure Form with their proposal</w:t>
      </w:r>
      <w:r>
        <w:t>.</w:t>
      </w:r>
    </w:p>
    <w:p w14:paraId="42B77630" w14:textId="77777777" w:rsidR="00020D3E" w:rsidRDefault="00020D3E" w:rsidP="00141372">
      <w:pPr>
        <w:pStyle w:val="BodyTextIndent"/>
        <w:ind w:left="720" w:hanging="360"/>
        <w:jc w:val="left"/>
      </w:pPr>
    </w:p>
    <w:p w14:paraId="133DE35C" w14:textId="77777777" w:rsidR="00020D3E" w:rsidRDefault="00020D3E" w:rsidP="00141372">
      <w:pPr>
        <w:widowControl w:val="0"/>
        <w:numPr>
          <w:ilvl w:val="0"/>
          <w:numId w:val="3"/>
        </w:numPr>
        <w:tabs>
          <w:tab w:val="left" w:pos="-720"/>
          <w:tab w:val="left" w:pos="0"/>
        </w:tabs>
        <w:suppressAutoHyphens/>
        <w:overflowPunct w:val="0"/>
        <w:autoSpaceDE w:val="0"/>
        <w:autoSpaceDN w:val="0"/>
        <w:adjustRightInd w:val="0"/>
        <w:rPr>
          <w:sz w:val="22"/>
        </w:rPr>
      </w:pPr>
      <w:r>
        <w:rPr>
          <w:sz w:val="22"/>
          <w:u w:val="single"/>
        </w:rPr>
        <w:t>Oppressive States</w:t>
      </w:r>
      <w:r>
        <w:rPr>
          <w:sz w:val="22"/>
        </w:rPr>
        <w:t xml:space="preserve">:  </w:t>
      </w:r>
    </w:p>
    <w:p w14:paraId="484804AE" w14:textId="77777777" w:rsidR="00020D3E" w:rsidRDefault="00020D3E" w:rsidP="00141372">
      <w:pPr>
        <w:widowControl w:val="0"/>
        <w:tabs>
          <w:tab w:val="left" w:pos="-720"/>
          <w:tab w:val="left" w:pos="0"/>
        </w:tabs>
        <w:suppressAutoHyphens/>
        <w:overflowPunct w:val="0"/>
        <w:autoSpaceDE w:val="0"/>
        <w:autoSpaceDN w:val="0"/>
        <w:adjustRightInd w:val="0"/>
        <w:ind w:left="360"/>
        <w:rPr>
          <w:sz w:val="22"/>
        </w:rPr>
      </w:pPr>
    </w:p>
    <w:p w14:paraId="0DE87343" w14:textId="77777777" w:rsidR="00944EF8" w:rsidRDefault="00020D3E" w:rsidP="00141372">
      <w:pPr>
        <w:pStyle w:val="BodyTextIndent"/>
        <w:jc w:val="left"/>
      </w:pPr>
      <w:r>
        <w:t>The City of Berkeley prohibits granting of contracts to firms that knowingly provide personal services to specified Countries</w:t>
      </w:r>
      <w:r w:rsidR="00437401">
        <w:t xml:space="preserve">. </w:t>
      </w:r>
      <w:r>
        <w:t xml:space="preserve">This contracting prohibition may be waived if the City Council determines that no reasonable alternative exists to doing business with a company that is covered by City Council </w:t>
      </w:r>
      <w:r w:rsidR="00944EF8" w:rsidRPr="00944EF8">
        <w:t>Resolution Nos. 59,853-N.S., 60,382-N.S., and 70,606-N.S.</w:t>
      </w:r>
      <w:r w:rsidR="00437401">
        <w:t xml:space="preserve"> </w:t>
      </w:r>
      <w:r>
        <w:t>If your company or any subsidiary is covered, explain on the Disclosure Form the nature of such work</w:t>
      </w:r>
      <w:r w:rsidR="00437401">
        <w:t>.</w:t>
      </w:r>
    </w:p>
    <w:p w14:paraId="299A81F8" w14:textId="77777777" w:rsidR="00020D3E" w:rsidRDefault="00020D3E" w:rsidP="00141372">
      <w:pPr>
        <w:pStyle w:val="BodyTextIndent"/>
        <w:jc w:val="left"/>
      </w:pPr>
      <w:r>
        <w:rPr>
          <w:b/>
          <w:bCs/>
        </w:rPr>
        <w:t>Bidders must submit the attached Oppressive States Disclosure Form with their proposal</w:t>
      </w:r>
      <w:r>
        <w:t>.</w:t>
      </w:r>
    </w:p>
    <w:p w14:paraId="2778DC84" w14:textId="77777777" w:rsidR="00125A6E" w:rsidRDefault="00125A6E" w:rsidP="00141372">
      <w:pPr>
        <w:pStyle w:val="BodyTextIndent"/>
        <w:jc w:val="left"/>
      </w:pPr>
    </w:p>
    <w:p w14:paraId="62B06A20" w14:textId="77777777" w:rsidR="00125A6E" w:rsidRPr="00E01DE5" w:rsidRDefault="00125A6E" w:rsidP="00141372">
      <w:pPr>
        <w:widowControl w:val="0"/>
        <w:numPr>
          <w:ilvl w:val="0"/>
          <w:numId w:val="3"/>
        </w:numPr>
        <w:tabs>
          <w:tab w:val="left" w:pos="-720"/>
          <w:tab w:val="left" w:pos="0"/>
        </w:tabs>
        <w:suppressAutoHyphens/>
        <w:overflowPunct w:val="0"/>
        <w:autoSpaceDE w:val="0"/>
        <w:autoSpaceDN w:val="0"/>
        <w:adjustRightInd w:val="0"/>
        <w:rPr>
          <w:b/>
          <w:sz w:val="22"/>
          <w:u w:val="single"/>
        </w:rPr>
      </w:pPr>
      <w:r w:rsidRPr="00E01DE5">
        <w:rPr>
          <w:sz w:val="22"/>
          <w:u w:val="single"/>
        </w:rPr>
        <w:t>Sanctuary City Contracting Ordinance</w:t>
      </w:r>
      <w:r w:rsidRPr="00E01DE5">
        <w:rPr>
          <w:sz w:val="22"/>
        </w:rPr>
        <w:t xml:space="preserve">:  </w:t>
      </w:r>
    </w:p>
    <w:p w14:paraId="24E433FB" w14:textId="77777777" w:rsidR="00125A6E" w:rsidRPr="00E01DE5" w:rsidRDefault="00125A6E" w:rsidP="00141372">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napToGrid w:val="0"/>
        <w:spacing w:line="240" w:lineRule="exact"/>
        <w:ind w:firstLine="720"/>
        <w:rPr>
          <w:sz w:val="22"/>
        </w:rPr>
      </w:pPr>
    </w:p>
    <w:p w14:paraId="61AADC4E" w14:textId="77777777" w:rsidR="00944EF8" w:rsidRDefault="00125A6E" w:rsidP="00141372">
      <w:pPr>
        <w:pStyle w:val="BodyTextIndent"/>
        <w:jc w:val="left"/>
        <w:rPr>
          <w:iCs/>
        </w:rPr>
      </w:pPr>
      <w:r w:rsidRPr="00E01DE5">
        <w:rPr>
          <w:iCs/>
        </w:rPr>
        <w:t xml:space="preserve">Chapter 13.105 of the Berkeley Municipal Code </w:t>
      </w:r>
      <w:r w:rsidR="000013EF" w:rsidRPr="00E01DE5">
        <w:t>prohibits the City from granting and or retaining contracts with any person or entity that provides Data Broker or Extreme Vetting services to the U.S. Immigration and Customs Enforcement Division of the United States Department of Homeland Security (“ICE”)</w:t>
      </w:r>
      <w:r w:rsidR="00437401">
        <w:rPr>
          <w:iCs/>
        </w:rPr>
        <w:t>.</w:t>
      </w:r>
    </w:p>
    <w:p w14:paraId="72D2780C" w14:textId="77777777" w:rsidR="00125A6E" w:rsidRPr="00E01DE5" w:rsidRDefault="000013EF" w:rsidP="00141372">
      <w:pPr>
        <w:pStyle w:val="BodyTextIndent"/>
        <w:jc w:val="left"/>
      </w:pPr>
      <w:r w:rsidRPr="00E01DE5">
        <w:rPr>
          <w:b/>
          <w:bCs/>
        </w:rPr>
        <w:t>Bidders must submit the attached Sanctuary City Compliance Statement with their proposal</w:t>
      </w:r>
      <w:r w:rsidRPr="00E01DE5">
        <w:rPr>
          <w:bCs/>
        </w:rPr>
        <w:t>.</w:t>
      </w:r>
    </w:p>
    <w:p w14:paraId="0F544ACA" w14:textId="77777777" w:rsidR="00020D3E" w:rsidRPr="00E01DE5" w:rsidRDefault="00020D3E" w:rsidP="00141372">
      <w:pPr>
        <w:widowControl w:val="0"/>
        <w:tabs>
          <w:tab w:val="left" w:pos="-720"/>
          <w:tab w:val="left" w:pos="0"/>
        </w:tabs>
        <w:suppressAutoHyphens/>
        <w:overflowPunct w:val="0"/>
        <w:autoSpaceDE w:val="0"/>
        <w:autoSpaceDN w:val="0"/>
        <w:adjustRightInd w:val="0"/>
        <w:ind w:left="360"/>
        <w:rPr>
          <w:sz w:val="22"/>
        </w:rPr>
      </w:pPr>
    </w:p>
    <w:p w14:paraId="2FC5E68C" w14:textId="77777777" w:rsidR="00020D3E" w:rsidRPr="00E01DE5" w:rsidRDefault="00020D3E" w:rsidP="00141372">
      <w:pPr>
        <w:widowControl w:val="0"/>
        <w:numPr>
          <w:ilvl w:val="0"/>
          <w:numId w:val="3"/>
        </w:numPr>
        <w:tabs>
          <w:tab w:val="left" w:pos="-720"/>
          <w:tab w:val="left" w:pos="0"/>
        </w:tabs>
        <w:suppressAutoHyphens/>
        <w:overflowPunct w:val="0"/>
        <w:autoSpaceDE w:val="0"/>
        <w:autoSpaceDN w:val="0"/>
        <w:adjustRightInd w:val="0"/>
        <w:rPr>
          <w:sz w:val="22"/>
        </w:rPr>
      </w:pPr>
      <w:r w:rsidRPr="00E01DE5">
        <w:rPr>
          <w:sz w:val="22"/>
          <w:u w:val="single"/>
        </w:rPr>
        <w:t>Conflict of Interest</w:t>
      </w:r>
      <w:r w:rsidRPr="00E01DE5">
        <w:rPr>
          <w:sz w:val="22"/>
        </w:rPr>
        <w:t>:</w:t>
      </w:r>
    </w:p>
    <w:p w14:paraId="562A676B" w14:textId="77777777" w:rsidR="00020D3E" w:rsidRPr="00E01DE5" w:rsidRDefault="00020D3E" w:rsidP="00141372">
      <w:pPr>
        <w:widowControl w:val="0"/>
        <w:tabs>
          <w:tab w:val="left" w:pos="-720"/>
          <w:tab w:val="left" w:pos="0"/>
        </w:tabs>
        <w:suppressAutoHyphens/>
        <w:overflowPunct w:val="0"/>
        <w:autoSpaceDE w:val="0"/>
        <w:autoSpaceDN w:val="0"/>
        <w:adjustRightInd w:val="0"/>
        <w:rPr>
          <w:sz w:val="22"/>
        </w:rPr>
      </w:pPr>
    </w:p>
    <w:p w14:paraId="33CE568D" w14:textId="77777777" w:rsidR="00020D3E" w:rsidRPr="008E5A57" w:rsidRDefault="00020D3E" w:rsidP="00141372">
      <w:pPr>
        <w:pStyle w:val="BodyText"/>
        <w:ind w:left="360"/>
        <w:rPr>
          <w:i w:val="0"/>
          <w:iCs w:val="0"/>
          <w:sz w:val="22"/>
          <w:szCs w:val="22"/>
        </w:rPr>
      </w:pPr>
      <w:r w:rsidRPr="00E01DE5">
        <w:rPr>
          <w:i w:val="0"/>
          <w:iCs w:val="0"/>
          <w:sz w:val="22"/>
        </w:rPr>
        <w:t>In the sole judgment of the City, any and all proposals are subject to disqualification on the basis of a conflict of interest</w:t>
      </w:r>
      <w:r w:rsidR="00437401">
        <w:rPr>
          <w:i w:val="0"/>
          <w:iCs w:val="0"/>
          <w:sz w:val="22"/>
        </w:rPr>
        <w:t xml:space="preserve">. </w:t>
      </w:r>
      <w:r w:rsidRPr="00E01DE5">
        <w:rPr>
          <w:i w:val="0"/>
          <w:iCs w:val="0"/>
          <w:sz w:val="22"/>
        </w:rPr>
        <w:t>The City may not contract with a vendor if the vendor or an employee</w:t>
      </w:r>
      <w:r>
        <w:rPr>
          <w:i w:val="0"/>
          <w:iCs w:val="0"/>
          <w:sz w:val="22"/>
        </w:rPr>
        <w:t>, officer or director of the proposer's firm, or any immediate family member of the preceding, has served as an elected official, employee, board or commission member of the City who influenc</w:t>
      </w:r>
      <w:r w:rsidR="008E5A57">
        <w:rPr>
          <w:i w:val="0"/>
          <w:iCs w:val="0"/>
          <w:sz w:val="22"/>
        </w:rPr>
        <w:t xml:space="preserve">es the making of </w:t>
      </w:r>
      <w:r w:rsidR="008E5A57" w:rsidRPr="008E5A57">
        <w:rPr>
          <w:i w:val="0"/>
          <w:iCs w:val="0"/>
          <w:sz w:val="22"/>
          <w:szCs w:val="22"/>
        </w:rPr>
        <w:t>the contract or has a direct or indirect interest in the contract. </w:t>
      </w:r>
    </w:p>
    <w:p w14:paraId="0DDB4188" w14:textId="77777777" w:rsidR="00020D3E" w:rsidRDefault="00020D3E" w:rsidP="00141372">
      <w:pPr>
        <w:pStyle w:val="BodyText"/>
        <w:ind w:left="360"/>
        <w:rPr>
          <w:i w:val="0"/>
          <w:iCs w:val="0"/>
          <w:sz w:val="22"/>
        </w:rPr>
      </w:pPr>
    </w:p>
    <w:p w14:paraId="2F6DBDDF" w14:textId="77777777" w:rsidR="002E40E3" w:rsidRDefault="00020D3E" w:rsidP="00141372">
      <w:pPr>
        <w:pStyle w:val="BodyText"/>
        <w:ind w:left="360"/>
        <w:rPr>
          <w:i w:val="0"/>
          <w:iCs w:val="0"/>
          <w:sz w:val="22"/>
        </w:rPr>
      </w:pPr>
      <w:r>
        <w:rPr>
          <w:i w:val="0"/>
          <w:iCs w:val="0"/>
          <w:sz w:val="22"/>
        </w:rPr>
        <w:t>Furthermore, the City may not contract with any vendor whose income, investment, or real property interest may be affected by the contract</w:t>
      </w:r>
      <w:r w:rsidR="00437401">
        <w:rPr>
          <w:i w:val="0"/>
          <w:iCs w:val="0"/>
          <w:sz w:val="22"/>
        </w:rPr>
        <w:t xml:space="preserve">. </w:t>
      </w:r>
      <w:r>
        <w:rPr>
          <w:i w:val="0"/>
          <w:iCs w:val="0"/>
          <w:sz w:val="22"/>
        </w:rPr>
        <w:t xml:space="preserve">The City, at its sole option, may disqualify any proposal on the basis of such a conflict of interest. </w:t>
      </w:r>
    </w:p>
    <w:p w14:paraId="2019E815" w14:textId="77777777" w:rsidR="00020D3E" w:rsidRDefault="00020D3E" w:rsidP="00141372">
      <w:pPr>
        <w:pStyle w:val="BodyText"/>
        <w:ind w:left="360"/>
        <w:rPr>
          <w:b/>
          <w:i w:val="0"/>
          <w:iCs w:val="0"/>
          <w:sz w:val="22"/>
        </w:rPr>
      </w:pPr>
      <w:r>
        <w:rPr>
          <w:b/>
          <w:bCs/>
          <w:i w:val="0"/>
          <w:iCs w:val="0"/>
          <w:sz w:val="22"/>
        </w:rPr>
        <w:t>Please</w:t>
      </w:r>
      <w:r>
        <w:rPr>
          <w:i w:val="0"/>
          <w:iCs w:val="0"/>
          <w:sz w:val="22"/>
        </w:rPr>
        <w:t xml:space="preserve"> i</w:t>
      </w:r>
      <w:r>
        <w:rPr>
          <w:b/>
          <w:i w:val="0"/>
          <w:iCs w:val="0"/>
          <w:sz w:val="22"/>
        </w:rPr>
        <w:t>dentify any person associated with the firm that has a potential conflict of interest</w:t>
      </w:r>
      <w:r w:rsidR="00437401">
        <w:rPr>
          <w:b/>
          <w:i w:val="0"/>
          <w:iCs w:val="0"/>
          <w:sz w:val="22"/>
        </w:rPr>
        <w:t>.</w:t>
      </w:r>
    </w:p>
    <w:p w14:paraId="1CE93FD4" w14:textId="77777777" w:rsidR="00944EF8" w:rsidRDefault="00944EF8" w:rsidP="00141372">
      <w:pPr>
        <w:pStyle w:val="BodyText"/>
        <w:ind w:left="360"/>
        <w:rPr>
          <w:i w:val="0"/>
          <w:iCs w:val="0"/>
          <w:sz w:val="22"/>
        </w:rPr>
      </w:pPr>
    </w:p>
    <w:p w14:paraId="3B426575" w14:textId="77777777" w:rsidR="00020D3E" w:rsidRDefault="00020D3E" w:rsidP="00141372">
      <w:pPr>
        <w:widowControl w:val="0"/>
        <w:numPr>
          <w:ilvl w:val="0"/>
          <w:numId w:val="3"/>
        </w:numPr>
        <w:tabs>
          <w:tab w:val="left" w:pos="-720"/>
          <w:tab w:val="left" w:pos="0"/>
        </w:tabs>
        <w:suppressAutoHyphens/>
        <w:overflowPunct w:val="0"/>
        <w:autoSpaceDE w:val="0"/>
        <w:autoSpaceDN w:val="0"/>
        <w:adjustRightInd w:val="0"/>
        <w:rPr>
          <w:b/>
          <w:sz w:val="22"/>
          <w:u w:val="single"/>
        </w:rPr>
      </w:pPr>
      <w:r>
        <w:rPr>
          <w:sz w:val="22"/>
          <w:u w:val="single"/>
        </w:rPr>
        <w:t>Berkeley Living Wage Ordinance</w:t>
      </w:r>
      <w:r>
        <w:rPr>
          <w:sz w:val="22"/>
        </w:rPr>
        <w:t xml:space="preserve">:  </w:t>
      </w:r>
    </w:p>
    <w:p w14:paraId="7D3B113E" w14:textId="77777777" w:rsidR="00020D3E" w:rsidRDefault="00020D3E" w:rsidP="00141372">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napToGrid w:val="0"/>
        <w:spacing w:line="240" w:lineRule="exact"/>
        <w:ind w:firstLine="720"/>
        <w:rPr>
          <w:sz w:val="22"/>
        </w:rPr>
      </w:pPr>
    </w:p>
    <w:p w14:paraId="5E116C43" w14:textId="77777777" w:rsidR="00020D3E" w:rsidRDefault="00020D3E" w:rsidP="00141372">
      <w:pPr>
        <w:pStyle w:val="BodyText"/>
        <w:ind w:left="360"/>
        <w:rPr>
          <w:i w:val="0"/>
          <w:iCs w:val="0"/>
          <w:sz w:val="22"/>
        </w:rPr>
      </w:pPr>
      <w:r>
        <w:rPr>
          <w:i w:val="0"/>
          <w:iCs w:val="0"/>
          <w:sz w:val="22"/>
        </w:rPr>
        <w:t>Chapter 13.27 of the Berkeley Municipal Code requires that contractors offer all eligible employees with City mandated minimum compensation during the t</w:t>
      </w:r>
      <w:r w:rsidR="00081694">
        <w:rPr>
          <w:i w:val="0"/>
          <w:iCs w:val="0"/>
          <w:sz w:val="22"/>
        </w:rPr>
        <w:t>erm of any contract that may be</w:t>
      </w:r>
      <w:r w:rsidR="00DF00BC">
        <w:rPr>
          <w:i w:val="0"/>
          <w:iCs w:val="0"/>
          <w:sz w:val="22"/>
        </w:rPr>
        <w:t xml:space="preserve"> </w:t>
      </w:r>
      <w:r>
        <w:rPr>
          <w:i w:val="0"/>
          <w:iCs w:val="0"/>
          <w:sz w:val="22"/>
        </w:rPr>
        <w:t>awarded by the City</w:t>
      </w:r>
      <w:r w:rsidR="00437401">
        <w:rPr>
          <w:i w:val="0"/>
          <w:iCs w:val="0"/>
          <w:sz w:val="22"/>
        </w:rPr>
        <w:t xml:space="preserve">. </w:t>
      </w:r>
      <w:r>
        <w:rPr>
          <w:i w:val="0"/>
          <w:iCs w:val="0"/>
          <w:sz w:val="22"/>
        </w:rPr>
        <w:t xml:space="preserve">If the Contractor is not currently subject to the Living Wage Ordinance, cumulative contracts with the City within a one-year period may subject Contractor to the requirements under B.M.C. Chapter 13.27. A certification of compliance with this ordinance will be required upon execution of a contract. The </w:t>
      </w:r>
      <w:r w:rsidR="00DF00BC">
        <w:rPr>
          <w:i w:val="0"/>
          <w:iCs w:val="0"/>
          <w:sz w:val="22"/>
        </w:rPr>
        <w:t xml:space="preserve">current </w:t>
      </w:r>
      <w:r>
        <w:rPr>
          <w:i w:val="0"/>
          <w:iCs w:val="0"/>
          <w:sz w:val="22"/>
        </w:rPr>
        <w:t>Livi</w:t>
      </w:r>
      <w:r w:rsidR="002F2D97">
        <w:rPr>
          <w:i w:val="0"/>
          <w:iCs w:val="0"/>
          <w:sz w:val="22"/>
        </w:rPr>
        <w:t>ng Wage rate</w:t>
      </w:r>
      <w:r w:rsidR="00634105">
        <w:rPr>
          <w:i w:val="0"/>
          <w:iCs w:val="0"/>
          <w:sz w:val="22"/>
        </w:rPr>
        <w:t xml:space="preserve"> </w:t>
      </w:r>
      <w:r w:rsidR="00DF00BC">
        <w:rPr>
          <w:i w:val="0"/>
          <w:iCs w:val="0"/>
          <w:sz w:val="22"/>
        </w:rPr>
        <w:t xml:space="preserve">can be found here: </w:t>
      </w:r>
      <w:hyperlink r:id="rId34" w:history="1">
        <w:r w:rsidR="00EC68B5" w:rsidRPr="00EC68B5">
          <w:rPr>
            <w:i w:val="0"/>
            <w:iCs w:val="0"/>
            <w:color w:val="0000FF"/>
            <w:u w:val="single"/>
          </w:rPr>
          <w:t>Information for Vendors | City of Berkeley (berkeleyca.gov)</w:t>
        </w:r>
      </w:hyperlink>
      <w:r>
        <w:rPr>
          <w:i w:val="0"/>
          <w:iCs w:val="0"/>
          <w:sz w:val="22"/>
        </w:rPr>
        <w:t>. The Living Wage rate is adjusted automatically effective June 30</w:t>
      </w:r>
      <w:r>
        <w:rPr>
          <w:i w:val="0"/>
          <w:iCs w:val="0"/>
          <w:sz w:val="22"/>
          <w:vertAlign w:val="superscript"/>
        </w:rPr>
        <w:t>th</w:t>
      </w:r>
      <w:r>
        <w:rPr>
          <w:i w:val="0"/>
          <w:iCs w:val="0"/>
          <w:sz w:val="22"/>
        </w:rPr>
        <w:t xml:space="preserve"> of each year commensurate with the corresponding increase in the Consumer Price Index published in April of each year. If the Living Wage rate is adjusted during the term of </w:t>
      </w:r>
      <w:r>
        <w:rPr>
          <w:i w:val="0"/>
          <w:iCs w:val="0"/>
          <w:sz w:val="22"/>
        </w:rPr>
        <w:lastRenderedPageBreak/>
        <w:t>your agreement, you must pay the new adjusted rate to all eligible employees, regardless of what the rate was when the contract was executed</w:t>
      </w:r>
      <w:r w:rsidR="00437401">
        <w:rPr>
          <w:i w:val="0"/>
          <w:iCs w:val="0"/>
          <w:sz w:val="22"/>
        </w:rPr>
        <w:t xml:space="preserve">. </w:t>
      </w:r>
    </w:p>
    <w:p w14:paraId="5D73202D" w14:textId="77777777" w:rsidR="00020D3E" w:rsidRDefault="00020D3E" w:rsidP="00141372">
      <w:pPr>
        <w:pStyle w:val="BodyText"/>
        <w:ind w:left="360"/>
        <w:rPr>
          <w:b/>
          <w:i w:val="0"/>
          <w:iCs w:val="0"/>
          <w:sz w:val="22"/>
          <w:u w:val="single"/>
        </w:rPr>
      </w:pPr>
    </w:p>
    <w:p w14:paraId="24A65663" w14:textId="77777777" w:rsidR="00020D3E" w:rsidRDefault="00020D3E" w:rsidP="00141372">
      <w:pPr>
        <w:keepNext/>
        <w:widowControl w:val="0"/>
        <w:numPr>
          <w:ilvl w:val="0"/>
          <w:numId w:val="3"/>
        </w:numPr>
        <w:tabs>
          <w:tab w:val="left" w:pos="-720"/>
          <w:tab w:val="left" w:pos="0"/>
        </w:tabs>
        <w:suppressAutoHyphens/>
        <w:overflowPunct w:val="0"/>
        <w:autoSpaceDE w:val="0"/>
        <w:autoSpaceDN w:val="0"/>
        <w:adjustRightInd w:val="0"/>
        <w:rPr>
          <w:b/>
          <w:sz w:val="22"/>
          <w:u w:val="single"/>
        </w:rPr>
      </w:pPr>
      <w:r>
        <w:rPr>
          <w:sz w:val="22"/>
          <w:u w:val="single"/>
        </w:rPr>
        <w:t>Berkeley Equal Benefits Ordinance</w:t>
      </w:r>
      <w:r>
        <w:rPr>
          <w:sz w:val="22"/>
        </w:rPr>
        <w:t xml:space="preserve">:  </w:t>
      </w:r>
    </w:p>
    <w:p w14:paraId="1C4CC6FE" w14:textId="77777777" w:rsidR="00020D3E" w:rsidRDefault="00020D3E" w:rsidP="00141372">
      <w:pPr>
        <w:keepNext/>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napToGrid w:val="0"/>
        <w:spacing w:line="240" w:lineRule="exact"/>
        <w:ind w:left="360"/>
        <w:rPr>
          <w:sz w:val="22"/>
        </w:rPr>
      </w:pPr>
    </w:p>
    <w:p w14:paraId="487ACC80" w14:textId="77777777" w:rsidR="00020D3E" w:rsidRDefault="00020D3E" w:rsidP="00141372">
      <w:pPr>
        <w:pStyle w:val="BodyTextIndent"/>
        <w:widowControl/>
        <w:tabs>
          <w:tab w:val="clear" w:pos="-720"/>
          <w:tab w:val="clear" w:pos="0"/>
        </w:tabs>
        <w:suppressAutoHyphens w:val="0"/>
        <w:overflowPunct/>
        <w:autoSpaceDE/>
        <w:autoSpaceDN/>
        <w:adjustRightInd/>
        <w:jc w:val="left"/>
      </w:pPr>
      <w:r>
        <w:t>Chapter 13.29 of the Berkeley Municipal Code requires that contractors offer domestic partners the same access to benefits that are available to spouses</w:t>
      </w:r>
      <w:r w:rsidR="00437401">
        <w:t xml:space="preserve">. </w:t>
      </w:r>
      <w:r>
        <w:t>A certification of compliance with this ordinance will be required upon execution of a contract.</w:t>
      </w:r>
    </w:p>
    <w:p w14:paraId="2A041641" w14:textId="77777777" w:rsidR="00020D3E" w:rsidRDefault="00020D3E" w:rsidP="00141372">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napToGrid w:val="0"/>
        <w:spacing w:line="240" w:lineRule="exact"/>
        <w:ind w:left="360"/>
        <w:rPr>
          <w:sz w:val="22"/>
        </w:rPr>
      </w:pPr>
    </w:p>
    <w:p w14:paraId="79D68796" w14:textId="77777777" w:rsidR="00020D3E" w:rsidRDefault="00020D3E" w:rsidP="00141372">
      <w:pPr>
        <w:keepNext/>
        <w:widowControl w:val="0"/>
        <w:numPr>
          <w:ilvl w:val="0"/>
          <w:numId w:val="3"/>
        </w:numPr>
        <w:tabs>
          <w:tab w:val="left" w:pos="-720"/>
          <w:tab w:val="left" w:pos="0"/>
        </w:tabs>
        <w:suppressAutoHyphens/>
        <w:overflowPunct w:val="0"/>
        <w:autoSpaceDE w:val="0"/>
        <w:autoSpaceDN w:val="0"/>
        <w:adjustRightInd w:val="0"/>
        <w:rPr>
          <w:b/>
          <w:bCs/>
          <w:sz w:val="22"/>
          <w:szCs w:val="20"/>
          <w:u w:val="single"/>
        </w:rPr>
      </w:pPr>
      <w:r>
        <w:rPr>
          <w:sz w:val="22"/>
          <w:u w:val="single"/>
        </w:rPr>
        <w:t xml:space="preserve">Statement of Economic Interest:  </w:t>
      </w:r>
    </w:p>
    <w:p w14:paraId="361C8CBD" w14:textId="77777777" w:rsidR="00020D3E" w:rsidRDefault="00020D3E" w:rsidP="00141372">
      <w:pPr>
        <w:keepNext/>
        <w:widowControl w:val="0"/>
        <w:tabs>
          <w:tab w:val="left" w:pos="-720"/>
          <w:tab w:val="left" w:pos="0"/>
        </w:tabs>
        <w:suppressAutoHyphens/>
        <w:overflowPunct w:val="0"/>
        <w:autoSpaceDE w:val="0"/>
        <w:autoSpaceDN w:val="0"/>
        <w:adjustRightInd w:val="0"/>
        <w:ind w:left="360"/>
        <w:rPr>
          <w:sz w:val="22"/>
          <w:u w:val="single"/>
        </w:rPr>
      </w:pPr>
    </w:p>
    <w:p w14:paraId="00500342" w14:textId="77777777" w:rsidR="00020D3E" w:rsidRDefault="00020D3E" w:rsidP="00141372">
      <w:pPr>
        <w:pStyle w:val="BodyText"/>
        <w:ind w:left="360"/>
        <w:rPr>
          <w:i w:val="0"/>
          <w:iCs w:val="0"/>
          <w:sz w:val="22"/>
        </w:rPr>
      </w:pPr>
      <w:r>
        <w:rPr>
          <w:i w:val="0"/>
          <w:iCs w:val="0"/>
          <w:sz w:val="22"/>
        </w:rPr>
        <w:t>The City’s Conflict of Interest Code designates “consultants” as a category of persons who must complete Form 700, Statement of Economic Interest, at the beginning of the contract period and again at the termination of the contract</w:t>
      </w:r>
      <w:r w:rsidR="00437401">
        <w:rPr>
          <w:i w:val="0"/>
          <w:iCs w:val="0"/>
          <w:sz w:val="22"/>
        </w:rPr>
        <w:t xml:space="preserve">. </w:t>
      </w:r>
      <w:r>
        <w:rPr>
          <w:i w:val="0"/>
          <w:iCs w:val="0"/>
          <w:sz w:val="22"/>
        </w:rPr>
        <w:t>The selected contractor will be required to complete the Form 700 before work may begin.</w:t>
      </w:r>
    </w:p>
    <w:p w14:paraId="1899B13A" w14:textId="77777777" w:rsidR="00102C7C" w:rsidRDefault="00102C7C" w:rsidP="00141372">
      <w:pPr>
        <w:tabs>
          <w:tab w:val="left" w:pos="0"/>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napToGrid w:val="0"/>
        <w:spacing w:line="240" w:lineRule="exact"/>
        <w:ind w:left="360"/>
        <w:rPr>
          <w:sz w:val="22"/>
        </w:rPr>
      </w:pPr>
    </w:p>
    <w:p w14:paraId="5B30C507" w14:textId="77777777" w:rsidR="00020D3E" w:rsidRDefault="00020D3E" w:rsidP="00293F8B">
      <w:pPr>
        <w:tabs>
          <w:tab w:val="left" w:pos="-720"/>
        </w:tabs>
        <w:suppressAutoHyphens/>
        <w:spacing w:after="120" w:line="240" w:lineRule="atLeast"/>
        <w:rPr>
          <w:b/>
          <w:spacing w:val="-3"/>
          <w:sz w:val="22"/>
        </w:rPr>
      </w:pPr>
      <w:r>
        <w:rPr>
          <w:b/>
          <w:spacing w:val="-3"/>
          <w:sz w:val="22"/>
        </w:rPr>
        <w:t>VII.</w:t>
      </w:r>
      <w:r>
        <w:rPr>
          <w:b/>
          <w:spacing w:val="-3"/>
          <w:sz w:val="22"/>
        </w:rPr>
        <w:tab/>
      </w:r>
      <w:r>
        <w:rPr>
          <w:b/>
          <w:spacing w:val="-3"/>
          <w:sz w:val="22"/>
          <w:u w:val="single"/>
        </w:rPr>
        <w:t>OTHER REQUIREMENTS</w:t>
      </w:r>
    </w:p>
    <w:p w14:paraId="79038645" w14:textId="77777777" w:rsidR="00020D3E" w:rsidRDefault="00020D3E" w:rsidP="00141372">
      <w:pPr>
        <w:tabs>
          <w:tab w:val="left" w:pos="-720"/>
        </w:tabs>
        <w:suppressAutoHyphens/>
        <w:spacing w:line="240" w:lineRule="atLeast"/>
        <w:ind w:left="360"/>
        <w:rPr>
          <w:spacing w:val="-3"/>
          <w:sz w:val="22"/>
          <w:u w:val="single"/>
        </w:rPr>
      </w:pPr>
      <w:r>
        <w:rPr>
          <w:b/>
          <w:spacing w:val="-3"/>
          <w:sz w:val="22"/>
        </w:rPr>
        <w:t>A</w:t>
      </w:r>
      <w:r>
        <w:rPr>
          <w:spacing w:val="-3"/>
          <w:sz w:val="22"/>
        </w:rPr>
        <w:t>.</w:t>
      </w:r>
      <w:r>
        <w:rPr>
          <w:spacing w:val="-3"/>
          <w:sz w:val="22"/>
        </w:rPr>
        <w:tab/>
      </w:r>
      <w:r>
        <w:rPr>
          <w:spacing w:val="-3"/>
          <w:sz w:val="22"/>
          <w:u w:val="single"/>
        </w:rPr>
        <w:t xml:space="preserve">Insurance </w:t>
      </w:r>
    </w:p>
    <w:p w14:paraId="17430A97" w14:textId="77777777" w:rsidR="00020D3E" w:rsidRDefault="00020D3E" w:rsidP="00141372">
      <w:pPr>
        <w:tabs>
          <w:tab w:val="left" w:pos="-720"/>
        </w:tabs>
        <w:suppressAutoHyphens/>
        <w:spacing w:line="240" w:lineRule="atLeast"/>
        <w:ind w:left="360"/>
        <w:rPr>
          <w:spacing w:val="-3"/>
          <w:sz w:val="22"/>
        </w:rPr>
      </w:pPr>
    </w:p>
    <w:p w14:paraId="01FA10B6" w14:textId="77777777" w:rsidR="00020D3E" w:rsidRDefault="00020D3E" w:rsidP="00141372">
      <w:pPr>
        <w:pStyle w:val="BodyText"/>
        <w:ind w:left="360"/>
        <w:rPr>
          <w:i w:val="0"/>
          <w:sz w:val="22"/>
        </w:rPr>
      </w:pPr>
      <w:r>
        <w:rPr>
          <w:i w:val="0"/>
          <w:sz w:val="22"/>
        </w:rPr>
        <w:t>The selected contractor will be required to maintain general liability insurance in the minimum amount of $</w:t>
      </w:r>
      <w:r w:rsidR="00224B1F">
        <w:rPr>
          <w:i w:val="0"/>
          <w:sz w:val="22"/>
        </w:rPr>
        <w:t>2</w:t>
      </w:r>
      <w:r>
        <w:rPr>
          <w:i w:val="0"/>
          <w:sz w:val="22"/>
        </w:rPr>
        <w:t>,000,000, automobile liability insurance in the minimum amount of $</w:t>
      </w:r>
      <w:r w:rsidR="00224B1F">
        <w:rPr>
          <w:i w:val="0"/>
          <w:sz w:val="22"/>
        </w:rPr>
        <w:t>1,0</w:t>
      </w:r>
      <w:r>
        <w:rPr>
          <w:i w:val="0"/>
          <w:sz w:val="22"/>
        </w:rPr>
        <w:t>00,000 and a professional liability insurance policy in the amount of $</w:t>
      </w:r>
      <w:r w:rsidR="00224B1F">
        <w:rPr>
          <w:i w:val="0"/>
          <w:sz w:val="22"/>
        </w:rPr>
        <w:t>2</w:t>
      </w:r>
      <w:r>
        <w:rPr>
          <w:i w:val="0"/>
          <w:sz w:val="22"/>
        </w:rPr>
        <w:t>,000,000 to cover any claims arising out of the performance of the contract</w:t>
      </w:r>
      <w:r w:rsidR="00437401">
        <w:rPr>
          <w:i w:val="0"/>
          <w:sz w:val="22"/>
        </w:rPr>
        <w:t xml:space="preserve">. </w:t>
      </w:r>
      <w:r>
        <w:rPr>
          <w:i w:val="0"/>
          <w:sz w:val="22"/>
        </w:rPr>
        <w:t>The general liability and automobile insurance must name the City, its officers, agents, volunteers and employees as additional insured</w:t>
      </w:r>
      <w:r w:rsidR="00437401">
        <w:rPr>
          <w:i w:val="0"/>
          <w:sz w:val="22"/>
        </w:rPr>
        <w:t xml:space="preserve">. </w:t>
      </w:r>
    </w:p>
    <w:p w14:paraId="715FBF06" w14:textId="77777777" w:rsidR="00020D3E" w:rsidRDefault="00020D3E" w:rsidP="00141372">
      <w:pPr>
        <w:pStyle w:val="BodyText"/>
        <w:ind w:left="360"/>
        <w:rPr>
          <w:b/>
          <w:i w:val="0"/>
          <w:sz w:val="22"/>
        </w:rPr>
      </w:pPr>
    </w:p>
    <w:p w14:paraId="01305022" w14:textId="77777777" w:rsidR="00437401" w:rsidRDefault="00020D3E" w:rsidP="00141372">
      <w:pPr>
        <w:pStyle w:val="BodyText"/>
        <w:ind w:left="360"/>
        <w:rPr>
          <w:b/>
          <w:iCs w:val="0"/>
          <w:sz w:val="22"/>
        </w:rPr>
      </w:pPr>
      <w:r>
        <w:rPr>
          <w:b/>
          <w:iCs w:val="0"/>
          <w:sz w:val="22"/>
          <w:u w:val="single"/>
        </w:rPr>
        <w:t>Insurance not Necessary:</w:t>
      </w:r>
      <w:r>
        <w:rPr>
          <w:b/>
          <w:iCs w:val="0"/>
          <w:sz w:val="22"/>
        </w:rPr>
        <w:t xml:space="preserve"> If the services are such that the risk of exposure to liability is very low, insurance may not be required</w:t>
      </w:r>
      <w:r w:rsidR="00437401">
        <w:rPr>
          <w:b/>
          <w:iCs w:val="0"/>
          <w:sz w:val="22"/>
        </w:rPr>
        <w:t xml:space="preserve">. </w:t>
      </w:r>
      <w:r>
        <w:rPr>
          <w:b/>
          <w:iCs w:val="0"/>
          <w:sz w:val="22"/>
        </w:rPr>
        <w:t>An ex</w:t>
      </w:r>
      <w:r w:rsidR="00A652E8">
        <w:rPr>
          <w:b/>
          <w:iCs w:val="0"/>
          <w:sz w:val="22"/>
        </w:rPr>
        <w:t xml:space="preserve">ample of such a </w:t>
      </w:r>
      <w:r>
        <w:rPr>
          <w:b/>
          <w:iCs w:val="0"/>
          <w:sz w:val="22"/>
        </w:rPr>
        <w:t xml:space="preserve">service is an individual using </w:t>
      </w:r>
      <w:r w:rsidR="00A652E8">
        <w:rPr>
          <w:b/>
          <w:iCs w:val="0"/>
          <w:sz w:val="22"/>
        </w:rPr>
        <w:t>his/her</w:t>
      </w:r>
      <w:r>
        <w:rPr>
          <w:b/>
          <w:iCs w:val="0"/>
          <w:sz w:val="22"/>
        </w:rPr>
        <w:t xml:space="preserve"> computer at home to lay out a newsletter for the City</w:t>
      </w:r>
      <w:r w:rsidR="00437401">
        <w:rPr>
          <w:b/>
          <w:iCs w:val="0"/>
          <w:sz w:val="22"/>
        </w:rPr>
        <w:t>.</w:t>
      </w:r>
    </w:p>
    <w:p w14:paraId="357ED1A3" w14:textId="77777777" w:rsidR="00020D3E" w:rsidRDefault="00437401" w:rsidP="00141372">
      <w:pPr>
        <w:pStyle w:val="BodyText"/>
        <w:ind w:left="360"/>
        <w:rPr>
          <w:bCs/>
          <w:iCs w:val="0"/>
          <w:sz w:val="22"/>
          <w:u w:val="single"/>
        </w:rPr>
      </w:pPr>
      <w:r w:rsidRPr="00437401">
        <w:rPr>
          <w:b/>
          <w:iCs w:val="0"/>
          <w:sz w:val="22"/>
        </w:rPr>
        <w:t xml:space="preserve">** </w:t>
      </w:r>
      <w:r w:rsidR="00020D3E">
        <w:rPr>
          <w:bCs/>
          <w:iCs w:val="0"/>
          <w:sz w:val="22"/>
          <w:u w:val="single"/>
        </w:rPr>
        <w:t xml:space="preserve">This determination must be made by the Risk Manager in writing before the RFP is </w:t>
      </w:r>
      <w:r w:rsidR="007D14B3">
        <w:rPr>
          <w:bCs/>
          <w:iCs w:val="0"/>
          <w:sz w:val="22"/>
          <w:u w:val="single"/>
        </w:rPr>
        <w:t>issued.</w:t>
      </w:r>
      <w:r w:rsidR="007D14B3" w:rsidRPr="007D14B3">
        <w:rPr>
          <w:b/>
          <w:bCs/>
          <w:iCs w:val="0"/>
          <w:sz w:val="22"/>
        </w:rPr>
        <w:t xml:space="preserve"> *</w:t>
      </w:r>
      <w:r w:rsidRPr="007D14B3">
        <w:rPr>
          <w:b/>
          <w:bCs/>
          <w:iCs w:val="0"/>
          <w:sz w:val="22"/>
        </w:rPr>
        <w:t>*</w:t>
      </w:r>
    </w:p>
    <w:p w14:paraId="5D3D3747" w14:textId="77777777" w:rsidR="00020D3E" w:rsidRDefault="00020D3E" w:rsidP="00141372">
      <w:pPr>
        <w:pStyle w:val="BodyText"/>
        <w:ind w:left="360"/>
        <w:rPr>
          <w:b/>
          <w:iCs w:val="0"/>
          <w:sz w:val="22"/>
          <w:u w:val="single"/>
        </w:rPr>
      </w:pPr>
    </w:p>
    <w:p w14:paraId="107E74AA" w14:textId="77777777" w:rsidR="00020D3E" w:rsidRDefault="00020D3E" w:rsidP="00141372">
      <w:pPr>
        <w:pStyle w:val="BodyText"/>
        <w:ind w:left="360"/>
        <w:rPr>
          <w:bCs/>
          <w:iCs w:val="0"/>
          <w:sz w:val="22"/>
        </w:rPr>
      </w:pPr>
      <w:r>
        <w:rPr>
          <w:b/>
          <w:iCs w:val="0"/>
          <w:sz w:val="22"/>
          <w:u w:val="single"/>
        </w:rPr>
        <w:t>Insurance Waiver:</w:t>
      </w:r>
      <w:r>
        <w:rPr>
          <w:b/>
          <w:iCs w:val="0"/>
          <w:sz w:val="22"/>
        </w:rPr>
        <w:t xml:space="preserve"> </w:t>
      </w:r>
      <w:r>
        <w:rPr>
          <w:bCs/>
          <w:iCs w:val="0"/>
          <w:sz w:val="22"/>
        </w:rPr>
        <w:t>A situation in which insurance is not necessary is different from a case in which insurance may be waived</w:t>
      </w:r>
      <w:r w:rsidR="00437401">
        <w:rPr>
          <w:bCs/>
          <w:iCs w:val="0"/>
          <w:sz w:val="22"/>
        </w:rPr>
        <w:t xml:space="preserve">. </w:t>
      </w:r>
      <w:r>
        <w:rPr>
          <w:bCs/>
          <w:iCs w:val="0"/>
          <w:sz w:val="22"/>
        </w:rPr>
        <w:t>An insurance waiver is appropriate where insurance would usually be necessary but when, as a policy matter, the City is willing to take the risk of allowing an uninsured or under-insured individual or business to perform the work (usually when the risk of liability is low)</w:t>
      </w:r>
      <w:r w:rsidR="00437401">
        <w:rPr>
          <w:bCs/>
          <w:iCs w:val="0"/>
          <w:sz w:val="22"/>
        </w:rPr>
        <w:t xml:space="preserve">. </w:t>
      </w:r>
      <w:r>
        <w:rPr>
          <w:bCs/>
          <w:iCs w:val="0"/>
          <w:sz w:val="22"/>
        </w:rPr>
        <w:t>An insurance waiver may be granted only by the Risk Manager in writing with the approval of the City Manager</w:t>
      </w:r>
      <w:r w:rsidR="00437401">
        <w:rPr>
          <w:bCs/>
          <w:iCs w:val="0"/>
          <w:sz w:val="22"/>
        </w:rPr>
        <w:t xml:space="preserve">. </w:t>
      </w:r>
      <w:r>
        <w:rPr>
          <w:bCs/>
          <w:iCs w:val="0"/>
          <w:sz w:val="22"/>
        </w:rPr>
        <w:t>If a potential bidder expresses an inability to meet the insurance requirement, he or she should be encouraged to contact the Project Manager &amp; Risk Manager for assistance in obtaining insurance.)</w:t>
      </w:r>
    </w:p>
    <w:p w14:paraId="5E4E5760" w14:textId="77777777" w:rsidR="00020D3E" w:rsidRDefault="00020D3E" w:rsidP="00141372">
      <w:pPr>
        <w:pStyle w:val="BodyText"/>
        <w:ind w:left="360"/>
        <w:rPr>
          <w:bCs/>
          <w:i w:val="0"/>
          <w:sz w:val="22"/>
        </w:rPr>
      </w:pPr>
    </w:p>
    <w:p w14:paraId="7E7AF1DC" w14:textId="77777777" w:rsidR="00944EF8" w:rsidRDefault="00944EF8" w:rsidP="00141372">
      <w:pPr>
        <w:pStyle w:val="BodyText"/>
        <w:ind w:left="360"/>
        <w:rPr>
          <w:bCs/>
          <w:i w:val="0"/>
          <w:sz w:val="22"/>
        </w:rPr>
      </w:pPr>
    </w:p>
    <w:p w14:paraId="4D9D8C04" w14:textId="77777777" w:rsidR="007D14B3" w:rsidRDefault="007D14B3" w:rsidP="00141372">
      <w:pPr>
        <w:pStyle w:val="BodyText"/>
        <w:ind w:left="360"/>
        <w:rPr>
          <w:i w:val="0"/>
          <w:sz w:val="22"/>
        </w:rPr>
      </w:pPr>
      <w:r>
        <w:rPr>
          <w:b/>
          <w:i w:val="0"/>
          <w:sz w:val="22"/>
        </w:rPr>
        <w:t>B.</w:t>
      </w:r>
      <w:r>
        <w:rPr>
          <w:i w:val="0"/>
          <w:sz w:val="22"/>
        </w:rPr>
        <w:tab/>
      </w:r>
      <w:r>
        <w:rPr>
          <w:i w:val="0"/>
          <w:sz w:val="22"/>
          <w:u w:val="single"/>
        </w:rPr>
        <w:t>Worker’s Compensation Insurance</w:t>
      </w:r>
      <w:r>
        <w:rPr>
          <w:i w:val="0"/>
          <w:sz w:val="22"/>
        </w:rPr>
        <w:t>:</w:t>
      </w:r>
    </w:p>
    <w:p w14:paraId="3011627A" w14:textId="77777777" w:rsidR="007D14B3" w:rsidRDefault="007D14B3" w:rsidP="00141372">
      <w:pPr>
        <w:pStyle w:val="BodyText"/>
        <w:ind w:left="360"/>
        <w:rPr>
          <w:i w:val="0"/>
          <w:sz w:val="22"/>
        </w:rPr>
      </w:pPr>
    </w:p>
    <w:p w14:paraId="25FBA0D0" w14:textId="77777777" w:rsidR="007D14B3" w:rsidRDefault="007D14B3" w:rsidP="00141372">
      <w:pPr>
        <w:pStyle w:val="BodyText"/>
        <w:ind w:left="360"/>
        <w:rPr>
          <w:i w:val="0"/>
          <w:sz w:val="22"/>
        </w:rPr>
      </w:pPr>
      <w:r>
        <w:rPr>
          <w:i w:val="0"/>
          <w:sz w:val="22"/>
          <w:szCs w:val="22"/>
        </w:rPr>
        <w:t>A selected contractor who employs any person shall maintain workers' compensation insurance in accordance with state requirements. Sole proprietors with no employees are not required to carry Worker’s Compensation Insurance</w:t>
      </w:r>
      <w:r>
        <w:rPr>
          <w:i w:val="0"/>
          <w:sz w:val="22"/>
        </w:rPr>
        <w:t>.</w:t>
      </w:r>
    </w:p>
    <w:p w14:paraId="415511C5" w14:textId="77777777" w:rsidR="00944EF8" w:rsidRDefault="00944EF8" w:rsidP="00141372">
      <w:pPr>
        <w:pStyle w:val="BodyText"/>
        <w:ind w:left="360"/>
        <w:rPr>
          <w:i w:val="0"/>
          <w:sz w:val="22"/>
        </w:rPr>
      </w:pPr>
    </w:p>
    <w:p w14:paraId="779793F8" w14:textId="77777777" w:rsidR="00020D3E" w:rsidRDefault="00020D3E" w:rsidP="00141372">
      <w:pPr>
        <w:pStyle w:val="BodyText"/>
        <w:ind w:left="360"/>
        <w:rPr>
          <w:spacing w:val="-3"/>
          <w:sz w:val="22"/>
        </w:rPr>
      </w:pPr>
      <w:r w:rsidRPr="00721E07">
        <w:rPr>
          <w:b/>
          <w:i w:val="0"/>
          <w:spacing w:val="-3"/>
          <w:sz w:val="22"/>
        </w:rPr>
        <w:t>C</w:t>
      </w:r>
      <w:r w:rsidR="00437401">
        <w:rPr>
          <w:spacing w:val="-3"/>
          <w:sz w:val="22"/>
        </w:rPr>
        <w:t xml:space="preserve">. </w:t>
      </w:r>
      <w:r w:rsidRPr="006F4056">
        <w:rPr>
          <w:i w:val="0"/>
          <w:spacing w:val="-3"/>
          <w:sz w:val="22"/>
          <w:u w:val="single"/>
        </w:rPr>
        <w:t>Business License</w:t>
      </w:r>
    </w:p>
    <w:p w14:paraId="0D149665" w14:textId="77777777" w:rsidR="00020D3E" w:rsidRDefault="00020D3E" w:rsidP="00141372">
      <w:pPr>
        <w:tabs>
          <w:tab w:val="left" w:pos="360"/>
          <w:tab w:val="left" w:pos="720"/>
          <w:tab w:val="left" w:pos="1080"/>
        </w:tabs>
        <w:ind w:left="360" w:right="720"/>
        <w:rPr>
          <w:spacing w:val="-3"/>
          <w:sz w:val="22"/>
        </w:rPr>
      </w:pPr>
    </w:p>
    <w:p w14:paraId="69DA598F" w14:textId="77777777" w:rsidR="005D0B8A" w:rsidRDefault="005D0B8A" w:rsidP="00141372">
      <w:pPr>
        <w:pStyle w:val="BlockText"/>
        <w:ind w:left="360" w:right="-36" w:firstLine="0"/>
        <w:rPr>
          <w:b w:val="0"/>
          <w:sz w:val="22"/>
        </w:rPr>
      </w:pPr>
      <w:r>
        <w:rPr>
          <w:b w:val="0"/>
          <w:sz w:val="22"/>
        </w:rPr>
        <w:t>Virtually every contractor that does business with the City must obtain a City business license as mandated by B.M.C. Ch. 9.04</w:t>
      </w:r>
      <w:r w:rsidR="00437401">
        <w:rPr>
          <w:b w:val="0"/>
          <w:sz w:val="22"/>
        </w:rPr>
        <w:t xml:space="preserve">. </w:t>
      </w:r>
      <w:r>
        <w:rPr>
          <w:b w:val="0"/>
          <w:sz w:val="22"/>
        </w:rPr>
        <w:t>The business license requirement applies whether or not the contractor has an office within the City limits</w:t>
      </w:r>
      <w:r w:rsidR="00437401">
        <w:rPr>
          <w:b w:val="0"/>
          <w:sz w:val="22"/>
        </w:rPr>
        <w:t xml:space="preserve">. </w:t>
      </w:r>
      <w:r>
        <w:rPr>
          <w:b w:val="0"/>
          <w:sz w:val="22"/>
        </w:rPr>
        <w:t>However, a "casual" or "isolated" business transaction (B.M.C. section 9.04.010) does not subject the contractor to the license tax</w:t>
      </w:r>
      <w:r w:rsidR="00437401">
        <w:rPr>
          <w:b w:val="0"/>
          <w:sz w:val="22"/>
        </w:rPr>
        <w:t xml:space="preserve">. </w:t>
      </w:r>
      <w:r>
        <w:rPr>
          <w:b w:val="0"/>
          <w:sz w:val="22"/>
        </w:rPr>
        <w:t>Warehousing businesses and charitable organizations are the only entities specifically exempted in the code from the license requirement (see B.M.C. sections, 9.04.295 and 9.04.300)</w:t>
      </w:r>
      <w:r w:rsidR="00437401">
        <w:rPr>
          <w:b w:val="0"/>
          <w:sz w:val="22"/>
        </w:rPr>
        <w:t xml:space="preserve">. </w:t>
      </w:r>
      <w:r>
        <w:rPr>
          <w:b w:val="0"/>
          <w:sz w:val="22"/>
        </w:rPr>
        <w:t>Non-profit organizations are granted partial exemptions (see B.M.C. section 9.04.305)</w:t>
      </w:r>
      <w:r w:rsidR="00437401">
        <w:rPr>
          <w:b w:val="0"/>
          <w:sz w:val="22"/>
        </w:rPr>
        <w:t xml:space="preserve">. </w:t>
      </w:r>
      <w:r>
        <w:rPr>
          <w:b w:val="0"/>
          <w:sz w:val="22"/>
        </w:rPr>
        <w:t xml:space="preserve"> Persons who, </w:t>
      </w:r>
      <w:r>
        <w:rPr>
          <w:b w:val="0"/>
          <w:sz w:val="22"/>
        </w:rPr>
        <w:lastRenderedPageBreak/>
        <w:t>by reason of physical infirmity, unavoidable misfortune, or unavoidable poverty, may be granted an exemption of one annual free license at the discretion of the Director of Finance. (</w:t>
      </w:r>
      <w:r w:rsidR="003A54B1">
        <w:rPr>
          <w:b w:val="0"/>
          <w:sz w:val="22"/>
        </w:rPr>
        <w:t>S</w:t>
      </w:r>
      <w:r>
        <w:rPr>
          <w:b w:val="0"/>
          <w:sz w:val="22"/>
        </w:rPr>
        <w:t>ee B.M.C. sections 9.04.290).</w:t>
      </w:r>
    </w:p>
    <w:p w14:paraId="78AABDFA" w14:textId="77777777" w:rsidR="005D0B8A" w:rsidRDefault="005D0B8A" w:rsidP="00141372">
      <w:pPr>
        <w:tabs>
          <w:tab w:val="left" w:pos="720"/>
          <w:tab w:val="left" w:pos="1080"/>
        </w:tabs>
        <w:ind w:left="360" w:right="144"/>
        <w:rPr>
          <w:sz w:val="22"/>
        </w:rPr>
      </w:pPr>
    </w:p>
    <w:p w14:paraId="494729C3" w14:textId="77777777" w:rsidR="005D0B8A" w:rsidRDefault="005D0B8A" w:rsidP="00141372">
      <w:pPr>
        <w:tabs>
          <w:tab w:val="left" w:pos="720"/>
          <w:tab w:val="left" w:pos="1080"/>
        </w:tabs>
        <w:ind w:left="360" w:right="144"/>
        <w:rPr>
          <w:sz w:val="22"/>
        </w:rPr>
      </w:pPr>
      <w:r>
        <w:rPr>
          <w:sz w:val="22"/>
        </w:rPr>
        <w:t>Vendor must apply for a City business license and show proof of application to Purchasing Manager within seven days of being selected as intended contractor.</w:t>
      </w:r>
    </w:p>
    <w:p w14:paraId="4A1A071D" w14:textId="77777777" w:rsidR="005D0B8A" w:rsidRDefault="005D0B8A" w:rsidP="00141372">
      <w:pPr>
        <w:tabs>
          <w:tab w:val="left" w:pos="720"/>
          <w:tab w:val="left" w:pos="1080"/>
        </w:tabs>
        <w:ind w:left="360"/>
        <w:rPr>
          <w:sz w:val="22"/>
        </w:rPr>
      </w:pPr>
    </w:p>
    <w:p w14:paraId="638FC53D" w14:textId="6DEFB872" w:rsidR="005D0B8A" w:rsidRDefault="005D0B8A" w:rsidP="00141372">
      <w:pPr>
        <w:pStyle w:val="BodyTextIndent"/>
        <w:widowControl/>
        <w:tabs>
          <w:tab w:val="clear" w:pos="0"/>
        </w:tabs>
        <w:overflowPunct/>
        <w:autoSpaceDE/>
        <w:adjustRightInd/>
        <w:spacing w:line="240" w:lineRule="atLeast"/>
        <w:jc w:val="left"/>
        <w:rPr>
          <w:b/>
          <w:i/>
        </w:rPr>
      </w:pPr>
      <w:r>
        <w:t>The Customer Service Division of the Finance Department located at 1947 Center Street, Berkeley, CA 94704, issues business licenses</w:t>
      </w:r>
      <w:r w:rsidR="00437401">
        <w:t xml:space="preserve">. </w:t>
      </w:r>
      <w:r>
        <w:t xml:space="preserve">Contractors should contact this division for questions and/or information on obtaining a City business </w:t>
      </w:r>
      <w:r w:rsidR="006E7602">
        <w:t>license</w:t>
      </w:r>
      <w:r>
        <w:t xml:space="preserve"> in person, or by calling 510-981-7200</w:t>
      </w:r>
      <w:r>
        <w:rPr>
          <w:b/>
          <w:i/>
        </w:rPr>
        <w:t>.</w:t>
      </w:r>
    </w:p>
    <w:p w14:paraId="1D8EAFF8" w14:textId="77777777" w:rsidR="00020D3E" w:rsidRDefault="00020D3E" w:rsidP="00141372">
      <w:pPr>
        <w:tabs>
          <w:tab w:val="left" w:pos="-720"/>
        </w:tabs>
        <w:suppressAutoHyphens/>
        <w:spacing w:line="240" w:lineRule="atLeast"/>
        <w:ind w:left="360"/>
        <w:rPr>
          <w:spacing w:val="-3"/>
          <w:sz w:val="22"/>
        </w:rPr>
      </w:pPr>
    </w:p>
    <w:p w14:paraId="06018BC6" w14:textId="77777777" w:rsidR="00020D3E" w:rsidRDefault="00020D3E" w:rsidP="00141372">
      <w:pPr>
        <w:keepNext/>
        <w:widowControl w:val="0"/>
        <w:tabs>
          <w:tab w:val="left" w:pos="-720"/>
        </w:tabs>
        <w:suppressAutoHyphens/>
        <w:overflowPunct w:val="0"/>
        <w:autoSpaceDE w:val="0"/>
        <w:autoSpaceDN w:val="0"/>
        <w:adjustRightInd w:val="0"/>
        <w:ind w:left="360"/>
        <w:rPr>
          <w:spacing w:val="-3"/>
          <w:sz w:val="22"/>
        </w:rPr>
      </w:pPr>
      <w:r>
        <w:rPr>
          <w:b/>
          <w:spacing w:val="-3"/>
          <w:sz w:val="22"/>
        </w:rPr>
        <w:t>D</w:t>
      </w:r>
      <w:r w:rsidR="00437401">
        <w:rPr>
          <w:spacing w:val="-3"/>
          <w:sz w:val="22"/>
        </w:rPr>
        <w:t xml:space="preserve">. </w:t>
      </w:r>
      <w:r>
        <w:rPr>
          <w:spacing w:val="-3"/>
          <w:sz w:val="22"/>
          <w:u w:val="single"/>
        </w:rPr>
        <w:t>Recycled Paper</w:t>
      </w:r>
    </w:p>
    <w:p w14:paraId="045BD3C5" w14:textId="77777777" w:rsidR="00020D3E" w:rsidRDefault="00020D3E" w:rsidP="00141372">
      <w:pPr>
        <w:keepNext/>
        <w:widowControl w:val="0"/>
        <w:tabs>
          <w:tab w:val="left" w:pos="-720"/>
        </w:tabs>
        <w:suppressAutoHyphens/>
        <w:overflowPunct w:val="0"/>
        <w:autoSpaceDE w:val="0"/>
        <w:autoSpaceDN w:val="0"/>
        <w:adjustRightInd w:val="0"/>
        <w:ind w:left="360"/>
        <w:rPr>
          <w:spacing w:val="-3"/>
          <w:sz w:val="22"/>
        </w:rPr>
      </w:pPr>
    </w:p>
    <w:p w14:paraId="51D7DFD1" w14:textId="07F70772" w:rsidR="00020D3E" w:rsidRDefault="00430FE4" w:rsidP="00141372">
      <w:pPr>
        <w:tabs>
          <w:tab w:val="left" w:pos="-720"/>
        </w:tabs>
        <w:suppressAutoHyphens/>
        <w:spacing w:line="240" w:lineRule="atLeast"/>
        <w:ind w:left="360"/>
        <w:rPr>
          <w:spacing w:val="-3"/>
          <w:sz w:val="22"/>
        </w:rPr>
      </w:pPr>
      <w:r>
        <w:rPr>
          <w:b/>
          <w:bCs/>
          <w:spacing w:val="-3"/>
          <w:sz w:val="22"/>
        </w:rPr>
        <w:t xml:space="preserve">Any printed </w:t>
      </w:r>
      <w:r w:rsidR="00020D3E">
        <w:rPr>
          <w:b/>
          <w:bCs/>
          <w:spacing w:val="-3"/>
          <w:sz w:val="22"/>
        </w:rPr>
        <w:t xml:space="preserve">reports </w:t>
      </w:r>
      <w:r w:rsidR="00AF7BE8">
        <w:rPr>
          <w:b/>
          <w:bCs/>
          <w:spacing w:val="-3"/>
          <w:sz w:val="22"/>
        </w:rPr>
        <w:t>for</w:t>
      </w:r>
      <w:r w:rsidR="00020D3E">
        <w:rPr>
          <w:b/>
          <w:bCs/>
          <w:spacing w:val="-3"/>
          <w:sz w:val="22"/>
        </w:rPr>
        <w:t xml:space="preserve"> the City </w:t>
      </w:r>
      <w:r w:rsidR="00B47A54" w:rsidRPr="00B47A54">
        <w:rPr>
          <w:b/>
          <w:spacing w:val="-3"/>
          <w:sz w:val="22"/>
        </w:rPr>
        <w:t>required during the performance of the work</w:t>
      </w:r>
      <w:r w:rsidR="00B47A54">
        <w:rPr>
          <w:spacing w:val="-3"/>
          <w:sz w:val="22"/>
        </w:rPr>
        <w:t xml:space="preserve"> </w:t>
      </w:r>
      <w:r w:rsidR="00020D3E">
        <w:rPr>
          <w:b/>
          <w:bCs/>
          <w:spacing w:val="-3"/>
          <w:sz w:val="22"/>
        </w:rPr>
        <w:t xml:space="preserve">shall be on </w:t>
      </w:r>
      <w:r w:rsidR="006F60AA">
        <w:rPr>
          <w:b/>
          <w:bCs/>
          <w:spacing w:val="-3"/>
          <w:sz w:val="22"/>
        </w:rPr>
        <w:t xml:space="preserve">100% </w:t>
      </w:r>
      <w:r w:rsidR="00020D3E">
        <w:rPr>
          <w:b/>
          <w:bCs/>
          <w:spacing w:val="-3"/>
          <w:sz w:val="22"/>
        </w:rPr>
        <w:t xml:space="preserve">recycled </w:t>
      </w:r>
      <w:r w:rsidR="006E7602">
        <w:rPr>
          <w:b/>
          <w:bCs/>
          <w:spacing w:val="-3"/>
          <w:sz w:val="22"/>
        </w:rPr>
        <w:t>paper and</w:t>
      </w:r>
      <w:r w:rsidR="00B47A54">
        <w:rPr>
          <w:bCs/>
          <w:spacing w:val="-3"/>
          <w:sz w:val="22"/>
        </w:rPr>
        <w:t xml:space="preserve"> shall be </w:t>
      </w:r>
      <w:r w:rsidR="00020D3E">
        <w:rPr>
          <w:b/>
          <w:i/>
          <w:spacing w:val="-3"/>
          <w:sz w:val="22"/>
        </w:rPr>
        <w:t xml:space="preserve">printed on both sides of the page </w:t>
      </w:r>
      <w:r w:rsidR="00020D3E">
        <w:rPr>
          <w:spacing w:val="-3"/>
          <w:sz w:val="22"/>
        </w:rPr>
        <w:t xml:space="preserve">whenever practical. </w:t>
      </w:r>
    </w:p>
    <w:p w14:paraId="61B2380E" w14:textId="77777777" w:rsidR="00224B1F" w:rsidRDefault="00224B1F" w:rsidP="00141372">
      <w:pPr>
        <w:tabs>
          <w:tab w:val="left" w:pos="-720"/>
        </w:tabs>
        <w:suppressAutoHyphens/>
        <w:spacing w:line="240" w:lineRule="atLeast"/>
        <w:ind w:left="360"/>
        <w:rPr>
          <w:spacing w:val="-3"/>
          <w:sz w:val="22"/>
        </w:rPr>
      </w:pPr>
    </w:p>
    <w:p w14:paraId="0D1D56D8" w14:textId="77777777" w:rsidR="00224B1F" w:rsidRDefault="00224B1F" w:rsidP="00141372">
      <w:pPr>
        <w:keepNext/>
        <w:widowControl w:val="0"/>
        <w:tabs>
          <w:tab w:val="left" w:pos="-720"/>
          <w:tab w:val="left" w:pos="0"/>
          <w:tab w:val="left" w:pos="360"/>
        </w:tabs>
        <w:suppressAutoHyphens/>
        <w:overflowPunct w:val="0"/>
        <w:autoSpaceDE w:val="0"/>
        <w:autoSpaceDN w:val="0"/>
        <w:adjustRightInd w:val="0"/>
        <w:rPr>
          <w:b/>
          <w:bCs/>
          <w:sz w:val="22"/>
          <w:szCs w:val="20"/>
          <w:u w:val="single"/>
        </w:rPr>
      </w:pPr>
      <w:r>
        <w:rPr>
          <w:b/>
          <w:spacing w:val="-3"/>
          <w:sz w:val="22"/>
        </w:rPr>
        <w:tab/>
        <w:t>E</w:t>
      </w:r>
      <w:r w:rsidR="00437401">
        <w:rPr>
          <w:spacing w:val="-3"/>
          <w:sz w:val="22"/>
        </w:rPr>
        <w:t xml:space="preserve">. </w:t>
      </w:r>
      <w:r>
        <w:rPr>
          <w:sz w:val="22"/>
          <w:u w:val="single"/>
        </w:rPr>
        <w:t xml:space="preserve">State Prevailing Wage:  </w:t>
      </w:r>
    </w:p>
    <w:p w14:paraId="39994335" w14:textId="77777777" w:rsidR="00224B1F" w:rsidRDefault="00224B1F" w:rsidP="00141372">
      <w:pPr>
        <w:pStyle w:val="BodyText"/>
        <w:ind w:left="360"/>
        <w:rPr>
          <w:i w:val="0"/>
          <w:iCs w:val="0"/>
          <w:sz w:val="22"/>
        </w:rPr>
      </w:pPr>
    </w:p>
    <w:p w14:paraId="47B41E92" w14:textId="77777777" w:rsidR="00224B1F" w:rsidRPr="00102C7C" w:rsidRDefault="00224B1F" w:rsidP="00141372">
      <w:pPr>
        <w:pStyle w:val="BodyText"/>
        <w:ind w:left="360"/>
        <w:rPr>
          <w:i w:val="0"/>
          <w:iCs w:val="0"/>
          <w:sz w:val="22"/>
        </w:rPr>
      </w:pPr>
      <w:r w:rsidRPr="00102C7C">
        <w:rPr>
          <w:i w:val="0"/>
          <w:iCs w:val="0"/>
          <w:sz w:val="22"/>
        </w:rPr>
        <w:t>Certain labor categories under this project may be subject to prevailing wages as identified in the State of California Labor Code commencing in Section 1770 et seq. These labor categories, when employed for any “work performed during the design and preconstruction phases of construction including, but not limited to, inspection and land surveying work,” constitute a “Public Work” within the definition of Section 1720(a)(1) of the California Labor Code requiring payment of prevailing wages</w:t>
      </w:r>
      <w:r w:rsidR="00437401">
        <w:rPr>
          <w:i w:val="0"/>
          <w:iCs w:val="0"/>
          <w:sz w:val="22"/>
        </w:rPr>
        <w:t xml:space="preserve">. </w:t>
      </w:r>
    </w:p>
    <w:p w14:paraId="6405AA78" w14:textId="77777777" w:rsidR="00224B1F" w:rsidRPr="00102C7C" w:rsidRDefault="00224B1F" w:rsidP="00141372">
      <w:pPr>
        <w:pStyle w:val="BodyText"/>
        <w:ind w:left="360"/>
        <w:rPr>
          <w:i w:val="0"/>
          <w:iCs w:val="0"/>
          <w:sz w:val="22"/>
        </w:rPr>
      </w:pPr>
    </w:p>
    <w:p w14:paraId="486998DB" w14:textId="77777777" w:rsidR="00224B1F" w:rsidRPr="00102C7C" w:rsidRDefault="00224B1F" w:rsidP="00141372">
      <w:pPr>
        <w:pStyle w:val="BodyText"/>
        <w:ind w:left="360"/>
        <w:rPr>
          <w:i w:val="0"/>
          <w:iCs w:val="0"/>
          <w:sz w:val="22"/>
        </w:rPr>
      </w:pPr>
      <w:r w:rsidRPr="00102C7C">
        <w:rPr>
          <w:i w:val="0"/>
          <w:iCs w:val="0"/>
          <w:sz w:val="22"/>
        </w:rPr>
        <w:t xml:space="preserve">Wage information is available through the California Division of Industrial Relations web site at: </w:t>
      </w:r>
    </w:p>
    <w:p w14:paraId="1619EC8B" w14:textId="77777777" w:rsidR="00224B1F" w:rsidRDefault="00224B1F" w:rsidP="00141372">
      <w:pPr>
        <w:pStyle w:val="BodyText"/>
        <w:ind w:left="360"/>
        <w:rPr>
          <w:i w:val="0"/>
          <w:iCs w:val="0"/>
          <w:sz w:val="22"/>
        </w:rPr>
      </w:pPr>
      <w:hyperlink r:id="rId35" w:history="1">
        <w:r w:rsidRPr="00102C7C">
          <w:rPr>
            <w:rStyle w:val="Hyperlink"/>
            <w:i w:val="0"/>
            <w:iCs w:val="0"/>
            <w:sz w:val="22"/>
          </w:rPr>
          <w:t>http://www.dir.ca.gov/OPRL/statistics_and_databases.html</w:t>
        </w:r>
      </w:hyperlink>
    </w:p>
    <w:p w14:paraId="7B9441F2" w14:textId="77777777" w:rsidR="003A54B1" w:rsidRDefault="003A54B1" w:rsidP="00141372">
      <w:pPr>
        <w:pStyle w:val="Heading9"/>
        <w:rPr>
          <w:sz w:val="22"/>
          <w:u w:val="none"/>
        </w:rPr>
      </w:pPr>
    </w:p>
    <w:p w14:paraId="01B2DCA0" w14:textId="77777777" w:rsidR="0028374D" w:rsidRPr="0075654C" w:rsidRDefault="0028374D" w:rsidP="00141372">
      <w:pPr>
        <w:ind w:left="360"/>
        <w:rPr>
          <w:sz w:val="22"/>
          <w:szCs w:val="22"/>
        </w:rPr>
      </w:pPr>
      <w:r w:rsidRPr="0075654C">
        <w:rPr>
          <w:sz w:val="22"/>
          <w:szCs w:val="22"/>
        </w:rPr>
        <w:t xml:space="preserve">F. Local </w:t>
      </w:r>
      <w:r w:rsidR="00E43F2A" w:rsidRPr="0075654C">
        <w:rPr>
          <w:sz w:val="22"/>
          <w:szCs w:val="22"/>
        </w:rPr>
        <w:t>Vendor</w:t>
      </w:r>
      <w:r w:rsidRPr="0075654C">
        <w:rPr>
          <w:sz w:val="22"/>
          <w:szCs w:val="22"/>
        </w:rPr>
        <w:t xml:space="preserve"> Preference</w:t>
      </w:r>
    </w:p>
    <w:p w14:paraId="45C69568" w14:textId="77777777" w:rsidR="0028374D" w:rsidRPr="0075654C" w:rsidRDefault="0028374D" w:rsidP="00141372">
      <w:pPr>
        <w:ind w:left="360"/>
        <w:rPr>
          <w:sz w:val="22"/>
          <w:szCs w:val="22"/>
        </w:rPr>
      </w:pPr>
    </w:p>
    <w:p w14:paraId="6E5E81DC" w14:textId="77777777" w:rsidR="0028374D" w:rsidRPr="0075654C" w:rsidRDefault="008D70D3" w:rsidP="00141372">
      <w:pPr>
        <w:pStyle w:val="BodyText"/>
        <w:tabs>
          <w:tab w:val="left" w:pos="360"/>
          <w:tab w:val="left" w:pos="720"/>
          <w:tab w:val="left" w:pos="1080"/>
        </w:tabs>
        <w:ind w:left="360"/>
        <w:rPr>
          <w:sz w:val="22"/>
          <w:szCs w:val="22"/>
        </w:rPr>
      </w:pPr>
      <w:r w:rsidRPr="0075654C">
        <w:rPr>
          <w:b/>
          <w:bCs/>
          <w:sz w:val="22"/>
          <w:szCs w:val="22"/>
        </w:rPr>
        <w:t xml:space="preserve">City of Berkeley applies a local </w:t>
      </w:r>
      <w:r w:rsidR="00E43F2A" w:rsidRPr="0075654C">
        <w:rPr>
          <w:b/>
          <w:bCs/>
          <w:sz w:val="22"/>
          <w:szCs w:val="22"/>
        </w:rPr>
        <w:t>vendor</w:t>
      </w:r>
      <w:r w:rsidRPr="0075654C">
        <w:rPr>
          <w:b/>
          <w:bCs/>
          <w:sz w:val="22"/>
          <w:szCs w:val="22"/>
        </w:rPr>
        <w:t xml:space="preserve"> preference for comparing </w:t>
      </w:r>
      <w:r w:rsidRPr="0075654C">
        <w:rPr>
          <w:b/>
          <w:sz w:val="22"/>
          <w:szCs w:val="22"/>
        </w:rPr>
        <w:t>pricing submittals in RFP responses</w:t>
      </w:r>
      <w:r w:rsidRPr="0075654C">
        <w:rPr>
          <w:b/>
          <w:bCs/>
          <w:sz w:val="22"/>
          <w:szCs w:val="22"/>
        </w:rPr>
        <w:t xml:space="preserve"> (City Council Resolution No. 69,890-N.S.)</w:t>
      </w:r>
    </w:p>
    <w:p w14:paraId="3AA8C5EA" w14:textId="77777777" w:rsidR="0028374D" w:rsidRPr="00270012" w:rsidRDefault="0028374D" w:rsidP="00141372">
      <w:pPr>
        <w:ind w:left="360"/>
        <w:rPr>
          <w:sz w:val="22"/>
        </w:rPr>
      </w:pPr>
    </w:p>
    <w:p w14:paraId="77BD788C" w14:textId="77777777" w:rsidR="0028374D" w:rsidRPr="008D70D3" w:rsidRDefault="0028374D" w:rsidP="00141372">
      <w:pPr>
        <w:pStyle w:val="Default"/>
        <w:tabs>
          <w:tab w:val="left" w:pos="360"/>
        </w:tabs>
        <w:ind w:left="360"/>
        <w:rPr>
          <w:rFonts w:ascii="Times New Roman" w:hAnsi="Times New Roman" w:cs="Times New Roman"/>
          <w:sz w:val="22"/>
          <w:szCs w:val="22"/>
        </w:rPr>
      </w:pPr>
      <w:r w:rsidRPr="008D70D3">
        <w:rPr>
          <w:rFonts w:ascii="Times New Roman" w:hAnsi="Times New Roman" w:cs="Times New Roman"/>
          <w:sz w:val="22"/>
          <w:szCs w:val="22"/>
        </w:rPr>
        <w:t xml:space="preserve">A </w:t>
      </w:r>
      <w:r w:rsidRPr="008D70D3">
        <w:rPr>
          <w:rFonts w:ascii="Times New Roman" w:hAnsi="Times New Roman" w:cs="Times New Roman"/>
          <w:b/>
          <w:sz w:val="22"/>
          <w:szCs w:val="22"/>
        </w:rPr>
        <w:t>local business</w:t>
      </w:r>
      <w:r w:rsidRPr="008D70D3">
        <w:rPr>
          <w:rFonts w:ascii="Times New Roman" w:hAnsi="Times New Roman" w:cs="Times New Roman"/>
          <w:sz w:val="22"/>
          <w:szCs w:val="22"/>
        </w:rPr>
        <w:t xml:space="preserve"> is defined as </w:t>
      </w:r>
      <w:r w:rsidRPr="008D70D3">
        <w:rPr>
          <w:rFonts w:ascii="Times New Roman" w:hAnsi="Times New Roman" w:cs="Times New Roman"/>
          <w:sz w:val="22"/>
          <w:szCs w:val="22"/>
          <w:rtl/>
          <w:lang w:val="ar-SA"/>
        </w:rPr>
        <w:t>“</w:t>
      </w:r>
      <w:r w:rsidRPr="008D70D3">
        <w:rPr>
          <w:rFonts w:ascii="Times New Roman" w:hAnsi="Times New Roman" w:cs="Times New Roman"/>
          <w:sz w:val="22"/>
          <w:szCs w:val="22"/>
        </w:rPr>
        <w:t xml:space="preserve">a business firm with fixed offices or distribution points located within the City of Berkeley boundaries and listed in the Permits and License Tax paid file, with a Berkeley business street address.” </w:t>
      </w:r>
    </w:p>
    <w:p w14:paraId="2A646060" w14:textId="77777777" w:rsidR="003A54B1" w:rsidRDefault="003A54B1" w:rsidP="00141372">
      <w:pPr>
        <w:pStyle w:val="Heading9"/>
        <w:rPr>
          <w:sz w:val="22"/>
          <w:u w:val="none"/>
        </w:rPr>
      </w:pPr>
    </w:p>
    <w:p w14:paraId="67D21179" w14:textId="77777777" w:rsidR="00020D3E" w:rsidRDefault="00020D3E" w:rsidP="00293F8B">
      <w:pPr>
        <w:pStyle w:val="Heading9"/>
        <w:spacing w:after="120"/>
        <w:ind w:right="0"/>
        <w:rPr>
          <w:sz w:val="22"/>
        </w:rPr>
      </w:pPr>
      <w:r>
        <w:rPr>
          <w:sz w:val="22"/>
          <w:u w:val="none"/>
        </w:rPr>
        <w:t>VIII.</w:t>
      </w:r>
      <w:r>
        <w:rPr>
          <w:sz w:val="22"/>
          <w:u w:val="none"/>
        </w:rPr>
        <w:tab/>
      </w:r>
      <w:r>
        <w:rPr>
          <w:sz w:val="22"/>
        </w:rPr>
        <w:t>SCHEDULE (</w:t>
      </w:r>
      <w:r w:rsidR="00A652E8">
        <w:rPr>
          <w:sz w:val="22"/>
        </w:rPr>
        <w:t>D</w:t>
      </w:r>
      <w:r>
        <w:rPr>
          <w:sz w:val="22"/>
        </w:rPr>
        <w:t>ates are subject to change)</w:t>
      </w:r>
      <w:r>
        <w:rPr>
          <w:b w:val="0"/>
          <w:sz w:val="22"/>
          <w:u w:val="none"/>
        </w:rPr>
        <w:t xml:space="preserve"> </w:t>
      </w:r>
    </w:p>
    <w:p w14:paraId="00F53D8E" w14:textId="7DF7BFCF" w:rsidR="00020D3E" w:rsidRDefault="00020D3E" w:rsidP="00141372">
      <w:pPr>
        <w:numPr>
          <w:ilvl w:val="0"/>
          <w:numId w:val="9"/>
        </w:numPr>
        <w:tabs>
          <w:tab w:val="left" w:pos="6480"/>
        </w:tabs>
        <w:spacing w:after="120"/>
        <w:ind w:right="180"/>
        <w:rPr>
          <w:sz w:val="22"/>
        </w:rPr>
      </w:pPr>
      <w:r>
        <w:rPr>
          <w:sz w:val="22"/>
        </w:rPr>
        <w:t xml:space="preserve">Issue RFP to </w:t>
      </w:r>
      <w:r w:rsidR="006E0584">
        <w:rPr>
          <w:sz w:val="22"/>
        </w:rPr>
        <w:t>P</w:t>
      </w:r>
      <w:r>
        <w:rPr>
          <w:sz w:val="22"/>
        </w:rPr>
        <w:t xml:space="preserve">otential </w:t>
      </w:r>
      <w:r w:rsidR="006E0584">
        <w:rPr>
          <w:sz w:val="22"/>
        </w:rPr>
        <w:t>B</w:t>
      </w:r>
      <w:r>
        <w:rPr>
          <w:sz w:val="22"/>
        </w:rPr>
        <w:t>idders:</w:t>
      </w:r>
      <w:r>
        <w:rPr>
          <w:sz w:val="22"/>
        </w:rPr>
        <w:tab/>
      </w:r>
      <w:r w:rsidR="007477D3">
        <w:rPr>
          <w:sz w:val="22"/>
        </w:rPr>
        <w:t>7/</w:t>
      </w:r>
      <w:r w:rsidR="00555B5C">
        <w:rPr>
          <w:sz w:val="22"/>
        </w:rPr>
        <w:t>28/26</w:t>
      </w:r>
    </w:p>
    <w:p w14:paraId="5B4727F5" w14:textId="45DC688E" w:rsidR="00536201" w:rsidRDefault="00536201" w:rsidP="00141372">
      <w:pPr>
        <w:numPr>
          <w:ilvl w:val="0"/>
          <w:numId w:val="9"/>
        </w:numPr>
        <w:tabs>
          <w:tab w:val="left" w:pos="6480"/>
        </w:tabs>
        <w:spacing w:after="120"/>
        <w:ind w:right="180"/>
        <w:rPr>
          <w:sz w:val="22"/>
        </w:rPr>
      </w:pPr>
      <w:r>
        <w:rPr>
          <w:sz w:val="22"/>
        </w:rPr>
        <w:t>Questions Due</w:t>
      </w:r>
      <w:r>
        <w:rPr>
          <w:sz w:val="22"/>
        </w:rPr>
        <w:tab/>
      </w:r>
      <w:r w:rsidR="009976B9">
        <w:rPr>
          <w:sz w:val="22"/>
        </w:rPr>
        <w:t>8</w:t>
      </w:r>
      <w:r w:rsidR="00F44F0A">
        <w:rPr>
          <w:sz w:val="22"/>
        </w:rPr>
        <w:t>/11/26</w:t>
      </w:r>
    </w:p>
    <w:p w14:paraId="53D4C4C2" w14:textId="04A24520" w:rsidR="00020D3E" w:rsidRDefault="00020D3E" w:rsidP="00141372">
      <w:pPr>
        <w:numPr>
          <w:ilvl w:val="0"/>
          <w:numId w:val="9"/>
        </w:numPr>
        <w:tabs>
          <w:tab w:val="left" w:pos="6480"/>
        </w:tabs>
        <w:spacing w:after="120"/>
        <w:ind w:right="180"/>
        <w:rPr>
          <w:sz w:val="22"/>
        </w:rPr>
      </w:pPr>
      <w:r>
        <w:rPr>
          <w:sz w:val="22"/>
        </w:rPr>
        <w:t xml:space="preserve">Proposals </w:t>
      </w:r>
      <w:r w:rsidR="006E0584">
        <w:rPr>
          <w:sz w:val="22"/>
        </w:rPr>
        <w:t>D</w:t>
      </w:r>
      <w:r>
        <w:rPr>
          <w:sz w:val="22"/>
        </w:rPr>
        <w:t xml:space="preserve">ue from </w:t>
      </w:r>
      <w:r w:rsidR="006E0584">
        <w:rPr>
          <w:sz w:val="22"/>
        </w:rPr>
        <w:t>P</w:t>
      </w:r>
      <w:r>
        <w:rPr>
          <w:sz w:val="22"/>
        </w:rPr>
        <w:t xml:space="preserve">otential </w:t>
      </w:r>
      <w:r w:rsidR="006E0584">
        <w:rPr>
          <w:sz w:val="22"/>
        </w:rPr>
        <w:t>B</w:t>
      </w:r>
      <w:r>
        <w:rPr>
          <w:sz w:val="22"/>
        </w:rPr>
        <w:t>idders</w:t>
      </w:r>
      <w:r>
        <w:rPr>
          <w:sz w:val="22"/>
        </w:rPr>
        <w:tab/>
      </w:r>
      <w:r w:rsidR="00F44F0A">
        <w:rPr>
          <w:sz w:val="22"/>
        </w:rPr>
        <w:t>8/27/26</w:t>
      </w:r>
    </w:p>
    <w:p w14:paraId="248D3B38" w14:textId="3F2F74A0" w:rsidR="00020D3E" w:rsidRDefault="00020D3E" w:rsidP="00141372">
      <w:pPr>
        <w:numPr>
          <w:ilvl w:val="0"/>
          <w:numId w:val="9"/>
        </w:numPr>
        <w:tabs>
          <w:tab w:val="left" w:pos="6480"/>
        </w:tabs>
        <w:spacing w:after="120"/>
        <w:ind w:right="180"/>
        <w:rPr>
          <w:sz w:val="22"/>
        </w:rPr>
      </w:pPr>
      <w:r>
        <w:rPr>
          <w:sz w:val="22"/>
        </w:rPr>
        <w:t>Complete Selection Process</w:t>
      </w:r>
      <w:r>
        <w:rPr>
          <w:sz w:val="22"/>
        </w:rPr>
        <w:tab/>
      </w:r>
      <w:r w:rsidR="00C40769">
        <w:rPr>
          <w:sz w:val="22"/>
        </w:rPr>
        <w:t>9/1</w:t>
      </w:r>
      <w:r w:rsidR="001E7846">
        <w:rPr>
          <w:sz w:val="22"/>
        </w:rPr>
        <w:t>8</w:t>
      </w:r>
      <w:r w:rsidR="00C40769">
        <w:rPr>
          <w:sz w:val="22"/>
        </w:rPr>
        <w:t>/26</w:t>
      </w:r>
    </w:p>
    <w:p w14:paraId="592586AB" w14:textId="6EB5FFD4" w:rsidR="00020D3E" w:rsidRDefault="00020D3E" w:rsidP="00141372">
      <w:pPr>
        <w:numPr>
          <w:ilvl w:val="0"/>
          <w:numId w:val="9"/>
        </w:numPr>
        <w:tabs>
          <w:tab w:val="left" w:pos="6480"/>
        </w:tabs>
        <w:spacing w:after="120"/>
        <w:ind w:right="180"/>
        <w:rPr>
          <w:sz w:val="22"/>
        </w:rPr>
      </w:pPr>
      <w:r>
        <w:rPr>
          <w:sz w:val="22"/>
        </w:rPr>
        <w:t>Council Approval of Contract (over $50k)</w:t>
      </w:r>
      <w:r>
        <w:rPr>
          <w:sz w:val="22"/>
        </w:rPr>
        <w:tab/>
      </w:r>
      <w:r w:rsidR="00993B86">
        <w:rPr>
          <w:sz w:val="22"/>
        </w:rPr>
        <w:t>1</w:t>
      </w:r>
      <w:r w:rsidR="00C22BA3">
        <w:rPr>
          <w:sz w:val="22"/>
        </w:rPr>
        <w:t>0</w:t>
      </w:r>
      <w:r w:rsidR="00993B86">
        <w:rPr>
          <w:sz w:val="22"/>
        </w:rPr>
        <w:t>/</w:t>
      </w:r>
      <w:r w:rsidR="00C22BA3">
        <w:rPr>
          <w:sz w:val="22"/>
        </w:rPr>
        <w:t>2</w:t>
      </w:r>
      <w:r w:rsidR="00993B86">
        <w:rPr>
          <w:sz w:val="22"/>
        </w:rPr>
        <w:t>7/26</w:t>
      </w:r>
    </w:p>
    <w:p w14:paraId="0FAC3839" w14:textId="4A7BA329" w:rsidR="00020D3E" w:rsidRDefault="00020D3E" w:rsidP="00141372">
      <w:pPr>
        <w:numPr>
          <w:ilvl w:val="0"/>
          <w:numId w:val="9"/>
        </w:numPr>
        <w:tabs>
          <w:tab w:val="left" w:pos="6480"/>
        </w:tabs>
        <w:spacing w:after="120"/>
        <w:ind w:right="180"/>
        <w:rPr>
          <w:sz w:val="22"/>
        </w:rPr>
      </w:pPr>
      <w:r>
        <w:rPr>
          <w:sz w:val="22"/>
        </w:rPr>
        <w:t>Award of Contract</w:t>
      </w:r>
      <w:r>
        <w:rPr>
          <w:sz w:val="22"/>
        </w:rPr>
        <w:tab/>
      </w:r>
      <w:r w:rsidR="005E5846">
        <w:rPr>
          <w:sz w:val="22"/>
        </w:rPr>
        <w:t>11/1/26</w:t>
      </w:r>
    </w:p>
    <w:p w14:paraId="5CF59DF9" w14:textId="54A53784" w:rsidR="00020D3E" w:rsidRDefault="00020D3E" w:rsidP="00141372">
      <w:pPr>
        <w:numPr>
          <w:ilvl w:val="0"/>
          <w:numId w:val="9"/>
        </w:numPr>
        <w:tabs>
          <w:tab w:val="left" w:pos="6480"/>
        </w:tabs>
        <w:spacing w:after="120"/>
        <w:ind w:right="180"/>
        <w:rPr>
          <w:sz w:val="22"/>
        </w:rPr>
      </w:pPr>
      <w:r>
        <w:rPr>
          <w:sz w:val="22"/>
        </w:rPr>
        <w:t>Sign and Process Contract</w:t>
      </w:r>
      <w:r>
        <w:rPr>
          <w:sz w:val="22"/>
        </w:rPr>
        <w:tab/>
      </w:r>
      <w:r w:rsidR="008D6566">
        <w:rPr>
          <w:sz w:val="22"/>
        </w:rPr>
        <w:t>11/</w:t>
      </w:r>
      <w:r w:rsidR="00A45FF8">
        <w:rPr>
          <w:sz w:val="22"/>
        </w:rPr>
        <w:t>13/26</w:t>
      </w:r>
    </w:p>
    <w:p w14:paraId="55BA4D4C" w14:textId="2C3A6C0A" w:rsidR="00020D3E" w:rsidRDefault="00020D3E" w:rsidP="00141372">
      <w:pPr>
        <w:numPr>
          <w:ilvl w:val="0"/>
          <w:numId w:val="9"/>
        </w:numPr>
        <w:tabs>
          <w:tab w:val="left" w:pos="6480"/>
        </w:tabs>
        <w:spacing w:after="120"/>
        <w:ind w:right="180"/>
        <w:rPr>
          <w:sz w:val="22"/>
        </w:rPr>
      </w:pPr>
      <w:r>
        <w:rPr>
          <w:sz w:val="22"/>
        </w:rPr>
        <w:t xml:space="preserve">Notice to </w:t>
      </w:r>
      <w:r w:rsidR="006E0584">
        <w:rPr>
          <w:sz w:val="22"/>
        </w:rPr>
        <w:t>P</w:t>
      </w:r>
      <w:r>
        <w:rPr>
          <w:sz w:val="22"/>
        </w:rPr>
        <w:t>roceed</w:t>
      </w:r>
      <w:r>
        <w:rPr>
          <w:sz w:val="22"/>
        </w:rPr>
        <w:tab/>
      </w:r>
      <w:r w:rsidR="00A45FF8">
        <w:rPr>
          <w:sz w:val="22"/>
        </w:rPr>
        <w:t>11/16/26</w:t>
      </w:r>
    </w:p>
    <w:p w14:paraId="67342F67" w14:textId="77777777" w:rsidR="00020D3E" w:rsidRPr="00270012" w:rsidRDefault="00020D3E" w:rsidP="00141372">
      <w:pPr>
        <w:ind w:right="180"/>
        <w:rPr>
          <w:sz w:val="22"/>
        </w:rPr>
      </w:pPr>
    </w:p>
    <w:p w14:paraId="580B779B" w14:textId="77777777" w:rsidR="00020D3E" w:rsidRDefault="00020D3E" w:rsidP="00141372">
      <w:pPr>
        <w:ind w:right="180"/>
        <w:rPr>
          <w:sz w:val="22"/>
        </w:rPr>
      </w:pPr>
      <w:r>
        <w:rPr>
          <w:sz w:val="22"/>
        </w:rPr>
        <w:t>Thank you for your interest in working with the City of Berkeley for this service</w:t>
      </w:r>
      <w:r w:rsidR="00437401">
        <w:rPr>
          <w:sz w:val="22"/>
        </w:rPr>
        <w:t xml:space="preserve">. </w:t>
      </w:r>
      <w:r>
        <w:rPr>
          <w:sz w:val="22"/>
        </w:rPr>
        <w:t>We look forward to receiving your proposal</w:t>
      </w:r>
      <w:r w:rsidR="00437401">
        <w:rPr>
          <w:sz w:val="22"/>
        </w:rPr>
        <w:t xml:space="preserve">. </w:t>
      </w:r>
    </w:p>
    <w:p w14:paraId="4AF85272" w14:textId="77777777" w:rsidR="0082123F" w:rsidRDefault="0082123F" w:rsidP="00141372">
      <w:pPr>
        <w:rPr>
          <w:sz w:val="22"/>
        </w:rPr>
      </w:pPr>
    </w:p>
    <w:p w14:paraId="6B991FF7" w14:textId="77777777" w:rsidR="005E5846" w:rsidRDefault="005E5846" w:rsidP="00141372">
      <w:pPr>
        <w:widowControl w:val="0"/>
        <w:tabs>
          <w:tab w:val="left" w:pos="-720"/>
        </w:tabs>
        <w:suppressAutoHyphens/>
        <w:overflowPunct w:val="0"/>
        <w:autoSpaceDE w:val="0"/>
        <w:autoSpaceDN w:val="0"/>
        <w:adjustRightInd w:val="0"/>
        <w:rPr>
          <w:sz w:val="22"/>
          <w:u w:val="single"/>
        </w:rPr>
      </w:pPr>
    </w:p>
    <w:p w14:paraId="337FB0CA" w14:textId="6798CA63" w:rsidR="00020D3E" w:rsidRDefault="00020D3E" w:rsidP="00141372">
      <w:pPr>
        <w:widowControl w:val="0"/>
        <w:tabs>
          <w:tab w:val="left" w:pos="-720"/>
        </w:tabs>
        <w:suppressAutoHyphens/>
        <w:overflowPunct w:val="0"/>
        <w:autoSpaceDE w:val="0"/>
        <w:autoSpaceDN w:val="0"/>
        <w:adjustRightInd w:val="0"/>
        <w:rPr>
          <w:sz w:val="22"/>
          <w:u w:val="single"/>
        </w:rPr>
      </w:pPr>
      <w:r>
        <w:rPr>
          <w:sz w:val="22"/>
          <w:u w:val="single"/>
        </w:rPr>
        <w:lastRenderedPageBreak/>
        <w:t>Attachments:</w:t>
      </w:r>
    </w:p>
    <w:p w14:paraId="44ADF2E6" w14:textId="77777777" w:rsidR="00020D3E" w:rsidRDefault="00020D3E" w:rsidP="00141372">
      <w:pPr>
        <w:widowControl w:val="0"/>
        <w:tabs>
          <w:tab w:val="left" w:pos="-720"/>
        </w:tabs>
        <w:suppressAutoHyphens/>
        <w:overflowPunct w:val="0"/>
        <w:autoSpaceDE w:val="0"/>
        <w:autoSpaceDN w:val="0"/>
        <w:adjustRightInd w:val="0"/>
        <w:rPr>
          <w:sz w:val="22"/>
          <w:u w:val="single"/>
        </w:rPr>
      </w:pPr>
    </w:p>
    <w:p w14:paraId="604C4043" w14:textId="77777777" w:rsidR="00020D3E" w:rsidRDefault="00020D3E" w:rsidP="00141372">
      <w:pPr>
        <w:widowControl w:val="0"/>
        <w:numPr>
          <w:ilvl w:val="0"/>
          <w:numId w:val="6"/>
        </w:numPr>
        <w:tabs>
          <w:tab w:val="left" w:pos="-720"/>
          <w:tab w:val="left" w:pos="1440"/>
        </w:tabs>
        <w:suppressAutoHyphens/>
        <w:overflowPunct w:val="0"/>
        <w:autoSpaceDE w:val="0"/>
        <w:autoSpaceDN w:val="0"/>
        <w:adjustRightInd w:val="0"/>
        <w:rPr>
          <w:sz w:val="22"/>
        </w:rPr>
      </w:pPr>
      <w:r>
        <w:rPr>
          <w:sz w:val="22"/>
        </w:rPr>
        <w:t xml:space="preserve">Check List of Required items for Submittal </w:t>
      </w:r>
      <w:r>
        <w:rPr>
          <w:sz w:val="22"/>
        </w:rPr>
        <w:tab/>
      </w:r>
      <w:r>
        <w:rPr>
          <w:sz w:val="22"/>
        </w:rPr>
        <w:tab/>
      </w:r>
      <w:r>
        <w:rPr>
          <w:sz w:val="22"/>
        </w:rPr>
        <w:tab/>
        <w:t>Attachment A</w:t>
      </w:r>
    </w:p>
    <w:p w14:paraId="684A3AF4" w14:textId="77777777" w:rsidR="00020D3E" w:rsidRDefault="00020D3E" w:rsidP="00141372">
      <w:pPr>
        <w:widowControl w:val="0"/>
        <w:numPr>
          <w:ilvl w:val="0"/>
          <w:numId w:val="6"/>
        </w:numPr>
        <w:tabs>
          <w:tab w:val="left" w:pos="-720"/>
          <w:tab w:val="left" w:pos="1440"/>
        </w:tabs>
        <w:suppressAutoHyphens/>
        <w:overflowPunct w:val="0"/>
        <w:autoSpaceDE w:val="0"/>
        <w:autoSpaceDN w:val="0"/>
        <w:adjustRightInd w:val="0"/>
        <w:rPr>
          <w:sz w:val="22"/>
        </w:rPr>
      </w:pPr>
      <w:r>
        <w:rPr>
          <w:sz w:val="22"/>
        </w:rPr>
        <w:t xml:space="preserve">Non-Discrimination/Workforce Composition Form </w:t>
      </w:r>
      <w:r>
        <w:rPr>
          <w:sz w:val="22"/>
        </w:rPr>
        <w:tab/>
      </w:r>
      <w:r>
        <w:rPr>
          <w:sz w:val="22"/>
        </w:rPr>
        <w:tab/>
        <w:t>Attachment B</w:t>
      </w:r>
    </w:p>
    <w:p w14:paraId="02C4A312" w14:textId="77777777" w:rsidR="00020D3E" w:rsidRDefault="00020D3E" w:rsidP="00141372">
      <w:pPr>
        <w:widowControl w:val="0"/>
        <w:numPr>
          <w:ilvl w:val="0"/>
          <w:numId w:val="6"/>
        </w:numPr>
        <w:tabs>
          <w:tab w:val="left" w:pos="-720"/>
        </w:tabs>
        <w:suppressAutoHyphens/>
        <w:overflowPunct w:val="0"/>
        <w:autoSpaceDE w:val="0"/>
        <w:autoSpaceDN w:val="0"/>
        <w:adjustRightInd w:val="0"/>
        <w:rPr>
          <w:sz w:val="22"/>
        </w:rPr>
      </w:pPr>
      <w:r>
        <w:rPr>
          <w:sz w:val="22"/>
        </w:rPr>
        <w:t>Nuclear Free Disclosure Form</w:t>
      </w:r>
      <w:r>
        <w:rPr>
          <w:sz w:val="22"/>
        </w:rPr>
        <w:tab/>
      </w:r>
      <w:r>
        <w:rPr>
          <w:sz w:val="22"/>
        </w:rPr>
        <w:tab/>
      </w:r>
      <w:r>
        <w:rPr>
          <w:sz w:val="22"/>
        </w:rPr>
        <w:tab/>
      </w:r>
      <w:r>
        <w:rPr>
          <w:sz w:val="22"/>
        </w:rPr>
        <w:tab/>
        <w:t>Attachment C</w:t>
      </w:r>
    </w:p>
    <w:p w14:paraId="4CB0A9C1" w14:textId="77777777" w:rsidR="00020D3E" w:rsidRDefault="00020D3E" w:rsidP="00141372">
      <w:pPr>
        <w:widowControl w:val="0"/>
        <w:numPr>
          <w:ilvl w:val="0"/>
          <w:numId w:val="6"/>
        </w:numPr>
        <w:tabs>
          <w:tab w:val="left" w:pos="-720"/>
          <w:tab w:val="left" w:pos="1440"/>
        </w:tabs>
        <w:suppressAutoHyphens/>
        <w:overflowPunct w:val="0"/>
        <w:autoSpaceDE w:val="0"/>
        <w:autoSpaceDN w:val="0"/>
        <w:adjustRightInd w:val="0"/>
        <w:rPr>
          <w:sz w:val="22"/>
        </w:rPr>
      </w:pPr>
      <w:r>
        <w:rPr>
          <w:sz w:val="22"/>
        </w:rPr>
        <w:t xml:space="preserve">Oppressive States Form </w:t>
      </w:r>
      <w:r>
        <w:rPr>
          <w:sz w:val="22"/>
        </w:rPr>
        <w:tab/>
      </w:r>
      <w:r>
        <w:rPr>
          <w:sz w:val="22"/>
        </w:rPr>
        <w:tab/>
      </w:r>
      <w:r>
        <w:rPr>
          <w:sz w:val="22"/>
        </w:rPr>
        <w:tab/>
      </w:r>
      <w:r>
        <w:rPr>
          <w:sz w:val="22"/>
        </w:rPr>
        <w:tab/>
      </w:r>
      <w:r>
        <w:rPr>
          <w:sz w:val="22"/>
        </w:rPr>
        <w:tab/>
        <w:t>Attachment D</w:t>
      </w:r>
    </w:p>
    <w:p w14:paraId="306D1E25" w14:textId="77777777" w:rsidR="00B0036C" w:rsidRDefault="00B0036C" w:rsidP="00141372">
      <w:pPr>
        <w:widowControl w:val="0"/>
        <w:numPr>
          <w:ilvl w:val="0"/>
          <w:numId w:val="6"/>
        </w:numPr>
        <w:tabs>
          <w:tab w:val="left" w:pos="-720"/>
          <w:tab w:val="left" w:pos="1440"/>
        </w:tabs>
        <w:suppressAutoHyphens/>
        <w:overflowPunct w:val="0"/>
        <w:autoSpaceDE w:val="0"/>
        <w:autoSpaceDN w:val="0"/>
        <w:adjustRightInd w:val="0"/>
        <w:rPr>
          <w:sz w:val="22"/>
        </w:rPr>
      </w:pPr>
      <w:r w:rsidRPr="00B0036C">
        <w:rPr>
          <w:sz w:val="22"/>
        </w:rPr>
        <w:t>Sanctuary City Compliance Statement</w:t>
      </w:r>
      <w:r>
        <w:rPr>
          <w:sz w:val="22"/>
        </w:rPr>
        <w:t xml:space="preserve"> </w:t>
      </w:r>
      <w:r>
        <w:rPr>
          <w:sz w:val="22"/>
        </w:rPr>
        <w:tab/>
      </w:r>
      <w:r>
        <w:rPr>
          <w:sz w:val="22"/>
        </w:rPr>
        <w:tab/>
      </w:r>
      <w:r>
        <w:rPr>
          <w:sz w:val="22"/>
        </w:rPr>
        <w:tab/>
        <w:t>Attachment E</w:t>
      </w:r>
    </w:p>
    <w:p w14:paraId="652A316E" w14:textId="77777777" w:rsidR="00020D3E" w:rsidRDefault="00020D3E" w:rsidP="00141372">
      <w:pPr>
        <w:widowControl w:val="0"/>
        <w:numPr>
          <w:ilvl w:val="0"/>
          <w:numId w:val="6"/>
        </w:numPr>
        <w:tabs>
          <w:tab w:val="left" w:pos="-720"/>
          <w:tab w:val="left" w:pos="1440"/>
        </w:tabs>
        <w:suppressAutoHyphens/>
        <w:overflowPunct w:val="0"/>
        <w:autoSpaceDE w:val="0"/>
        <w:autoSpaceDN w:val="0"/>
        <w:adjustRightInd w:val="0"/>
        <w:rPr>
          <w:sz w:val="22"/>
        </w:rPr>
      </w:pPr>
      <w:r>
        <w:rPr>
          <w:sz w:val="22"/>
        </w:rPr>
        <w:t>Living Wage Form</w:t>
      </w:r>
      <w:r>
        <w:rPr>
          <w:sz w:val="22"/>
        </w:rPr>
        <w:tab/>
      </w:r>
      <w:r>
        <w:rPr>
          <w:sz w:val="22"/>
        </w:rPr>
        <w:tab/>
      </w:r>
      <w:r>
        <w:rPr>
          <w:sz w:val="22"/>
        </w:rPr>
        <w:tab/>
      </w:r>
      <w:r>
        <w:rPr>
          <w:sz w:val="22"/>
        </w:rPr>
        <w:tab/>
      </w:r>
      <w:r>
        <w:rPr>
          <w:sz w:val="22"/>
        </w:rPr>
        <w:tab/>
      </w:r>
      <w:r>
        <w:rPr>
          <w:sz w:val="22"/>
        </w:rPr>
        <w:tab/>
        <w:t xml:space="preserve">Attachment </w:t>
      </w:r>
      <w:r w:rsidR="00B0036C">
        <w:rPr>
          <w:sz w:val="22"/>
        </w:rPr>
        <w:t>F</w:t>
      </w:r>
    </w:p>
    <w:p w14:paraId="1EB72773" w14:textId="77777777" w:rsidR="00020D3E" w:rsidRDefault="003C56C4" w:rsidP="00141372">
      <w:pPr>
        <w:widowControl w:val="0"/>
        <w:numPr>
          <w:ilvl w:val="0"/>
          <w:numId w:val="6"/>
        </w:numPr>
        <w:tabs>
          <w:tab w:val="left" w:pos="-720"/>
          <w:tab w:val="left" w:pos="1440"/>
        </w:tabs>
        <w:suppressAutoHyphens/>
        <w:overflowPunct w:val="0"/>
        <w:autoSpaceDE w:val="0"/>
        <w:autoSpaceDN w:val="0"/>
        <w:adjustRightInd w:val="0"/>
        <w:rPr>
          <w:sz w:val="22"/>
        </w:rPr>
      </w:pPr>
      <w:r>
        <w:rPr>
          <w:sz w:val="22"/>
        </w:rPr>
        <w:t>Equal Benefits Certification of Compliance</w:t>
      </w:r>
      <w:r>
        <w:rPr>
          <w:sz w:val="22"/>
        </w:rPr>
        <w:tab/>
      </w:r>
      <w:r w:rsidR="00B0036C">
        <w:rPr>
          <w:sz w:val="22"/>
        </w:rPr>
        <w:tab/>
      </w:r>
      <w:r w:rsidR="00B0036C">
        <w:rPr>
          <w:sz w:val="22"/>
        </w:rPr>
        <w:tab/>
        <w:t>Attachment G</w:t>
      </w:r>
    </w:p>
    <w:p w14:paraId="73711C20" w14:textId="77777777" w:rsidR="00020D3E" w:rsidRDefault="00020D3E" w:rsidP="00141372">
      <w:pPr>
        <w:widowControl w:val="0"/>
        <w:numPr>
          <w:ilvl w:val="0"/>
          <w:numId w:val="6"/>
        </w:numPr>
        <w:tabs>
          <w:tab w:val="left" w:pos="-720"/>
          <w:tab w:val="left" w:pos="1440"/>
        </w:tabs>
        <w:suppressAutoHyphens/>
        <w:overflowPunct w:val="0"/>
        <w:autoSpaceDE w:val="0"/>
        <w:autoSpaceDN w:val="0"/>
        <w:adjustRightInd w:val="0"/>
        <w:rPr>
          <w:sz w:val="22"/>
        </w:rPr>
      </w:pPr>
      <w:r>
        <w:rPr>
          <w:sz w:val="22"/>
        </w:rPr>
        <w:t>Right to Audit Form</w:t>
      </w:r>
      <w:r>
        <w:rPr>
          <w:sz w:val="22"/>
        </w:rPr>
        <w:tab/>
      </w:r>
      <w:r>
        <w:rPr>
          <w:sz w:val="22"/>
        </w:rPr>
        <w:tab/>
      </w:r>
      <w:r>
        <w:rPr>
          <w:sz w:val="22"/>
        </w:rPr>
        <w:tab/>
      </w:r>
      <w:r>
        <w:rPr>
          <w:sz w:val="22"/>
        </w:rPr>
        <w:tab/>
      </w:r>
      <w:r>
        <w:rPr>
          <w:sz w:val="22"/>
        </w:rPr>
        <w:tab/>
        <w:t xml:space="preserve">Attachment </w:t>
      </w:r>
      <w:r w:rsidR="00B0036C">
        <w:rPr>
          <w:sz w:val="22"/>
        </w:rPr>
        <w:t>H</w:t>
      </w:r>
    </w:p>
    <w:p w14:paraId="5550DE0D" w14:textId="77777777" w:rsidR="003C56C4" w:rsidRDefault="00020D3E" w:rsidP="00141372">
      <w:pPr>
        <w:widowControl w:val="0"/>
        <w:numPr>
          <w:ilvl w:val="0"/>
          <w:numId w:val="6"/>
        </w:numPr>
        <w:tabs>
          <w:tab w:val="left" w:pos="-720"/>
          <w:tab w:val="left" w:pos="1440"/>
        </w:tabs>
        <w:suppressAutoHyphens/>
        <w:overflowPunct w:val="0"/>
        <w:autoSpaceDE w:val="0"/>
        <w:autoSpaceDN w:val="0"/>
        <w:adjustRightInd w:val="0"/>
        <w:rPr>
          <w:b/>
          <w:bCs/>
        </w:rPr>
      </w:pPr>
      <w:r>
        <w:rPr>
          <w:sz w:val="22"/>
        </w:rPr>
        <w:t>Insurance Endorsement</w:t>
      </w:r>
      <w:r>
        <w:rPr>
          <w:sz w:val="22"/>
        </w:rPr>
        <w:tab/>
      </w:r>
      <w:r>
        <w:rPr>
          <w:sz w:val="22"/>
        </w:rPr>
        <w:tab/>
      </w:r>
      <w:r>
        <w:rPr>
          <w:sz w:val="22"/>
        </w:rPr>
        <w:tab/>
      </w:r>
      <w:r>
        <w:rPr>
          <w:sz w:val="22"/>
        </w:rPr>
        <w:tab/>
      </w:r>
      <w:r>
        <w:rPr>
          <w:sz w:val="22"/>
        </w:rPr>
        <w:tab/>
        <w:t xml:space="preserve">Attachment </w:t>
      </w:r>
      <w:r w:rsidR="00B0036C">
        <w:rPr>
          <w:sz w:val="22"/>
        </w:rPr>
        <w:t>I</w:t>
      </w:r>
    </w:p>
    <w:p w14:paraId="1A637E41" w14:textId="77777777" w:rsidR="00020D3E" w:rsidRDefault="003C56C4" w:rsidP="00293F8B">
      <w:pPr>
        <w:widowControl w:val="0"/>
        <w:tabs>
          <w:tab w:val="left" w:pos="-720"/>
          <w:tab w:val="left" w:pos="1440"/>
        </w:tabs>
        <w:suppressAutoHyphens/>
        <w:overflowPunct w:val="0"/>
        <w:autoSpaceDE w:val="0"/>
        <w:autoSpaceDN w:val="0"/>
        <w:adjustRightInd w:val="0"/>
        <w:spacing w:after="120"/>
        <w:rPr>
          <w:b/>
          <w:bCs/>
        </w:rPr>
      </w:pPr>
      <w:r>
        <w:rPr>
          <w:b/>
          <w:bCs/>
        </w:rPr>
        <w:br w:type="page"/>
      </w:r>
      <w:r w:rsidR="00020D3E">
        <w:rPr>
          <w:b/>
          <w:bCs/>
        </w:rPr>
        <w:lastRenderedPageBreak/>
        <w:t>ATTACHMENT A</w:t>
      </w:r>
    </w:p>
    <w:p w14:paraId="75EF3BCE" w14:textId="77777777" w:rsidR="00020D3E" w:rsidRDefault="00020D3E" w:rsidP="00141372">
      <w:pPr>
        <w:pStyle w:val="Heading4"/>
        <w:rPr>
          <w:sz w:val="22"/>
        </w:rPr>
      </w:pPr>
      <w:r>
        <w:rPr>
          <w:sz w:val="22"/>
        </w:rPr>
        <w:t>CHECKLIST</w:t>
      </w:r>
    </w:p>
    <w:p w14:paraId="75D656E0" w14:textId="77777777" w:rsidR="00020D3E" w:rsidRDefault="00020D3E" w:rsidP="00141372">
      <w:pPr>
        <w:widowControl w:val="0"/>
        <w:overflowPunct w:val="0"/>
        <w:autoSpaceDE w:val="0"/>
        <w:autoSpaceDN w:val="0"/>
        <w:adjustRightInd w:val="0"/>
        <w:rPr>
          <w:sz w:val="22"/>
        </w:rPr>
      </w:pPr>
    </w:p>
    <w:p w14:paraId="3ACFD81F" w14:textId="77777777" w:rsidR="00020D3E" w:rsidRDefault="00020D3E" w:rsidP="00141372">
      <w:pPr>
        <w:widowControl w:val="0"/>
        <w:numPr>
          <w:ilvl w:val="0"/>
          <w:numId w:val="5"/>
        </w:numPr>
        <w:tabs>
          <w:tab w:val="left" w:pos="1080"/>
        </w:tabs>
        <w:overflowPunct w:val="0"/>
        <w:autoSpaceDE w:val="0"/>
        <w:autoSpaceDN w:val="0"/>
        <w:adjustRightInd w:val="0"/>
        <w:rPr>
          <w:sz w:val="22"/>
        </w:rPr>
      </w:pPr>
      <w:r>
        <w:rPr>
          <w:sz w:val="22"/>
        </w:rPr>
        <w:t xml:space="preserve">Proposal describing service (one </w:t>
      </w:r>
      <w:r w:rsidR="006F1C53">
        <w:rPr>
          <w:sz w:val="22"/>
        </w:rPr>
        <w:t xml:space="preserve">(1) </w:t>
      </w:r>
      <w:r w:rsidR="005C38E8">
        <w:rPr>
          <w:sz w:val="22"/>
        </w:rPr>
        <w:t>PDF of proposal)</w:t>
      </w:r>
    </w:p>
    <w:p w14:paraId="52A2E3C5" w14:textId="77777777" w:rsidR="00020D3E" w:rsidRDefault="00020D3E" w:rsidP="00141372">
      <w:pPr>
        <w:widowControl w:val="0"/>
        <w:tabs>
          <w:tab w:val="left" w:pos="1080"/>
        </w:tabs>
        <w:overflowPunct w:val="0"/>
        <w:autoSpaceDE w:val="0"/>
        <w:autoSpaceDN w:val="0"/>
        <w:adjustRightInd w:val="0"/>
        <w:rPr>
          <w:sz w:val="22"/>
        </w:rPr>
      </w:pPr>
    </w:p>
    <w:p w14:paraId="4E08D37C" w14:textId="77777777" w:rsidR="00020D3E" w:rsidRDefault="00020D3E" w:rsidP="00141372">
      <w:pPr>
        <w:widowControl w:val="0"/>
        <w:numPr>
          <w:ilvl w:val="0"/>
          <w:numId w:val="15"/>
        </w:numPr>
        <w:tabs>
          <w:tab w:val="left" w:pos="1080"/>
        </w:tabs>
        <w:overflowPunct w:val="0"/>
        <w:autoSpaceDE w:val="0"/>
        <w:autoSpaceDN w:val="0"/>
        <w:adjustRightInd w:val="0"/>
        <w:rPr>
          <w:sz w:val="22"/>
        </w:rPr>
      </w:pPr>
      <w:r>
        <w:rPr>
          <w:sz w:val="22"/>
        </w:rPr>
        <w:t>Contractor Identification and Company Information</w:t>
      </w:r>
    </w:p>
    <w:p w14:paraId="43A60A7F" w14:textId="77777777" w:rsidR="00020D3E" w:rsidRDefault="00020D3E" w:rsidP="00141372">
      <w:pPr>
        <w:widowControl w:val="0"/>
        <w:tabs>
          <w:tab w:val="left" w:pos="1080"/>
        </w:tabs>
        <w:overflowPunct w:val="0"/>
        <w:autoSpaceDE w:val="0"/>
        <w:autoSpaceDN w:val="0"/>
        <w:adjustRightInd w:val="0"/>
        <w:ind w:left="360"/>
        <w:rPr>
          <w:sz w:val="22"/>
        </w:rPr>
      </w:pPr>
    </w:p>
    <w:p w14:paraId="53ED8ACB" w14:textId="77777777" w:rsidR="00020D3E" w:rsidRDefault="00020D3E" w:rsidP="00141372">
      <w:pPr>
        <w:widowControl w:val="0"/>
        <w:numPr>
          <w:ilvl w:val="0"/>
          <w:numId w:val="15"/>
        </w:numPr>
        <w:tabs>
          <w:tab w:val="left" w:pos="1080"/>
        </w:tabs>
        <w:overflowPunct w:val="0"/>
        <w:autoSpaceDE w:val="0"/>
        <w:autoSpaceDN w:val="0"/>
        <w:adjustRightInd w:val="0"/>
        <w:rPr>
          <w:sz w:val="22"/>
        </w:rPr>
      </w:pPr>
      <w:r>
        <w:rPr>
          <w:sz w:val="22"/>
        </w:rPr>
        <w:t>Client References</w:t>
      </w:r>
    </w:p>
    <w:p w14:paraId="5AF273B9" w14:textId="77777777" w:rsidR="00020D3E" w:rsidRDefault="00020D3E" w:rsidP="00141372">
      <w:pPr>
        <w:widowControl w:val="0"/>
        <w:tabs>
          <w:tab w:val="left" w:pos="1080"/>
        </w:tabs>
        <w:overflowPunct w:val="0"/>
        <w:autoSpaceDE w:val="0"/>
        <w:autoSpaceDN w:val="0"/>
        <w:adjustRightInd w:val="0"/>
        <w:rPr>
          <w:sz w:val="22"/>
        </w:rPr>
      </w:pPr>
    </w:p>
    <w:p w14:paraId="224E6237" w14:textId="77777777" w:rsidR="00020D3E" w:rsidRDefault="00020D3E" w:rsidP="00141372">
      <w:pPr>
        <w:widowControl w:val="0"/>
        <w:numPr>
          <w:ilvl w:val="0"/>
          <w:numId w:val="15"/>
        </w:numPr>
        <w:tabs>
          <w:tab w:val="left" w:pos="1080"/>
        </w:tabs>
        <w:overflowPunct w:val="0"/>
        <w:autoSpaceDE w:val="0"/>
        <w:autoSpaceDN w:val="0"/>
        <w:adjustRightInd w:val="0"/>
        <w:rPr>
          <w:sz w:val="22"/>
        </w:rPr>
      </w:pPr>
      <w:r>
        <w:rPr>
          <w:sz w:val="22"/>
        </w:rPr>
        <w:t>Costs proposal by task, type of service &amp; personnel</w:t>
      </w:r>
      <w:r w:rsidR="005C38E8">
        <w:rPr>
          <w:sz w:val="22"/>
        </w:rPr>
        <w:t xml:space="preserve"> (as a separate document from the proposal)</w:t>
      </w:r>
    </w:p>
    <w:p w14:paraId="341AA1F0" w14:textId="77777777" w:rsidR="00020D3E" w:rsidRDefault="00020D3E" w:rsidP="00141372">
      <w:pPr>
        <w:widowControl w:val="0"/>
        <w:tabs>
          <w:tab w:val="left" w:pos="1080"/>
        </w:tabs>
        <w:overflowPunct w:val="0"/>
        <w:autoSpaceDE w:val="0"/>
        <w:autoSpaceDN w:val="0"/>
        <w:adjustRightInd w:val="0"/>
        <w:rPr>
          <w:sz w:val="22"/>
        </w:rPr>
      </w:pPr>
    </w:p>
    <w:p w14:paraId="7CC33260" w14:textId="77777777" w:rsidR="00020D3E" w:rsidRDefault="001374F4" w:rsidP="00141372">
      <w:pPr>
        <w:widowControl w:val="0"/>
        <w:numPr>
          <w:ilvl w:val="0"/>
          <w:numId w:val="15"/>
        </w:numPr>
        <w:tabs>
          <w:tab w:val="left" w:pos="1080"/>
        </w:tabs>
        <w:overflowPunct w:val="0"/>
        <w:autoSpaceDE w:val="0"/>
        <w:autoSpaceDN w:val="0"/>
        <w:adjustRightInd w:val="0"/>
        <w:rPr>
          <w:sz w:val="22"/>
        </w:rPr>
      </w:pPr>
      <w:r>
        <w:rPr>
          <w:i/>
          <w:iCs/>
          <w:sz w:val="22"/>
        </w:rPr>
        <w:fldChar w:fldCharType="begin">
          <w:ffData>
            <w:name w:val="Dropdown26"/>
            <w:enabled/>
            <w:calcOnExit w:val="0"/>
            <w:ddList/>
          </w:ffData>
        </w:fldChar>
      </w:r>
      <w:bookmarkStart w:id="11" w:name="Dropdown26"/>
      <w:r w:rsidR="00020D3E">
        <w:rPr>
          <w:i/>
          <w:iCs/>
          <w:sz w:val="22"/>
        </w:rPr>
        <w:instrText xml:space="preserve"> FORMDROPDOWN </w:instrText>
      </w:r>
      <w:r>
        <w:rPr>
          <w:i/>
          <w:iCs/>
          <w:sz w:val="22"/>
        </w:rPr>
      </w:r>
      <w:r>
        <w:rPr>
          <w:i/>
          <w:iCs/>
          <w:sz w:val="22"/>
        </w:rPr>
        <w:fldChar w:fldCharType="separate"/>
      </w:r>
      <w:r>
        <w:rPr>
          <w:i/>
          <w:iCs/>
          <w:sz w:val="22"/>
        </w:rPr>
        <w:fldChar w:fldCharType="end"/>
      </w:r>
      <w:bookmarkEnd w:id="11"/>
      <w:r w:rsidR="00020D3E">
        <w:rPr>
          <w:i/>
          <w:iCs/>
          <w:sz w:val="22"/>
        </w:rPr>
        <w:t>Other items the contractor is being requested to supply</w:t>
      </w:r>
    </w:p>
    <w:p w14:paraId="677083EF" w14:textId="77777777" w:rsidR="00020D3E" w:rsidRDefault="00020D3E" w:rsidP="00141372">
      <w:pPr>
        <w:widowControl w:val="0"/>
        <w:tabs>
          <w:tab w:val="left" w:pos="1080"/>
        </w:tabs>
        <w:overflowPunct w:val="0"/>
        <w:autoSpaceDE w:val="0"/>
        <w:autoSpaceDN w:val="0"/>
        <w:adjustRightInd w:val="0"/>
        <w:rPr>
          <w:sz w:val="22"/>
        </w:rPr>
      </w:pPr>
    </w:p>
    <w:p w14:paraId="628259CA" w14:textId="77777777" w:rsidR="00020D3E" w:rsidRDefault="00020D3E" w:rsidP="00141372">
      <w:pPr>
        <w:widowControl w:val="0"/>
        <w:numPr>
          <w:ilvl w:val="0"/>
          <w:numId w:val="5"/>
        </w:numPr>
        <w:tabs>
          <w:tab w:val="left" w:pos="1080"/>
        </w:tabs>
        <w:overflowPunct w:val="0"/>
        <w:autoSpaceDE w:val="0"/>
        <w:autoSpaceDN w:val="0"/>
        <w:adjustRightInd w:val="0"/>
        <w:rPr>
          <w:sz w:val="22"/>
        </w:rPr>
      </w:pPr>
      <w:r>
        <w:rPr>
          <w:sz w:val="22"/>
        </w:rPr>
        <w:t xml:space="preserve">The following forms, completed and </w:t>
      </w:r>
      <w:r>
        <w:rPr>
          <w:b/>
          <w:bCs/>
          <w:sz w:val="22"/>
        </w:rPr>
        <w:t>signed in blue ink</w:t>
      </w:r>
      <w:r>
        <w:rPr>
          <w:sz w:val="22"/>
        </w:rPr>
        <w:t xml:space="preserve"> (attached):</w:t>
      </w:r>
    </w:p>
    <w:p w14:paraId="3DBB7ECA" w14:textId="77777777" w:rsidR="00020D3E" w:rsidRDefault="00020D3E" w:rsidP="00141372">
      <w:pPr>
        <w:widowControl w:val="0"/>
        <w:overflowPunct w:val="0"/>
        <w:autoSpaceDE w:val="0"/>
        <w:autoSpaceDN w:val="0"/>
        <w:adjustRightInd w:val="0"/>
        <w:ind w:left="1080"/>
        <w:rPr>
          <w:sz w:val="22"/>
        </w:rPr>
      </w:pPr>
    </w:p>
    <w:p w14:paraId="5CFBCE24" w14:textId="77777777" w:rsidR="00020D3E" w:rsidRDefault="00020D3E" w:rsidP="00141372">
      <w:pPr>
        <w:widowControl w:val="0"/>
        <w:numPr>
          <w:ilvl w:val="1"/>
          <w:numId w:val="5"/>
        </w:numPr>
        <w:overflowPunct w:val="0"/>
        <w:autoSpaceDE w:val="0"/>
        <w:autoSpaceDN w:val="0"/>
        <w:adjustRightInd w:val="0"/>
        <w:rPr>
          <w:sz w:val="22"/>
        </w:rPr>
      </w:pPr>
      <w:r>
        <w:rPr>
          <w:sz w:val="22"/>
        </w:rPr>
        <w:t>Non-Discrimination/Workforce Composition Form</w:t>
      </w:r>
      <w:r>
        <w:rPr>
          <w:sz w:val="22"/>
        </w:rPr>
        <w:tab/>
      </w:r>
      <w:r>
        <w:rPr>
          <w:sz w:val="22"/>
        </w:rPr>
        <w:tab/>
        <w:t>Attachment B</w:t>
      </w:r>
    </w:p>
    <w:p w14:paraId="43203536" w14:textId="77777777" w:rsidR="00020D3E" w:rsidRDefault="00020D3E" w:rsidP="00141372">
      <w:pPr>
        <w:widowControl w:val="0"/>
        <w:overflowPunct w:val="0"/>
        <w:autoSpaceDE w:val="0"/>
        <w:autoSpaceDN w:val="0"/>
        <w:adjustRightInd w:val="0"/>
        <w:ind w:left="1080"/>
        <w:rPr>
          <w:sz w:val="22"/>
        </w:rPr>
      </w:pPr>
    </w:p>
    <w:p w14:paraId="45A6354E" w14:textId="77777777" w:rsidR="00020D3E" w:rsidRDefault="00020D3E" w:rsidP="00141372">
      <w:pPr>
        <w:widowControl w:val="0"/>
        <w:numPr>
          <w:ilvl w:val="1"/>
          <w:numId w:val="5"/>
        </w:numPr>
        <w:overflowPunct w:val="0"/>
        <w:autoSpaceDE w:val="0"/>
        <w:autoSpaceDN w:val="0"/>
        <w:adjustRightInd w:val="0"/>
        <w:rPr>
          <w:sz w:val="22"/>
        </w:rPr>
      </w:pPr>
      <w:r>
        <w:rPr>
          <w:sz w:val="22"/>
        </w:rPr>
        <w:t xml:space="preserve">Nuclear Free Disclosure Form </w:t>
      </w:r>
      <w:r>
        <w:rPr>
          <w:sz w:val="22"/>
        </w:rPr>
        <w:tab/>
      </w:r>
      <w:r>
        <w:rPr>
          <w:sz w:val="22"/>
        </w:rPr>
        <w:tab/>
      </w:r>
      <w:r>
        <w:rPr>
          <w:sz w:val="22"/>
        </w:rPr>
        <w:tab/>
      </w:r>
      <w:r>
        <w:rPr>
          <w:sz w:val="22"/>
        </w:rPr>
        <w:tab/>
      </w:r>
      <w:r>
        <w:rPr>
          <w:sz w:val="22"/>
        </w:rPr>
        <w:tab/>
        <w:t>Attachment C</w:t>
      </w:r>
    </w:p>
    <w:p w14:paraId="1457BF44" w14:textId="77777777" w:rsidR="00020D3E" w:rsidRDefault="00020D3E" w:rsidP="00141372">
      <w:pPr>
        <w:widowControl w:val="0"/>
        <w:overflowPunct w:val="0"/>
        <w:autoSpaceDE w:val="0"/>
        <w:autoSpaceDN w:val="0"/>
        <w:adjustRightInd w:val="0"/>
        <w:ind w:left="1080"/>
        <w:rPr>
          <w:sz w:val="22"/>
        </w:rPr>
      </w:pPr>
    </w:p>
    <w:p w14:paraId="05514396" w14:textId="77777777" w:rsidR="00020D3E" w:rsidRDefault="00020D3E" w:rsidP="00141372">
      <w:pPr>
        <w:widowControl w:val="0"/>
        <w:numPr>
          <w:ilvl w:val="1"/>
          <w:numId w:val="5"/>
        </w:numPr>
        <w:overflowPunct w:val="0"/>
        <w:autoSpaceDE w:val="0"/>
        <w:autoSpaceDN w:val="0"/>
        <w:adjustRightInd w:val="0"/>
        <w:rPr>
          <w:sz w:val="22"/>
        </w:rPr>
      </w:pPr>
      <w:r>
        <w:rPr>
          <w:sz w:val="22"/>
        </w:rPr>
        <w:t xml:space="preserve">Oppressive States Form </w:t>
      </w:r>
      <w:r>
        <w:rPr>
          <w:sz w:val="22"/>
        </w:rPr>
        <w:tab/>
      </w:r>
      <w:r>
        <w:rPr>
          <w:sz w:val="22"/>
        </w:rPr>
        <w:tab/>
      </w:r>
      <w:r>
        <w:rPr>
          <w:sz w:val="22"/>
        </w:rPr>
        <w:tab/>
      </w:r>
      <w:r>
        <w:rPr>
          <w:sz w:val="22"/>
        </w:rPr>
        <w:tab/>
      </w:r>
      <w:r>
        <w:rPr>
          <w:sz w:val="22"/>
        </w:rPr>
        <w:tab/>
      </w:r>
      <w:r>
        <w:rPr>
          <w:sz w:val="22"/>
        </w:rPr>
        <w:tab/>
        <w:t>Attachment D</w:t>
      </w:r>
    </w:p>
    <w:p w14:paraId="199A8798" w14:textId="77777777" w:rsidR="00B0036C" w:rsidRDefault="00B0036C" w:rsidP="00141372">
      <w:pPr>
        <w:pStyle w:val="ListParagraph"/>
        <w:rPr>
          <w:sz w:val="22"/>
        </w:rPr>
      </w:pPr>
    </w:p>
    <w:p w14:paraId="58508B3D" w14:textId="77777777" w:rsidR="00B0036C" w:rsidRDefault="00B0036C" w:rsidP="00141372">
      <w:pPr>
        <w:widowControl w:val="0"/>
        <w:numPr>
          <w:ilvl w:val="1"/>
          <w:numId w:val="5"/>
        </w:numPr>
        <w:overflowPunct w:val="0"/>
        <w:autoSpaceDE w:val="0"/>
        <w:autoSpaceDN w:val="0"/>
        <w:adjustRightInd w:val="0"/>
        <w:rPr>
          <w:sz w:val="22"/>
        </w:rPr>
      </w:pPr>
      <w:r w:rsidRPr="00B0036C">
        <w:rPr>
          <w:sz w:val="22"/>
        </w:rPr>
        <w:t>Sanctuary City Compliance Statement</w:t>
      </w:r>
      <w:r>
        <w:rPr>
          <w:sz w:val="22"/>
        </w:rPr>
        <w:tab/>
      </w:r>
      <w:r>
        <w:rPr>
          <w:sz w:val="22"/>
        </w:rPr>
        <w:tab/>
      </w:r>
      <w:r>
        <w:rPr>
          <w:sz w:val="22"/>
        </w:rPr>
        <w:tab/>
      </w:r>
      <w:r>
        <w:rPr>
          <w:sz w:val="22"/>
        </w:rPr>
        <w:tab/>
        <w:t>Attachment E</w:t>
      </w:r>
    </w:p>
    <w:p w14:paraId="24FA85C5" w14:textId="77777777" w:rsidR="00020D3E" w:rsidRDefault="00020D3E" w:rsidP="00141372">
      <w:pPr>
        <w:widowControl w:val="0"/>
        <w:overflowPunct w:val="0"/>
        <w:autoSpaceDE w:val="0"/>
        <w:autoSpaceDN w:val="0"/>
        <w:adjustRightInd w:val="0"/>
        <w:rPr>
          <w:sz w:val="22"/>
        </w:rPr>
      </w:pPr>
    </w:p>
    <w:p w14:paraId="39EA8B8B" w14:textId="77777777" w:rsidR="00020D3E" w:rsidRDefault="00020D3E" w:rsidP="00141372">
      <w:pPr>
        <w:widowControl w:val="0"/>
        <w:numPr>
          <w:ilvl w:val="1"/>
          <w:numId w:val="5"/>
        </w:numPr>
        <w:overflowPunct w:val="0"/>
        <w:autoSpaceDE w:val="0"/>
        <w:autoSpaceDN w:val="0"/>
        <w:adjustRightInd w:val="0"/>
        <w:rPr>
          <w:sz w:val="22"/>
        </w:rPr>
      </w:pPr>
      <w:r>
        <w:rPr>
          <w:sz w:val="22"/>
        </w:rPr>
        <w:t xml:space="preserve">Living Wage Form </w:t>
      </w:r>
      <w:r>
        <w:rPr>
          <w:b/>
          <w:bCs/>
          <w:i/>
          <w:iCs/>
          <w:sz w:val="22"/>
        </w:rPr>
        <w:t>(may be optional)</w:t>
      </w:r>
      <w:r w:rsidR="00B0036C">
        <w:rPr>
          <w:sz w:val="22"/>
        </w:rPr>
        <w:tab/>
      </w:r>
      <w:r w:rsidR="00B0036C">
        <w:rPr>
          <w:sz w:val="22"/>
        </w:rPr>
        <w:tab/>
      </w:r>
      <w:r w:rsidR="00B0036C">
        <w:rPr>
          <w:sz w:val="22"/>
        </w:rPr>
        <w:tab/>
      </w:r>
      <w:r w:rsidR="00B0036C">
        <w:rPr>
          <w:sz w:val="22"/>
        </w:rPr>
        <w:tab/>
        <w:t>Attachment F</w:t>
      </w:r>
    </w:p>
    <w:p w14:paraId="75F81714" w14:textId="77777777" w:rsidR="00020D3E" w:rsidRDefault="00020D3E" w:rsidP="00141372">
      <w:pPr>
        <w:widowControl w:val="0"/>
        <w:overflowPunct w:val="0"/>
        <w:autoSpaceDE w:val="0"/>
        <w:autoSpaceDN w:val="0"/>
        <w:adjustRightInd w:val="0"/>
        <w:rPr>
          <w:sz w:val="22"/>
        </w:rPr>
      </w:pPr>
    </w:p>
    <w:p w14:paraId="499A5453" w14:textId="77777777" w:rsidR="00020D3E" w:rsidRDefault="009412BB" w:rsidP="00141372">
      <w:pPr>
        <w:widowControl w:val="0"/>
        <w:numPr>
          <w:ilvl w:val="1"/>
          <w:numId w:val="5"/>
        </w:numPr>
        <w:overflowPunct w:val="0"/>
        <w:autoSpaceDE w:val="0"/>
        <w:autoSpaceDN w:val="0"/>
        <w:adjustRightInd w:val="0"/>
        <w:rPr>
          <w:sz w:val="22"/>
        </w:rPr>
      </w:pPr>
      <w:r>
        <w:rPr>
          <w:sz w:val="22"/>
        </w:rPr>
        <w:t>Equal Benefits Certification (EBO-1)</w:t>
      </w:r>
      <w:r w:rsidR="005C38E8">
        <w:rPr>
          <w:sz w:val="22"/>
        </w:rPr>
        <w:t xml:space="preserve"> </w:t>
      </w:r>
      <w:r w:rsidR="005C38E8">
        <w:rPr>
          <w:b/>
          <w:bCs/>
          <w:i/>
          <w:iCs/>
          <w:sz w:val="22"/>
        </w:rPr>
        <w:t>(may be optional)</w:t>
      </w:r>
      <w:r w:rsidR="005C38E8">
        <w:rPr>
          <w:sz w:val="22"/>
        </w:rPr>
        <w:tab/>
      </w:r>
      <w:r w:rsidR="005C38E8">
        <w:rPr>
          <w:sz w:val="22"/>
        </w:rPr>
        <w:tab/>
      </w:r>
      <w:r w:rsidR="00B0036C">
        <w:rPr>
          <w:sz w:val="22"/>
        </w:rPr>
        <w:t>Attachment G</w:t>
      </w:r>
    </w:p>
    <w:p w14:paraId="40A1C9F2" w14:textId="77777777" w:rsidR="005C38E8" w:rsidRDefault="005C38E8" w:rsidP="00141372">
      <w:pPr>
        <w:pStyle w:val="ListParagraph"/>
        <w:rPr>
          <w:sz w:val="22"/>
        </w:rPr>
      </w:pPr>
    </w:p>
    <w:p w14:paraId="19CD21EE" w14:textId="77777777" w:rsidR="00020D3E" w:rsidRDefault="00020D3E" w:rsidP="00141372">
      <w:pPr>
        <w:widowControl w:val="0"/>
        <w:overflowPunct w:val="0"/>
        <w:autoSpaceDE w:val="0"/>
        <w:autoSpaceDN w:val="0"/>
        <w:adjustRightInd w:val="0"/>
        <w:rPr>
          <w:sz w:val="22"/>
        </w:rPr>
      </w:pPr>
    </w:p>
    <w:p w14:paraId="6D9B7935" w14:textId="77777777" w:rsidR="00020D3E" w:rsidRDefault="00020D3E" w:rsidP="00141372">
      <w:pPr>
        <w:widowControl w:val="0"/>
        <w:rPr>
          <w:b/>
          <w:bCs/>
          <w:iCs/>
          <w:sz w:val="22"/>
        </w:rPr>
      </w:pPr>
      <w:r>
        <w:rPr>
          <w:b/>
          <w:bCs/>
          <w:iCs/>
          <w:sz w:val="22"/>
        </w:rPr>
        <w:t xml:space="preserve">ADDITIONAL SUBMITTALS REQUIRED FROM </w:t>
      </w:r>
      <w:r>
        <w:rPr>
          <w:b/>
          <w:bCs/>
          <w:iCs/>
          <w:sz w:val="22"/>
          <w:u w:val="single"/>
        </w:rPr>
        <w:t>SELECTED VENDOR</w:t>
      </w:r>
      <w:r>
        <w:rPr>
          <w:b/>
          <w:bCs/>
          <w:iCs/>
          <w:sz w:val="22"/>
        </w:rPr>
        <w:t xml:space="preserve"> AFTER COUNCIL APPROVAL TO AWARD CONTRACT.</w:t>
      </w:r>
    </w:p>
    <w:p w14:paraId="0085C69E" w14:textId="77777777" w:rsidR="00020D3E" w:rsidRDefault="00020D3E" w:rsidP="00141372">
      <w:pPr>
        <w:widowControl w:val="0"/>
        <w:rPr>
          <w:iCs/>
          <w:sz w:val="22"/>
        </w:rPr>
      </w:pPr>
    </w:p>
    <w:p w14:paraId="27213F4A" w14:textId="77777777" w:rsidR="00020D3E" w:rsidRDefault="00020D3E" w:rsidP="00141372">
      <w:pPr>
        <w:widowControl w:val="0"/>
        <w:numPr>
          <w:ilvl w:val="0"/>
          <w:numId w:val="5"/>
        </w:numPr>
        <w:tabs>
          <w:tab w:val="left" w:pos="1080"/>
        </w:tabs>
        <w:rPr>
          <w:sz w:val="22"/>
        </w:rPr>
      </w:pPr>
      <w:r>
        <w:rPr>
          <w:sz w:val="22"/>
        </w:rPr>
        <w:t xml:space="preserve">Provide </w:t>
      </w:r>
      <w:r>
        <w:rPr>
          <w:b/>
          <w:bCs/>
          <w:sz w:val="22"/>
        </w:rPr>
        <w:t>original-signed in blue ink</w:t>
      </w:r>
      <w:r>
        <w:rPr>
          <w:sz w:val="22"/>
        </w:rPr>
        <w:t xml:space="preserve"> Evidence of Insurance</w:t>
      </w:r>
    </w:p>
    <w:p w14:paraId="4185D3F3" w14:textId="77777777" w:rsidR="00020D3E" w:rsidRDefault="00020D3E" w:rsidP="00141372">
      <w:pPr>
        <w:widowControl w:val="0"/>
        <w:tabs>
          <w:tab w:val="left" w:pos="1080"/>
        </w:tabs>
        <w:overflowPunct w:val="0"/>
        <w:autoSpaceDE w:val="0"/>
        <w:autoSpaceDN w:val="0"/>
        <w:adjustRightInd w:val="0"/>
        <w:rPr>
          <w:sz w:val="22"/>
        </w:rPr>
      </w:pPr>
    </w:p>
    <w:p w14:paraId="4620DCFE" w14:textId="77777777" w:rsidR="00020D3E" w:rsidRDefault="00020D3E" w:rsidP="00141372">
      <w:pPr>
        <w:widowControl w:val="0"/>
        <w:numPr>
          <w:ilvl w:val="0"/>
          <w:numId w:val="7"/>
        </w:numPr>
        <w:tabs>
          <w:tab w:val="clear" w:pos="1800"/>
          <w:tab w:val="left" w:pos="1080"/>
        </w:tabs>
        <w:overflowPunct w:val="0"/>
        <w:autoSpaceDE w:val="0"/>
        <w:autoSpaceDN w:val="0"/>
        <w:adjustRightInd w:val="0"/>
        <w:ind w:hanging="720"/>
        <w:rPr>
          <w:sz w:val="22"/>
        </w:rPr>
      </w:pPr>
      <w:r>
        <w:rPr>
          <w:sz w:val="22"/>
        </w:rPr>
        <w:t>Auto</w:t>
      </w:r>
    </w:p>
    <w:p w14:paraId="75CAD7FC" w14:textId="77777777" w:rsidR="00020D3E" w:rsidRDefault="00020D3E" w:rsidP="00141372">
      <w:pPr>
        <w:widowControl w:val="0"/>
        <w:numPr>
          <w:ilvl w:val="0"/>
          <w:numId w:val="7"/>
        </w:numPr>
        <w:tabs>
          <w:tab w:val="clear" w:pos="1800"/>
          <w:tab w:val="left" w:pos="1080"/>
        </w:tabs>
        <w:overflowPunct w:val="0"/>
        <w:autoSpaceDE w:val="0"/>
        <w:autoSpaceDN w:val="0"/>
        <w:adjustRightInd w:val="0"/>
        <w:ind w:hanging="720"/>
        <w:rPr>
          <w:sz w:val="22"/>
        </w:rPr>
      </w:pPr>
      <w:r>
        <w:rPr>
          <w:sz w:val="22"/>
        </w:rPr>
        <w:t>Liability</w:t>
      </w:r>
    </w:p>
    <w:p w14:paraId="01CCC4FA" w14:textId="77777777" w:rsidR="00020D3E" w:rsidRDefault="00020D3E" w:rsidP="00141372">
      <w:pPr>
        <w:widowControl w:val="0"/>
        <w:numPr>
          <w:ilvl w:val="0"/>
          <w:numId w:val="7"/>
        </w:numPr>
        <w:tabs>
          <w:tab w:val="clear" w:pos="1800"/>
          <w:tab w:val="left" w:pos="1080"/>
        </w:tabs>
        <w:overflowPunct w:val="0"/>
        <w:autoSpaceDE w:val="0"/>
        <w:autoSpaceDN w:val="0"/>
        <w:adjustRightInd w:val="0"/>
        <w:ind w:hanging="720"/>
        <w:rPr>
          <w:sz w:val="22"/>
        </w:rPr>
      </w:pPr>
      <w:r>
        <w:rPr>
          <w:sz w:val="22"/>
        </w:rPr>
        <w:t>Worker’s Compensation</w:t>
      </w:r>
    </w:p>
    <w:p w14:paraId="27AD69FD" w14:textId="77777777" w:rsidR="00020D3E" w:rsidRDefault="00020D3E" w:rsidP="00141372">
      <w:pPr>
        <w:widowControl w:val="0"/>
        <w:tabs>
          <w:tab w:val="left" w:pos="1080"/>
        </w:tabs>
        <w:overflowPunct w:val="0"/>
        <w:autoSpaceDE w:val="0"/>
        <w:autoSpaceDN w:val="0"/>
        <w:adjustRightInd w:val="0"/>
        <w:ind w:left="1080"/>
        <w:rPr>
          <w:sz w:val="22"/>
        </w:rPr>
      </w:pPr>
    </w:p>
    <w:p w14:paraId="42C7C71C" w14:textId="77777777" w:rsidR="00020D3E" w:rsidRDefault="00020D3E" w:rsidP="00141372">
      <w:pPr>
        <w:widowControl w:val="0"/>
        <w:numPr>
          <w:ilvl w:val="0"/>
          <w:numId w:val="22"/>
        </w:numPr>
        <w:overflowPunct w:val="0"/>
        <w:autoSpaceDE w:val="0"/>
        <w:autoSpaceDN w:val="0"/>
        <w:adjustRightInd w:val="0"/>
        <w:rPr>
          <w:sz w:val="22"/>
        </w:rPr>
      </w:pPr>
      <w:r>
        <w:rPr>
          <w:sz w:val="22"/>
        </w:rPr>
        <w:t xml:space="preserve"> Right </w:t>
      </w:r>
      <w:r w:rsidR="00B0036C">
        <w:rPr>
          <w:sz w:val="22"/>
        </w:rPr>
        <w:t>to Audit Form</w:t>
      </w:r>
      <w:r w:rsidR="00B0036C">
        <w:rPr>
          <w:sz w:val="22"/>
        </w:rPr>
        <w:tab/>
      </w:r>
      <w:r w:rsidR="00B0036C">
        <w:rPr>
          <w:sz w:val="22"/>
        </w:rPr>
        <w:tab/>
      </w:r>
      <w:r w:rsidR="00B0036C">
        <w:rPr>
          <w:sz w:val="22"/>
        </w:rPr>
        <w:tab/>
      </w:r>
      <w:r w:rsidR="00B0036C">
        <w:rPr>
          <w:sz w:val="22"/>
        </w:rPr>
        <w:tab/>
      </w:r>
      <w:r w:rsidR="00B0036C">
        <w:rPr>
          <w:sz w:val="22"/>
        </w:rPr>
        <w:tab/>
      </w:r>
      <w:r w:rsidR="00B0036C">
        <w:rPr>
          <w:sz w:val="22"/>
        </w:rPr>
        <w:tab/>
      </w:r>
      <w:r w:rsidR="00B0036C">
        <w:rPr>
          <w:sz w:val="22"/>
        </w:rPr>
        <w:tab/>
        <w:t>Attachment H</w:t>
      </w:r>
    </w:p>
    <w:p w14:paraId="052E507F" w14:textId="77777777" w:rsidR="00020D3E" w:rsidRDefault="00020D3E" w:rsidP="00141372">
      <w:pPr>
        <w:widowControl w:val="0"/>
        <w:overflowPunct w:val="0"/>
        <w:autoSpaceDE w:val="0"/>
        <w:autoSpaceDN w:val="0"/>
        <w:adjustRightInd w:val="0"/>
        <w:ind w:left="360"/>
        <w:rPr>
          <w:sz w:val="22"/>
        </w:rPr>
      </w:pPr>
    </w:p>
    <w:p w14:paraId="5CD2CB03" w14:textId="77777777" w:rsidR="00020D3E" w:rsidRPr="009412BB" w:rsidRDefault="00020D3E" w:rsidP="00141372">
      <w:pPr>
        <w:widowControl w:val="0"/>
        <w:numPr>
          <w:ilvl w:val="0"/>
          <w:numId w:val="5"/>
        </w:numPr>
        <w:rPr>
          <w:sz w:val="22"/>
        </w:rPr>
      </w:pPr>
      <w:r>
        <w:rPr>
          <w:iCs/>
          <w:sz w:val="22"/>
        </w:rPr>
        <w:t xml:space="preserve"> Commercial General &amp; Automobile Liabili</w:t>
      </w:r>
      <w:r w:rsidR="00B0036C">
        <w:rPr>
          <w:iCs/>
          <w:sz w:val="22"/>
        </w:rPr>
        <w:t>ty Endorsement Form</w:t>
      </w:r>
      <w:r w:rsidR="00B0036C">
        <w:rPr>
          <w:iCs/>
          <w:sz w:val="22"/>
        </w:rPr>
        <w:tab/>
        <w:t>Attachment I</w:t>
      </w:r>
    </w:p>
    <w:p w14:paraId="1DC318BE" w14:textId="77777777" w:rsidR="00020D3E" w:rsidRDefault="00020D3E" w:rsidP="00141372">
      <w:pPr>
        <w:widowControl w:val="0"/>
        <w:ind w:left="360"/>
        <w:rPr>
          <w:sz w:val="20"/>
        </w:rPr>
      </w:pPr>
    </w:p>
    <w:p w14:paraId="60990504" w14:textId="77777777" w:rsidR="00020D3E" w:rsidRDefault="00020D3E" w:rsidP="00141372">
      <w:pPr>
        <w:widowControl w:val="0"/>
        <w:numPr>
          <w:ilvl w:val="0"/>
          <w:numId w:val="18"/>
        </w:numPr>
        <w:rPr>
          <w:sz w:val="20"/>
        </w:rPr>
      </w:pPr>
      <w:r>
        <w:rPr>
          <w:iCs/>
          <w:sz w:val="22"/>
        </w:rPr>
        <w:t xml:space="preserve"> Berkeley Business License</w:t>
      </w:r>
      <w:r w:rsidR="007D14B3">
        <w:rPr>
          <w:iCs/>
          <w:sz w:val="22"/>
        </w:rPr>
        <w:t xml:space="preserve"> (Current Year Certificate)</w:t>
      </w:r>
    </w:p>
    <w:p w14:paraId="69625C0B" w14:textId="77777777" w:rsidR="00020D3E" w:rsidRDefault="00020D3E" w:rsidP="00141372">
      <w:pPr>
        <w:widowControl w:val="0"/>
        <w:rPr>
          <w:iCs/>
          <w:sz w:val="22"/>
        </w:rPr>
      </w:pPr>
    </w:p>
    <w:p w14:paraId="7D71F9EB" w14:textId="77777777" w:rsidR="00D14293" w:rsidRDefault="00020D3E" w:rsidP="00141372">
      <w:pPr>
        <w:widowControl w:val="0"/>
        <w:rPr>
          <w:sz w:val="22"/>
        </w:rPr>
      </w:pPr>
      <w:bookmarkStart w:id="12" w:name="_Hlk174092383"/>
      <w:r w:rsidRPr="006F1C53">
        <w:rPr>
          <w:b/>
          <w:iCs/>
          <w:sz w:val="22"/>
        </w:rPr>
        <w:t>For informational purposes only</w:t>
      </w:r>
      <w:r w:rsidR="00EF2B66">
        <w:rPr>
          <w:b/>
          <w:iCs/>
          <w:sz w:val="22"/>
        </w:rPr>
        <w:t xml:space="preserve">, see the </w:t>
      </w:r>
      <w:hyperlink r:id="rId36" w:history="1">
        <w:r w:rsidR="008E5A57" w:rsidRPr="00770B05">
          <w:rPr>
            <w:rStyle w:val="Hyperlink"/>
            <w:sz w:val="22"/>
          </w:rPr>
          <w:t>Sample of Personal</w:t>
        </w:r>
        <w:r w:rsidRPr="00770B05">
          <w:rPr>
            <w:rStyle w:val="Hyperlink"/>
            <w:sz w:val="22"/>
          </w:rPr>
          <w:t xml:space="preserve"> Services Contract</w:t>
        </w:r>
      </w:hyperlink>
      <w:bookmarkEnd w:id="12"/>
      <w:r w:rsidR="00EF2B66">
        <w:rPr>
          <w:b/>
          <w:sz w:val="22"/>
        </w:rPr>
        <w:t>.</w:t>
      </w:r>
      <w:r w:rsidR="00D14293">
        <w:rPr>
          <w:sz w:val="22"/>
        </w:rPr>
        <w:br w:type="page"/>
      </w:r>
    </w:p>
    <w:tbl>
      <w:tblPr>
        <w:tblW w:w="10224" w:type="dxa"/>
        <w:tblCellMar>
          <w:left w:w="0" w:type="dxa"/>
          <w:right w:w="0" w:type="dxa"/>
        </w:tblCellMar>
        <w:tblLook w:val="0000" w:firstRow="0" w:lastRow="0" w:firstColumn="0" w:lastColumn="0" w:noHBand="0" w:noVBand="0"/>
      </w:tblPr>
      <w:tblGrid>
        <w:gridCol w:w="3540"/>
        <w:gridCol w:w="651"/>
        <w:gridCol w:w="463"/>
        <w:gridCol w:w="651"/>
        <w:gridCol w:w="463"/>
        <w:gridCol w:w="651"/>
        <w:gridCol w:w="463"/>
        <w:gridCol w:w="651"/>
        <w:gridCol w:w="463"/>
        <w:gridCol w:w="651"/>
        <w:gridCol w:w="463"/>
        <w:gridCol w:w="651"/>
        <w:gridCol w:w="463"/>
      </w:tblGrid>
      <w:tr w:rsidR="00D14293" w14:paraId="0DC3797F" w14:textId="77777777" w:rsidTr="001703F3">
        <w:trPr>
          <w:trHeight w:val="255"/>
        </w:trPr>
        <w:tc>
          <w:tcPr>
            <w:tcW w:w="10224" w:type="dxa"/>
            <w:gridSpan w:val="13"/>
            <w:tcBorders>
              <w:top w:val="nil"/>
              <w:left w:val="nil"/>
              <w:bottom w:val="nil"/>
              <w:right w:val="nil"/>
            </w:tcBorders>
            <w:noWrap/>
            <w:tcMar>
              <w:top w:w="12" w:type="dxa"/>
              <w:left w:w="12" w:type="dxa"/>
              <w:bottom w:w="0" w:type="dxa"/>
              <w:right w:w="12" w:type="dxa"/>
            </w:tcMar>
          </w:tcPr>
          <w:p w14:paraId="188DAA1A" w14:textId="77777777" w:rsidR="00D14293" w:rsidRDefault="00D14293" w:rsidP="00023DF8">
            <w:pPr>
              <w:rPr>
                <w:rFonts w:eastAsia="Arial Unicode MS"/>
                <w:b/>
                <w:bCs/>
                <w:sz w:val="18"/>
                <w:szCs w:val="18"/>
              </w:rPr>
            </w:pPr>
            <w:r>
              <w:rPr>
                <w:b/>
                <w:bCs/>
                <w:sz w:val="18"/>
                <w:szCs w:val="18"/>
              </w:rPr>
              <w:lastRenderedPageBreak/>
              <w:t>NON-DISCRIMINATION/WORKFORCE COMPOSITION FORM FOR NON-CONSTRUCTION CONTRACTS</w:t>
            </w:r>
          </w:p>
        </w:tc>
      </w:tr>
      <w:tr w:rsidR="00D14293" w14:paraId="10A3EF91" w14:textId="77777777" w:rsidTr="001703F3">
        <w:trPr>
          <w:trHeight w:val="1560"/>
        </w:trPr>
        <w:tc>
          <w:tcPr>
            <w:tcW w:w="10224" w:type="dxa"/>
            <w:gridSpan w:val="13"/>
            <w:tcBorders>
              <w:top w:val="nil"/>
              <w:left w:val="nil"/>
              <w:bottom w:val="single" w:sz="4" w:space="0" w:color="auto"/>
              <w:right w:val="nil"/>
            </w:tcBorders>
            <w:tcMar>
              <w:top w:w="12" w:type="dxa"/>
              <w:left w:w="12" w:type="dxa"/>
              <w:bottom w:w="0" w:type="dxa"/>
              <w:right w:w="12" w:type="dxa"/>
            </w:tcMar>
          </w:tcPr>
          <w:p w14:paraId="1F18ACA5" w14:textId="77777777" w:rsidR="00D14293" w:rsidRDefault="00D14293" w:rsidP="003A54B1">
            <w:pPr>
              <w:rPr>
                <w:rFonts w:eastAsia="Arial Unicode MS"/>
                <w:sz w:val="20"/>
                <w:szCs w:val="20"/>
              </w:rPr>
            </w:pPr>
            <w:r>
              <w:rPr>
                <w:sz w:val="20"/>
                <w:szCs w:val="20"/>
              </w:rPr>
              <w:t>To assist the City of Berkeley in implementing its Non-Discrimination policy, it is requested that you furnish information regarding your personnel as requested below and return it to the City Department handling your contract:                                         Organization:  _____________________________________________________________________________________        Address:    _______________________________________________________________                                                                Business Lic</w:t>
            </w:r>
            <w:r w:rsidR="003A54B1">
              <w:rPr>
                <w:sz w:val="20"/>
                <w:szCs w:val="20"/>
              </w:rPr>
              <w:t>.</w:t>
            </w:r>
            <w:r>
              <w:rPr>
                <w:sz w:val="20"/>
                <w:szCs w:val="20"/>
              </w:rPr>
              <w:t xml:space="preserve"> #: ___________</w:t>
            </w:r>
          </w:p>
        </w:tc>
      </w:tr>
      <w:tr w:rsidR="00D14293" w14:paraId="4B7A57F7" w14:textId="77777777" w:rsidTr="001703F3">
        <w:trPr>
          <w:trHeight w:val="1140"/>
        </w:trPr>
        <w:tc>
          <w:tcPr>
            <w:tcW w:w="3398" w:type="dxa"/>
            <w:tcBorders>
              <w:top w:val="nil"/>
              <w:left w:val="single" w:sz="4" w:space="0" w:color="auto"/>
              <w:bottom w:val="single" w:sz="4" w:space="0" w:color="auto"/>
              <w:right w:val="single" w:sz="4" w:space="0" w:color="auto"/>
            </w:tcBorders>
            <w:tcMar>
              <w:top w:w="12" w:type="dxa"/>
              <w:left w:w="12" w:type="dxa"/>
              <w:bottom w:w="0" w:type="dxa"/>
              <w:right w:w="12" w:type="dxa"/>
            </w:tcMar>
          </w:tcPr>
          <w:p w14:paraId="7C2A34EF" w14:textId="77777777" w:rsidR="00AF7BE8" w:rsidRDefault="00D14293" w:rsidP="00023DF8">
            <w:pPr>
              <w:rPr>
                <w:sz w:val="20"/>
                <w:szCs w:val="20"/>
              </w:rPr>
            </w:pPr>
            <w:r>
              <w:rPr>
                <w:sz w:val="20"/>
                <w:szCs w:val="20"/>
              </w:rPr>
              <w:t xml:space="preserve">Occupational Category:  __________________________         </w:t>
            </w:r>
          </w:p>
          <w:p w14:paraId="7A3DBBEB" w14:textId="77777777" w:rsidR="00D14293" w:rsidRDefault="00D14293" w:rsidP="00023DF8">
            <w:pPr>
              <w:rPr>
                <w:rFonts w:eastAsia="Arial Unicode MS"/>
                <w:sz w:val="20"/>
                <w:szCs w:val="20"/>
              </w:rPr>
            </w:pPr>
            <w:r>
              <w:rPr>
                <w:sz w:val="20"/>
                <w:szCs w:val="20"/>
              </w:rPr>
              <w:t>(See reverse side for explanation of terms)</w:t>
            </w:r>
          </w:p>
        </w:tc>
        <w:tc>
          <w:tcPr>
            <w:tcW w:w="1078" w:type="dxa"/>
            <w:gridSpan w:val="2"/>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14:paraId="2D5F1365" w14:textId="77777777" w:rsidR="00D14293" w:rsidRDefault="00D14293" w:rsidP="00023DF8">
            <w:pPr>
              <w:jc w:val="center"/>
              <w:rPr>
                <w:rFonts w:eastAsia="Arial Unicode MS"/>
                <w:sz w:val="20"/>
                <w:szCs w:val="20"/>
              </w:rPr>
            </w:pPr>
            <w:r>
              <w:rPr>
                <w:sz w:val="20"/>
                <w:szCs w:val="20"/>
              </w:rPr>
              <w:t>Total Employees</w:t>
            </w:r>
          </w:p>
        </w:tc>
        <w:tc>
          <w:tcPr>
            <w:tcW w:w="1078" w:type="dxa"/>
            <w:gridSpan w:val="2"/>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14:paraId="3377C842" w14:textId="77777777" w:rsidR="00D14293" w:rsidRDefault="00D14293" w:rsidP="00023DF8">
            <w:pPr>
              <w:jc w:val="center"/>
              <w:rPr>
                <w:rFonts w:eastAsia="Arial Unicode MS"/>
                <w:sz w:val="20"/>
                <w:szCs w:val="20"/>
              </w:rPr>
            </w:pPr>
            <w:r>
              <w:rPr>
                <w:sz w:val="20"/>
                <w:szCs w:val="20"/>
              </w:rPr>
              <w:t>White Employees</w:t>
            </w:r>
          </w:p>
        </w:tc>
        <w:tc>
          <w:tcPr>
            <w:tcW w:w="1078" w:type="dxa"/>
            <w:gridSpan w:val="2"/>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14:paraId="154A5928" w14:textId="77777777" w:rsidR="00D14293" w:rsidRDefault="00D14293" w:rsidP="00023DF8">
            <w:pPr>
              <w:jc w:val="center"/>
              <w:rPr>
                <w:rFonts w:eastAsia="Arial Unicode MS"/>
                <w:sz w:val="20"/>
                <w:szCs w:val="20"/>
              </w:rPr>
            </w:pPr>
            <w:r>
              <w:rPr>
                <w:sz w:val="20"/>
                <w:szCs w:val="20"/>
              </w:rPr>
              <w:t>Black Employees</w:t>
            </w:r>
          </w:p>
        </w:tc>
        <w:tc>
          <w:tcPr>
            <w:tcW w:w="1078" w:type="dxa"/>
            <w:gridSpan w:val="2"/>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14:paraId="604B0A74" w14:textId="77777777" w:rsidR="00D14293" w:rsidRDefault="00D14293" w:rsidP="00023DF8">
            <w:pPr>
              <w:jc w:val="center"/>
              <w:rPr>
                <w:rFonts w:eastAsia="Arial Unicode MS"/>
                <w:sz w:val="20"/>
                <w:szCs w:val="20"/>
              </w:rPr>
            </w:pPr>
            <w:r>
              <w:rPr>
                <w:sz w:val="20"/>
                <w:szCs w:val="20"/>
              </w:rPr>
              <w:t>Asian Employees</w:t>
            </w:r>
          </w:p>
        </w:tc>
        <w:tc>
          <w:tcPr>
            <w:tcW w:w="1150" w:type="dxa"/>
            <w:gridSpan w:val="2"/>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14:paraId="39DCE373" w14:textId="77777777" w:rsidR="00D14293" w:rsidRDefault="00D14293" w:rsidP="00023DF8">
            <w:pPr>
              <w:jc w:val="center"/>
              <w:rPr>
                <w:rFonts w:eastAsia="Arial Unicode MS"/>
                <w:sz w:val="20"/>
                <w:szCs w:val="20"/>
              </w:rPr>
            </w:pPr>
            <w:r>
              <w:rPr>
                <w:sz w:val="20"/>
                <w:szCs w:val="20"/>
              </w:rPr>
              <w:t>Hispanic Employees</w:t>
            </w:r>
          </w:p>
        </w:tc>
        <w:tc>
          <w:tcPr>
            <w:tcW w:w="1364" w:type="dxa"/>
            <w:gridSpan w:val="2"/>
            <w:tcBorders>
              <w:top w:val="single" w:sz="4" w:space="0" w:color="auto"/>
              <w:left w:val="nil"/>
              <w:bottom w:val="single" w:sz="4" w:space="0" w:color="auto"/>
              <w:right w:val="single" w:sz="4" w:space="0" w:color="auto"/>
            </w:tcBorders>
            <w:tcMar>
              <w:top w:w="12" w:type="dxa"/>
              <w:left w:w="12" w:type="dxa"/>
              <w:bottom w:w="0" w:type="dxa"/>
              <w:right w:w="12" w:type="dxa"/>
            </w:tcMar>
            <w:vAlign w:val="center"/>
          </w:tcPr>
          <w:p w14:paraId="6A0E8E6A" w14:textId="77777777" w:rsidR="00D14293" w:rsidRDefault="00D14293" w:rsidP="00023DF8">
            <w:pPr>
              <w:jc w:val="center"/>
              <w:rPr>
                <w:rFonts w:eastAsia="Arial Unicode MS"/>
                <w:sz w:val="20"/>
                <w:szCs w:val="20"/>
              </w:rPr>
            </w:pPr>
            <w:r>
              <w:rPr>
                <w:sz w:val="20"/>
                <w:szCs w:val="20"/>
              </w:rPr>
              <w:t>Other Employees</w:t>
            </w:r>
          </w:p>
        </w:tc>
      </w:tr>
      <w:tr w:rsidR="00D14293" w14:paraId="7A5E175A" w14:textId="77777777" w:rsidTr="001703F3">
        <w:trPr>
          <w:trHeight w:val="240"/>
        </w:trPr>
        <w:tc>
          <w:tcPr>
            <w:tcW w:w="0" w:type="auto"/>
            <w:tcBorders>
              <w:top w:val="nil"/>
              <w:left w:val="single" w:sz="4" w:space="0" w:color="auto"/>
              <w:bottom w:val="single" w:sz="4" w:space="0" w:color="auto"/>
              <w:right w:val="single" w:sz="4" w:space="0" w:color="auto"/>
            </w:tcBorders>
            <w:noWrap/>
            <w:tcMar>
              <w:top w:w="12" w:type="dxa"/>
              <w:left w:w="12" w:type="dxa"/>
              <w:bottom w:w="0" w:type="dxa"/>
              <w:right w:w="12" w:type="dxa"/>
            </w:tcMar>
            <w:vAlign w:val="bottom"/>
          </w:tcPr>
          <w:p w14:paraId="2F8D884E"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63B2EF8D" w14:textId="77777777" w:rsidR="00D14293" w:rsidRDefault="00D14293" w:rsidP="00023DF8">
            <w:pPr>
              <w:jc w:val="center"/>
              <w:rPr>
                <w:rFonts w:eastAsia="Arial Unicode MS"/>
                <w:sz w:val="18"/>
                <w:szCs w:val="18"/>
              </w:rPr>
            </w:pPr>
            <w:r>
              <w:rPr>
                <w:sz w:val="18"/>
                <w:szCs w:val="18"/>
              </w:rPr>
              <w:t>Female</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629CDE8B" w14:textId="77777777" w:rsidR="00D14293" w:rsidRDefault="00D14293" w:rsidP="00023DF8">
            <w:pPr>
              <w:jc w:val="center"/>
              <w:rPr>
                <w:rFonts w:eastAsia="Arial Unicode MS"/>
                <w:sz w:val="18"/>
                <w:szCs w:val="18"/>
              </w:rPr>
            </w:pPr>
            <w:r>
              <w:rPr>
                <w:sz w:val="18"/>
                <w:szCs w:val="18"/>
              </w:rPr>
              <w:t>Male</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37127109" w14:textId="77777777" w:rsidR="00D14293" w:rsidRDefault="00D14293" w:rsidP="00023DF8">
            <w:pPr>
              <w:jc w:val="center"/>
              <w:rPr>
                <w:rFonts w:eastAsia="Arial Unicode MS"/>
                <w:sz w:val="18"/>
                <w:szCs w:val="18"/>
              </w:rPr>
            </w:pPr>
            <w:r>
              <w:rPr>
                <w:sz w:val="18"/>
                <w:szCs w:val="18"/>
              </w:rPr>
              <w:t>Female</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59872762" w14:textId="77777777" w:rsidR="00D14293" w:rsidRDefault="00D14293" w:rsidP="00023DF8">
            <w:pPr>
              <w:jc w:val="center"/>
              <w:rPr>
                <w:rFonts w:eastAsia="Arial Unicode MS"/>
                <w:sz w:val="18"/>
                <w:szCs w:val="18"/>
              </w:rPr>
            </w:pPr>
            <w:r>
              <w:rPr>
                <w:sz w:val="18"/>
                <w:szCs w:val="18"/>
              </w:rPr>
              <w:t>Male</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30FEAE86" w14:textId="77777777" w:rsidR="00D14293" w:rsidRDefault="00D14293" w:rsidP="00023DF8">
            <w:pPr>
              <w:jc w:val="center"/>
              <w:rPr>
                <w:rFonts w:eastAsia="Arial Unicode MS"/>
                <w:sz w:val="18"/>
                <w:szCs w:val="18"/>
              </w:rPr>
            </w:pPr>
            <w:r>
              <w:rPr>
                <w:sz w:val="18"/>
                <w:szCs w:val="18"/>
              </w:rPr>
              <w:t>Female</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357A0EF1" w14:textId="77777777" w:rsidR="00D14293" w:rsidRDefault="00D14293" w:rsidP="00023DF8">
            <w:pPr>
              <w:jc w:val="center"/>
              <w:rPr>
                <w:rFonts w:eastAsia="Arial Unicode MS"/>
                <w:sz w:val="18"/>
                <w:szCs w:val="18"/>
              </w:rPr>
            </w:pPr>
            <w:r>
              <w:rPr>
                <w:sz w:val="18"/>
                <w:szCs w:val="18"/>
              </w:rPr>
              <w:t>Male</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269BF93C" w14:textId="77777777" w:rsidR="00D14293" w:rsidRDefault="00D14293" w:rsidP="00023DF8">
            <w:pPr>
              <w:jc w:val="center"/>
              <w:rPr>
                <w:rFonts w:eastAsia="Arial Unicode MS"/>
                <w:sz w:val="18"/>
                <w:szCs w:val="18"/>
              </w:rPr>
            </w:pPr>
            <w:r>
              <w:rPr>
                <w:sz w:val="18"/>
                <w:szCs w:val="18"/>
              </w:rPr>
              <w:t>Female</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48B549CA" w14:textId="77777777" w:rsidR="00D14293" w:rsidRDefault="00D14293" w:rsidP="00023DF8">
            <w:pPr>
              <w:jc w:val="center"/>
              <w:rPr>
                <w:rFonts w:eastAsia="Arial Unicode MS"/>
                <w:sz w:val="18"/>
                <w:szCs w:val="18"/>
              </w:rPr>
            </w:pPr>
            <w:r>
              <w:rPr>
                <w:sz w:val="18"/>
                <w:szCs w:val="18"/>
              </w:rPr>
              <w:t>Male</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6DDC9FCC" w14:textId="77777777" w:rsidR="00D14293" w:rsidRDefault="00D14293" w:rsidP="00023DF8">
            <w:pPr>
              <w:jc w:val="center"/>
              <w:rPr>
                <w:rFonts w:eastAsia="Arial Unicode MS"/>
                <w:sz w:val="18"/>
                <w:szCs w:val="18"/>
              </w:rPr>
            </w:pPr>
            <w:r>
              <w:rPr>
                <w:sz w:val="18"/>
                <w:szCs w:val="18"/>
              </w:rPr>
              <w:t>Female</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43EB5802" w14:textId="77777777" w:rsidR="00D14293" w:rsidRDefault="00D14293" w:rsidP="00023DF8">
            <w:pPr>
              <w:jc w:val="center"/>
              <w:rPr>
                <w:rFonts w:eastAsia="Arial Unicode MS"/>
                <w:sz w:val="18"/>
                <w:szCs w:val="18"/>
              </w:rPr>
            </w:pPr>
            <w:r>
              <w:rPr>
                <w:sz w:val="18"/>
                <w:szCs w:val="18"/>
              </w:rPr>
              <w:t>Male</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369C2B28" w14:textId="77777777" w:rsidR="00D14293" w:rsidRDefault="00D14293" w:rsidP="00023DF8">
            <w:pPr>
              <w:jc w:val="center"/>
              <w:rPr>
                <w:rFonts w:eastAsia="Arial Unicode MS"/>
                <w:sz w:val="18"/>
                <w:szCs w:val="18"/>
              </w:rPr>
            </w:pPr>
            <w:r>
              <w:rPr>
                <w:sz w:val="18"/>
                <w:szCs w:val="18"/>
              </w:rPr>
              <w:t>Female</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20305CA0" w14:textId="77777777" w:rsidR="00D14293" w:rsidRDefault="00D14293" w:rsidP="00023DF8">
            <w:pPr>
              <w:jc w:val="center"/>
              <w:rPr>
                <w:rFonts w:eastAsia="Arial Unicode MS"/>
                <w:sz w:val="18"/>
                <w:szCs w:val="18"/>
              </w:rPr>
            </w:pPr>
            <w:r>
              <w:rPr>
                <w:sz w:val="18"/>
                <w:szCs w:val="18"/>
              </w:rPr>
              <w:t>Male</w:t>
            </w:r>
          </w:p>
        </w:tc>
      </w:tr>
      <w:tr w:rsidR="00D14293" w14:paraId="00430E9C" w14:textId="77777777" w:rsidTr="001703F3">
        <w:trPr>
          <w:trHeight w:val="319"/>
        </w:trPr>
        <w:tc>
          <w:tcPr>
            <w:tcW w:w="0" w:type="auto"/>
            <w:tcBorders>
              <w:top w:val="nil"/>
              <w:left w:val="single" w:sz="4" w:space="0" w:color="auto"/>
              <w:bottom w:val="single" w:sz="4" w:space="0" w:color="auto"/>
              <w:right w:val="single" w:sz="4" w:space="0" w:color="auto"/>
            </w:tcBorders>
            <w:noWrap/>
            <w:tcMar>
              <w:top w:w="12" w:type="dxa"/>
              <w:left w:w="12" w:type="dxa"/>
              <w:bottom w:w="0" w:type="dxa"/>
              <w:right w:w="12" w:type="dxa"/>
            </w:tcMar>
            <w:vAlign w:val="bottom"/>
          </w:tcPr>
          <w:p w14:paraId="06B2BE80" w14:textId="77777777" w:rsidR="00D14293" w:rsidRDefault="00D14293" w:rsidP="00023DF8">
            <w:pPr>
              <w:rPr>
                <w:rFonts w:eastAsia="Arial Unicode MS"/>
                <w:sz w:val="20"/>
                <w:szCs w:val="20"/>
              </w:rPr>
            </w:pPr>
            <w:r>
              <w:rPr>
                <w:sz w:val="20"/>
                <w:szCs w:val="20"/>
              </w:rPr>
              <w:t>Official/Administrators</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1242F012"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2D00A587"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0CDAEE5C"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45F6E962"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2C6423A7"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18B88959"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7A79E056"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30A04E9C"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10F48AD2"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107E4D18"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58604B0A"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012B96C1" w14:textId="77777777" w:rsidR="00D14293" w:rsidRDefault="00D14293" w:rsidP="00023DF8">
            <w:pPr>
              <w:rPr>
                <w:rFonts w:eastAsia="Arial Unicode MS"/>
                <w:sz w:val="18"/>
                <w:szCs w:val="18"/>
              </w:rPr>
            </w:pPr>
            <w:r>
              <w:rPr>
                <w:sz w:val="18"/>
                <w:szCs w:val="18"/>
              </w:rPr>
              <w:t> </w:t>
            </w:r>
          </w:p>
        </w:tc>
      </w:tr>
      <w:tr w:rsidR="00D14293" w14:paraId="11C3151B" w14:textId="77777777" w:rsidTr="001703F3">
        <w:trPr>
          <w:trHeight w:val="319"/>
        </w:trPr>
        <w:tc>
          <w:tcPr>
            <w:tcW w:w="0" w:type="auto"/>
            <w:tcBorders>
              <w:top w:val="nil"/>
              <w:left w:val="single" w:sz="4" w:space="0" w:color="auto"/>
              <w:bottom w:val="single" w:sz="4" w:space="0" w:color="auto"/>
              <w:right w:val="single" w:sz="4" w:space="0" w:color="auto"/>
            </w:tcBorders>
            <w:noWrap/>
            <w:tcMar>
              <w:top w:w="12" w:type="dxa"/>
              <w:left w:w="12" w:type="dxa"/>
              <w:bottom w:w="0" w:type="dxa"/>
              <w:right w:w="12" w:type="dxa"/>
            </w:tcMar>
            <w:vAlign w:val="bottom"/>
          </w:tcPr>
          <w:p w14:paraId="27941565" w14:textId="77777777" w:rsidR="00D14293" w:rsidRDefault="00D14293" w:rsidP="00023DF8">
            <w:pPr>
              <w:rPr>
                <w:rFonts w:eastAsia="Arial Unicode MS"/>
                <w:sz w:val="20"/>
                <w:szCs w:val="20"/>
              </w:rPr>
            </w:pPr>
            <w:r>
              <w:rPr>
                <w:sz w:val="20"/>
                <w:szCs w:val="20"/>
              </w:rPr>
              <w:t>Professionals</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770594CC"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2C2A4707"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6CF3A730"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5A61DFDC"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77D5EBD6"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64C566AD"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0400F775"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3421F99A"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16716855"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17BC4120"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2C1B1D9A"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274B6088" w14:textId="77777777" w:rsidR="00D14293" w:rsidRDefault="00D14293" w:rsidP="00023DF8">
            <w:pPr>
              <w:rPr>
                <w:rFonts w:eastAsia="Arial Unicode MS"/>
                <w:sz w:val="18"/>
                <w:szCs w:val="18"/>
              </w:rPr>
            </w:pPr>
            <w:r>
              <w:rPr>
                <w:sz w:val="18"/>
                <w:szCs w:val="18"/>
              </w:rPr>
              <w:t> </w:t>
            </w:r>
          </w:p>
        </w:tc>
      </w:tr>
      <w:tr w:rsidR="00D14293" w14:paraId="783E170C" w14:textId="77777777" w:rsidTr="001703F3">
        <w:trPr>
          <w:trHeight w:val="319"/>
        </w:trPr>
        <w:tc>
          <w:tcPr>
            <w:tcW w:w="0" w:type="auto"/>
            <w:tcBorders>
              <w:top w:val="nil"/>
              <w:left w:val="single" w:sz="4" w:space="0" w:color="auto"/>
              <w:bottom w:val="single" w:sz="4" w:space="0" w:color="auto"/>
              <w:right w:val="single" w:sz="4" w:space="0" w:color="auto"/>
            </w:tcBorders>
            <w:noWrap/>
            <w:tcMar>
              <w:top w:w="12" w:type="dxa"/>
              <w:left w:w="12" w:type="dxa"/>
              <w:bottom w:w="0" w:type="dxa"/>
              <w:right w:w="12" w:type="dxa"/>
            </w:tcMar>
            <w:vAlign w:val="bottom"/>
          </w:tcPr>
          <w:p w14:paraId="040D5C2B" w14:textId="77777777" w:rsidR="00D14293" w:rsidRDefault="00D14293" w:rsidP="00023DF8">
            <w:pPr>
              <w:rPr>
                <w:rFonts w:eastAsia="Arial Unicode MS"/>
                <w:sz w:val="20"/>
                <w:szCs w:val="20"/>
              </w:rPr>
            </w:pPr>
            <w:r>
              <w:rPr>
                <w:sz w:val="20"/>
                <w:szCs w:val="20"/>
              </w:rPr>
              <w:t>Technicians</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0F95894F"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76C14B33"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706EE9DF"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6A0F0413"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5D1C34AD"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1E1DC0A5"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76742DB7"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620AB306"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4F82DC99"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6A55B73D"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7563A14F"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0A304119" w14:textId="77777777" w:rsidR="00D14293" w:rsidRDefault="00D14293" w:rsidP="00023DF8">
            <w:pPr>
              <w:rPr>
                <w:rFonts w:eastAsia="Arial Unicode MS"/>
                <w:sz w:val="18"/>
                <w:szCs w:val="18"/>
              </w:rPr>
            </w:pPr>
            <w:r>
              <w:rPr>
                <w:sz w:val="18"/>
                <w:szCs w:val="18"/>
              </w:rPr>
              <w:t> </w:t>
            </w:r>
          </w:p>
        </w:tc>
      </w:tr>
      <w:tr w:rsidR="00D14293" w14:paraId="3BC907D8" w14:textId="77777777" w:rsidTr="001703F3">
        <w:trPr>
          <w:trHeight w:val="319"/>
        </w:trPr>
        <w:tc>
          <w:tcPr>
            <w:tcW w:w="0" w:type="auto"/>
            <w:tcBorders>
              <w:top w:val="nil"/>
              <w:left w:val="single" w:sz="4" w:space="0" w:color="auto"/>
              <w:bottom w:val="single" w:sz="4" w:space="0" w:color="auto"/>
              <w:right w:val="single" w:sz="4" w:space="0" w:color="auto"/>
            </w:tcBorders>
            <w:noWrap/>
            <w:tcMar>
              <w:top w:w="12" w:type="dxa"/>
              <w:left w:w="12" w:type="dxa"/>
              <w:bottom w:w="0" w:type="dxa"/>
              <w:right w:w="12" w:type="dxa"/>
            </w:tcMar>
            <w:vAlign w:val="bottom"/>
          </w:tcPr>
          <w:p w14:paraId="010725B1" w14:textId="77777777" w:rsidR="00D14293" w:rsidRDefault="00D14293" w:rsidP="00023DF8">
            <w:pPr>
              <w:rPr>
                <w:rFonts w:eastAsia="Arial Unicode MS"/>
                <w:sz w:val="20"/>
                <w:szCs w:val="20"/>
              </w:rPr>
            </w:pPr>
            <w:r>
              <w:rPr>
                <w:sz w:val="20"/>
                <w:szCs w:val="20"/>
              </w:rPr>
              <w:t>Protective Service Workers</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0A3DB45F"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7C3D5569"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58028BA0"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74B35FB3"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206B496B"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4EEC5D38"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5CC114E5"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764B7014"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471795C4"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6ED96C9F"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26290999"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0F61F38C" w14:textId="77777777" w:rsidR="00D14293" w:rsidRDefault="00D14293" w:rsidP="00023DF8">
            <w:pPr>
              <w:rPr>
                <w:rFonts w:eastAsia="Arial Unicode MS"/>
                <w:sz w:val="18"/>
                <w:szCs w:val="18"/>
              </w:rPr>
            </w:pPr>
            <w:r>
              <w:rPr>
                <w:sz w:val="18"/>
                <w:szCs w:val="18"/>
              </w:rPr>
              <w:t> </w:t>
            </w:r>
          </w:p>
        </w:tc>
      </w:tr>
      <w:tr w:rsidR="00D14293" w14:paraId="64CA2148" w14:textId="77777777" w:rsidTr="001703F3">
        <w:trPr>
          <w:trHeight w:val="319"/>
        </w:trPr>
        <w:tc>
          <w:tcPr>
            <w:tcW w:w="0" w:type="auto"/>
            <w:tcBorders>
              <w:top w:val="nil"/>
              <w:left w:val="single" w:sz="4" w:space="0" w:color="auto"/>
              <w:bottom w:val="single" w:sz="4" w:space="0" w:color="auto"/>
              <w:right w:val="single" w:sz="4" w:space="0" w:color="auto"/>
            </w:tcBorders>
            <w:noWrap/>
            <w:tcMar>
              <w:top w:w="12" w:type="dxa"/>
              <w:left w:w="12" w:type="dxa"/>
              <w:bottom w:w="0" w:type="dxa"/>
              <w:right w:w="12" w:type="dxa"/>
            </w:tcMar>
            <w:vAlign w:val="bottom"/>
          </w:tcPr>
          <w:p w14:paraId="2A3EB5F9" w14:textId="77777777" w:rsidR="00D14293" w:rsidRDefault="00D14293" w:rsidP="00023DF8">
            <w:pPr>
              <w:rPr>
                <w:rFonts w:eastAsia="Arial Unicode MS"/>
                <w:sz w:val="20"/>
                <w:szCs w:val="20"/>
              </w:rPr>
            </w:pPr>
            <w:r>
              <w:rPr>
                <w:sz w:val="20"/>
                <w:szCs w:val="20"/>
              </w:rPr>
              <w:t>Para-Professionals</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42D7D664"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6D48985C"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150A000E"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3BB0CBAA"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0882038A"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7ECE833F"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538DF7FB"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086F27D6"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2B57F371"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68230074"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21D54A25"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0E8A256B" w14:textId="77777777" w:rsidR="00D14293" w:rsidRDefault="00D14293" w:rsidP="00023DF8">
            <w:pPr>
              <w:rPr>
                <w:rFonts w:eastAsia="Arial Unicode MS"/>
                <w:sz w:val="18"/>
                <w:szCs w:val="18"/>
              </w:rPr>
            </w:pPr>
            <w:r>
              <w:rPr>
                <w:sz w:val="18"/>
                <w:szCs w:val="18"/>
              </w:rPr>
              <w:t> </w:t>
            </w:r>
          </w:p>
        </w:tc>
      </w:tr>
      <w:tr w:rsidR="00D14293" w14:paraId="35FCFE00" w14:textId="77777777" w:rsidTr="001703F3">
        <w:trPr>
          <w:trHeight w:val="319"/>
        </w:trPr>
        <w:tc>
          <w:tcPr>
            <w:tcW w:w="0" w:type="auto"/>
            <w:tcBorders>
              <w:top w:val="nil"/>
              <w:left w:val="single" w:sz="4" w:space="0" w:color="auto"/>
              <w:bottom w:val="single" w:sz="4" w:space="0" w:color="auto"/>
              <w:right w:val="single" w:sz="4" w:space="0" w:color="auto"/>
            </w:tcBorders>
            <w:noWrap/>
            <w:tcMar>
              <w:top w:w="12" w:type="dxa"/>
              <w:left w:w="12" w:type="dxa"/>
              <w:bottom w:w="0" w:type="dxa"/>
              <w:right w:w="12" w:type="dxa"/>
            </w:tcMar>
            <w:vAlign w:val="bottom"/>
          </w:tcPr>
          <w:p w14:paraId="396BB5D3" w14:textId="77777777" w:rsidR="00D14293" w:rsidRDefault="00D14293" w:rsidP="00023DF8">
            <w:pPr>
              <w:rPr>
                <w:rFonts w:eastAsia="Arial Unicode MS"/>
                <w:sz w:val="20"/>
                <w:szCs w:val="20"/>
              </w:rPr>
            </w:pPr>
            <w:r>
              <w:rPr>
                <w:sz w:val="20"/>
                <w:szCs w:val="20"/>
              </w:rPr>
              <w:t>Office/Clerical</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742B445A"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3AEA35B2"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461AB106"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09061856"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49E056F6"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3E74EC4A"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2699B351"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7180FB7F"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7C3D2581"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50D4B522"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0B35A927"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24A701CE" w14:textId="77777777" w:rsidR="00D14293" w:rsidRDefault="00D14293" w:rsidP="00023DF8">
            <w:pPr>
              <w:rPr>
                <w:rFonts w:eastAsia="Arial Unicode MS"/>
                <w:sz w:val="18"/>
                <w:szCs w:val="18"/>
              </w:rPr>
            </w:pPr>
            <w:r>
              <w:rPr>
                <w:sz w:val="18"/>
                <w:szCs w:val="18"/>
              </w:rPr>
              <w:t> </w:t>
            </w:r>
          </w:p>
        </w:tc>
      </w:tr>
      <w:tr w:rsidR="00D14293" w14:paraId="054E9B53" w14:textId="77777777" w:rsidTr="001703F3">
        <w:trPr>
          <w:trHeight w:val="319"/>
        </w:trPr>
        <w:tc>
          <w:tcPr>
            <w:tcW w:w="0" w:type="auto"/>
            <w:tcBorders>
              <w:top w:val="nil"/>
              <w:left w:val="single" w:sz="4" w:space="0" w:color="auto"/>
              <w:bottom w:val="single" w:sz="4" w:space="0" w:color="auto"/>
              <w:right w:val="single" w:sz="4" w:space="0" w:color="auto"/>
            </w:tcBorders>
            <w:noWrap/>
            <w:tcMar>
              <w:top w:w="12" w:type="dxa"/>
              <w:left w:w="12" w:type="dxa"/>
              <w:bottom w:w="0" w:type="dxa"/>
              <w:right w:w="12" w:type="dxa"/>
            </w:tcMar>
            <w:vAlign w:val="bottom"/>
          </w:tcPr>
          <w:p w14:paraId="45A90863" w14:textId="77777777" w:rsidR="00D14293" w:rsidRDefault="00D14293" w:rsidP="00023DF8">
            <w:pPr>
              <w:rPr>
                <w:rFonts w:eastAsia="Arial Unicode MS"/>
                <w:sz w:val="20"/>
                <w:szCs w:val="20"/>
              </w:rPr>
            </w:pPr>
            <w:r>
              <w:rPr>
                <w:sz w:val="20"/>
                <w:szCs w:val="20"/>
              </w:rPr>
              <w:t>Skilled Craft Workers</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00B39543"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0471CFE9"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1D41C356"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7EEF8739"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46239379"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5DDD71A1"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135D242E"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7741A165"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2BD991BC"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54B89E74"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49A3BB15"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294CE088" w14:textId="77777777" w:rsidR="00D14293" w:rsidRDefault="00D14293" w:rsidP="00023DF8">
            <w:pPr>
              <w:rPr>
                <w:rFonts w:eastAsia="Arial Unicode MS"/>
                <w:sz w:val="18"/>
                <w:szCs w:val="18"/>
              </w:rPr>
            </w:pPr>
            <w:r>
              <w:rPr>
                <w:sz w:val="18"/>
                <w:szCs w:val="18"/>
              </w:rPr>
              <w:t> </w:t>
            </w:r>
          </w:p>
        </w:tc>
      </w:tr>
      <w:tr w:rsidR="00D14293" w14:paraId="79109CF3" w14:textId="77777777" w:rsidTr="001703F3">
        <w:trPr>
          <w:trHeight w:val="319"/>
        </w:trPr>
        <w:tc>
          <w:tcPr>
            <w:tcW w:w="0" w:type="auto"/>
            <w:tcBorders>
              <w:top w:val="nil"/>
              <w:left w:val="single" w:sz="4" w:space="0" w:color="auto"/>
              <w:bottom w:val="single" w:sz="4" w:space="0" w:color="auto"/>
              <w:right w:val="single" w:sz="4" w:space="0" w:color="auto"/>
            </w:tcBorders>
            <w:noWrap/>
            <w:tcMar>
              <w:top w:w="12" w:type="dxa"/>
              <w:left w:w="12" w:type="dxa"/>
              <w:bottom w:w="0" w:type="dxa"/>
              <w:right w:w="12" w:type="dxa"/>
            </w:tcMar>
            <w:vAlign w:val="bottom"/>
          </w:tcPr>
          <w:p w14:paraId="33A9716E" w14:textId="77777777" w:rsidR="00D14293" w:rsidRDefault="00D14293" w:rsidP="00023DF8">
            <w:pPr>
              <w:rPr>
                <w:rFonts w:eastAsia="Arial Unicode MS"/>
                <w:sz w:val="20"/>
                <w:szCs w:val="20"/>
              </w:rPr>
            </w:pPr>
            <w:r>
              <w:rPr>
                <w:sz w:val="20"/>
                <w:szCs w:val="20"/>
              </w:rPr>
              <w:t>Service/Maintenance</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06715E3C"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4638CC09"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0BF83D81"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4D5C353C"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6573218D"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0CDB0780"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49BB74D8"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377E56EA"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04D91DB0"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185491C7"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7F69328A"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01C4E1A1" w14:textId="77777777" w:rsidR="00D14293" w:rsidRDefault="00D14293" w:rsidP="00023DF8">
            <w:pPr>
              <w:rPr>
                <w:rFonts w:eastAsia="Arial Unicode MS"/>
                <w:sz w:val="18"/>
                <w:szCs w:val="18"/>
              </w:rPr>
            </w:pPr>
            <w:r>
              <w:rPr>
                <w:sz w:val="18"/>
                <w:szCs w:val="18"/>
              </w:rPr>
              <w:t> </w:t>
            </w:r>
          </w:p>
        </w:tc>
      </w:tr>
      <w:tr w:rsidR="00D14293" w14:paraId="0E35B4DD" w14:textId="77777777" w:rsidTr="001703F3">
        <w:trPr>
          <w:trHeight w:val="319"/>
        </w:trPr>
        <w:tc>
          <w:tcPr>
            <w:tcW w:w="0" w:type="auto"/>
            <w:tcBorders>
              <w:top w:val="nil"/>
              <w:left w:val="single" w:sz="4" w:space="0" w:color="auto"/>
              <w:bottom w:val="single" w:sz="4" w:space="0" w:color="auto"/>
              <w:right w:val="single" w:sz="4" w:space="0" w:color="auto"/>
            </w:tcBorders>
            <w:noWrap/>
            <w:tcMar>
              <w:top w:w="12" w:type="dxa"/>
              <w:left w:w="12" w:type="dxa"/>
              <w:bottom w:w="0" w:type="dxa"/>
              <w:right w:w="12" w:type="dxa"/>
            </w:tcMar>
            <w:vAlign w:val="bottom"/>
          </w:tcPr>
          <w:p w14:paraId="0D6210B7" w14:textId="77777777" w:rsidR="00D14293" w:rsidRDefault="00D14293" w:rsidP="00023DF8">
            <w:pPr>
              <w:rPr>
                <w:rFonts w:eastAsia="Arial Unicode MS"/>
                <w:sz w:val="20"/>
                <w:szCs w:val="20"/>
              </w:rPr>
            </w:pPr>
            <w:r>
              <w:rPr>
                <w:sz w:val="20"/>
                <w:szCs w:val="20"/>
              </w:rPr>
              <w:t>Other (specify)</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0627FF65"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477D8109"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34CC0AB7"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12C3DD29"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7F0816BA"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745CDD8C"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29AC26FE"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4C609DBD"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31902FBB"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0383EB22"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76E034CA"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1256277E" w14:textId="77777777" w:rsidR="00D14293" w:rsidRDefault="00D14293" w:rsidP="00023DF8">
            <w:pPr>
              <w:rPr>
                <w:rFonts w:eastAsia="Arial Unicode MS"/>
                <w:sz w:val="18"/>
                <w:szCs w:val="18"/>
              </w:rPr>
            </w:pPr>
            <w:r>
              <w:rPr>
                <w:sz w:val="18"/>
                <w:szCs w:val="18"/>
              </w:rPr>
              <w:t> </w:t>
            </w:r>
          </w:p>
        </w:tc>
      </w:tr>
      <w:tr w:rsidR="00D14293" w14:paraId="0D655FE0" w14:textId="77777777" w:rsidTr="001703F3">
        <w:trPr>
          <w:trHeight w:val="319"/>
        </w:trPr>
        <w:tc>
          <w:tcPr>
            <w:tcW w:w="0" w:type="auto"/>
            <w:tcBorders>
              <w:top w:val="nil"/>
              <w:left w:val="single" w:sz="4" w:space="0" w:color="auto"/>
              <w:bottom w:val="single" w:sz="4" w:space="0" w:color="auto"/>
              <w:right w:val="single" w:sz="4" w:space="0" w:color="auto"/>
            </w:tcBorders>
            <w:noWrap/>
            <w:tcMar>
              <w:top w:w="12" w:type="dxa"/>
              <w:left w:w="12" w:type="dxa"/>
              <w:bottom w:w="0" w:type="dxa"/>
              <w:right w:w="12" w:type="dxa"/>
            </w:tcMar>
            <w:vAlign w:val="bottom"/>
          </w:tcPr>
          <w:p w14:paraId="3D683C94" w14:textId="77777777" w:rsidR="00D14293" w:rsidRDefault="00D14293" w:rsidP="00023DF8">
            <w:pPr>
              <w:rPr>
                <w:rFonts w:eastAsia="Arial Unicode MS"/>
                <w:sz w:val="20"/>
                <w:szCs w:val="20"/>
              </w:rPr>
            </w:pPr>
            <w:r>
              <w:rPr>
                <w:sz w:val="20"/>
                <w:szCs w:val="20"/>
              </w:rPr>
              <w:t>Totals:</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62E8DFBE"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1ADC5E08"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131022DD"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6D163679"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0834B706"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695E066B"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57291B46"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5F08358D"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58FB5C5B"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3E12EBBF"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76EACC4F" w14:textId="77777777" w:rsidR="00D14293" w:rsidRDefault="00D14293" w:rsidP="00023DF8">
            <w:pPr>
              <w:rPr>
                <w:rFonts w:eastAsia="Arial Unicode MS"/>
                <w:sz w:val="18"/>
                <w:szCs w:val="18"/>
              </w:rPr>
            </w:pPr>
            <w:r>
              <w:rPr>
                <w:sz w:val="18"/>
                <w:szCs w:val="18"/>
              </w:rPr>
              <w:t> </w:t>
            </w:r>
          </w:p>
        </w:tc>
        <w:tc>
          <w:tcPr>
            <w:tcW w:w="0" w:type="auto"/>
            <w:tcBorders>
              <w:top w:val="nil"/>
              <w:left w:val="nil"/>
              <w:bottom w:val="single" w:sz="4" w:space="0" w:color="auto"/>
              <w:right w:val="single" w:sz="4" w:space="0" w:color="auto"/>
            </w:tcBorders>
            <w:noWrap/>
            <w:tcMar>
              <w:top w:w="12" w:type="dxa"/>
              <w:left w:w="12" w:type="dxa"/>
              <w:bottom w:w="0" w:type="dxa"/>
              <w:right w:w="12" w:type="dxa"/>
            </w:tcMar>
            <w:vAlign w:val="bottom"/>
          </w:tcPr>
          <w:p w14:paraId="28ACEF4F" w14:textId="77777777" w:rsidR="00D14293" w:rsidRDefault="00D14293" w:rsidP="00023DF8">
            <w:pPr>
              <w:rPr>
                <w:rFonts w:eastAsia="Arial Unicode MS"/>
                <w:sz w:val="18"/>
                <w:szCs w:val="18"/>
              </w:rPr>
            </w:pPr>
            <w:r>
              <w:rPr>
                <w:sz w:val="18"/>
                <w:szCs w:val="18"/>
              </w:rPr>
              <w:t> </w:t>
            </w:r>
          </w:p>
        </w:tc>
      </w:tr>
      <w:tr w:rsidR="00D14293" w14:paraId="2B697FF7" w14:textId="77777777" w:rsidTr="001703F3">
        <w:trPr>
          <w:trHeight w:val="240"/>
        </w:trPr>
        <w:tc>
          <w:tcPr>
            <w:tcW w:w="0" w:type="auto"/>
            <w:tcBorders>
              <w:top w:val="nil"/>
              <w:left w:val="nil"/>
              <w:bottom w:val="nil"/>
              <w:right w:val="nil"/>
            </w:tcBorders>
            <w:noWrap/>
            <w:tcMar>
              <w:top w:w="12" w:type="dxa"/>
              <w:left w:w="12" w:type="dxa"/>
              <w:bottom w:w="0" w:type="dxa"/>
              <w:right w:w="12" w:type="dxa"/>
            </w:tcMar>
            <w:vAlign w:val="bottom"/>
          </w:tcPr>
          <w:p w14:paraId="051BD45E" w14:textId="77777777" w:rsidR="00D14293" w:rsidRDefault="00D14293" w:rsidP="00023DF8">
            <w:pPr>
              <w:rPr>
                <w:rFonts w:eastAsia="Arial Unicode MS"/>
                <w:sz w:val="18"/>
                <w:szCs w:val="18"/>
              </w:rPr>
            </w:pPr>
          </w:p>
        </w:tc>
        <w:tc>
          <w:tcPr>
            <w:tcW w:w="0" w:type="auto"/>
            <w:tcBorders>
              <w:top w:val="nil"/>
              <w:left w:val="nil"/>
              <w:bottom w:val="nil"/>
              <w:right w:val="nil"/>
            </w:tcBorders>
            <w:noWrap/>
            <w:tcMar>
              <w:top w:w="12" w:type="dxa"/>
              <w:left w:w="12" w:type="dxa"/>
              <w:bottom w:w="0" w:type="dxa"/>
              <w:right w:w="12" w:type="dxa"/>
            </w:tcMar>
            <w:vAlign w:val="bottom"/>
          </w:tcPr>
          <w:p w14:paraId="17AED246" w14:textId="77777777" w:rsidR="00D14293" w:rsidRDefault="00D14293" w:rsidP="00023DF8">
            <w:pPr>
              <w:rPr>
                <w:rFonts w:eastAsia="Arial Unicode MS"/>
                <w:sz w:val="18"/>
                <w:szCs w:val="18"/>
              </w:rPr>
            </w:pPr>
          </w:p>
        </w:tc>
        <w:tc>
          <w:tcPr>
            <w:tcW w:w="0" w:type="auto"/>
            <w:tcBorders>
              <w:top w:val="nil"/>
              <w:left w:val="nil"/>
              <w:bottom w:val="nil"/>
              <w:right w:val="nil"/>
            </w:tcBorders>
            <w:noWrap/>
            <w:tcMar>
              <w:top w:w="12" w:type="dxa"/>
              <w:left w:w="12" w:type="dxa"/>
              <w:bottom w:w="0" w:type="dxa"/>
              <w:right w:w="12" w:type="dxa"/>
            </w:tcMar>
            <w:vAlign w:val="bottom"/>
          </w:tcPr>
          <w:p w14:paraId="28C57CC8" w14:textId="77777777" w:rsidR="00D14293" w:rsidRDefault="00D14293" w:rsidP="00023DF8">
            <w:pPr>
              <w:rPr>
                <w:rFonts w:eastAsia="Arial Unicode MS"/>
                <w:sz w:val="18"/>
                <w:szCs w:val="18"/>
              </w:rPr>
            </w:pPr>
          </w:p>
        </w:tc>
        <w:tc>
          <w:tcPr>
            <w:tcW w:w="0" w:type="auto"/>
            <w:tcBorders>
              <w:top w:val="nil"/>
              <w:left w:val="nil"/>
              <w:bottom w:val="nil"/>
              <w:right w:val="nil"/>
            </w:tcBorders>
            <w:noWrap/>
            <w:tcMar>
              <w:top w:w="12" w:type="dxa"/>
              <w:left w:w="12" w:type="dxa"/>
              <w:bottom w:w="0" w:type="dxa"/>
              <w:right w:w="12" w:type="dxa"/>
            </w:tcMar>
            <w:vAlign w:val="bottom"/>
          </w:tcPr>
          <w:p w14:paraId="3B50C4B8" w14:textId="77777777" w:rsidR="00D14293" w:rsidRDefault="00D14293" w:rsidP="00023DF8">
            <w:pPr>
              <w:rPr>
                <w:rFonts w:eastAsia="Arial Unicode MS"/>
                <w:sz w:val="18"/>
                <w:szCs w:val="18"/>
              </w:rPr>
            </w:pPr>
          </w:p>
        </w:tc>
        <w:tc>
          <w:tcPr>
            <w:tcW w:w="0" w:type="auto"/>
            <w:tcBorders>
              <w:top w:val="nil"/>
              <w:left w:val="nil"/>
              <w:bottom w:val="nil"/>
              <w:right w:val="nil"/>
            </w:tcBorders>
            <w:noWrap/>
            <w:tcMar>
              <w:top w:w="12" w:type="dxa"/>
              <w:left w:w="12" w:type="dxa"/>
              <w:bottom w:w="0" w:type="dxa"/>
              <w:right w:w="12" w:type="dxa"/>
            </w:tcMar>
            <w:vAlign w:val="bottom"/>
          </w:tcPr>
          <w:p w14:paraId="2497AC4C" w14:textId="77777777" w:rsidR="00D14293" w:rsidRDefault="00D14293" w:rsidP="00023DF8">
            <w:pPr>
              <w:rPr>
                <w:rFonts w:eastAsia="Arial Unicode MS"/>
                <w:sz w:val="18"/>
                <w:szCs w:val="18"/>
              </w:rPr>
            </w:pPr>
          </w:p>
        </w:tc>
        <w:tc>
          <w:tcPr>
            <w:tcW w:w="0" w:type="auto"/>
            <w:tcBorders>
              <w:top w:val="nil"/>
              <w:left w:val="nil"/>
              <w:bottom w:val="nil"/>
              <w:right w:val="nil"/>
            </w:tcBorders>
            <w:noWrap/>
            <w:tcMar>
              <w:top w:w="12" w:type="dxa"/>
              <w:left w:w="12" w:type="dxa"/>
              <w:bottom w:w="0" w:type="dxa"/>
              <w:right w:w="12" w:type="dxa"/>
            </w:tcMar>
            <w:vAlign w:val="bottom"/>
          </w:tcPr>
          <w:p w14:paraId="69B9B733" w14:textId="77777777" w:rsidR="00D14293" w:rsidRDefault="00D14293" w:rsidP="00023DF8">
            <w:pPr>
              <w:rPr>
                <w:rFonts w:eastAsia="Arial Unicode MS"/>
                <w:sz w:val="18"/>
                <w:szCs w:val="18"/>
              </w:rPr>
            </w:pPr>
          </w:p>
        </w:tc>
        <w:tc>
          <w:tcPr>
            <w:tcW w:w="0" w:type="auto"/>
            <w:tcBorders>
              <w:top w:val="nil"/>
              <w:left w:val="nil"/>
              <w:bottom w:val="nil"/>
              <w:right w:val="nil"/>
            </w:tcBorders>
            <w:noWrap/>
            <w:tcMar>
              <w:top w:w="12" w:type="dxa"/>
              <w:left w:w="12" w:type="dxa"/>
              <w:bottom w:w="0" w:type="dxa"/>
              <w:right w:w="12" w:type="dxa"/>
            </w:tcMar>
            <w:vAlign w:val="bottom"/>
          </w:tcPr>
          <w:p w14:paraId="14B60655" w14:textId="77777777" w:rsidR="00D14293" w:rsidRDefault="00D14293" w:rsidP="00023DF8">
            <w:pPr>
              <w:rPr>
                <w:rFonts w:eastAsia="Arial Unicode MS"/>
                <w:sz w:val="18"/>
                <w:szCs w:val="18"/>
              </w:rPr>
            </w:pPr>
          </w:p>
        </w:tc>
        <w:tc>
          <w:tcPr>
            <w:tcW w:w="0" w:type="auto"/>
            <w:tcBorders>
              <w:top w:val="nil"/>
              <w:left w:val="nil"/>
              <w:bottom w:val="nil"/>
              <w:right w:val="nil"/>
            </w:tcBorders>
            <w:noWrap/>
            <w:tcMar>
              <w:top w:w="12" w:type="dxa"/>
              <w:left w:w="12" w:type="dxa"/>
              <w:bottom w:w="0" w:type="dxa"/>
              <w:right w:w="12" w:type="dxa"/>
            </w:tcMar>
            <w:vAlign w:val="bottom"/>
          </w:tcPr>
          <w:p w14:paraId="261DA673" w14:textId="77777777" w:rsidR="00D14293" w:rsidRDefault="00D14293" w:rsidP="00023DF8">
            <w:pPr>
              <w:rPr>
                <w:rFonts w:eastAsia="Arial Unicode MS"/>
                <w:sz w:val="18"/>
                <w:szCs w:val="18"/>
              </w:rPr>
            </w:pPr>
          </w:p>
        </w:tc>
        <w:tc>
          <w:tcPr>
            <w:tcW w:w="0" w:type="auto"/>
            <w:tcBorders>
              <w:top w:val="nil"/>
              <w:left w:val="nil"/>
              <w:bottom w:val="nil"/>
              <w:right w:val="nil"/>
            </w:tcBorders>
            <w:noWrap/>
            <w:tcMar>
              <w:top w:w="12" w:type="dxa"/>
              <w:left w:w="12" w:type="dxa"/>
              <w:bottom w:w="0" w:type="dxa"/>
              <w:right w:w="12" w:type="dxa"/>
            </w:tcMar>
            <w:vAlign w:val="bottom"/>
          </w:tcPr>
          <w:p w14:paraId="5A874CC3" w14:textId="77777777" w:rsidR="00D14293" w:rsidRDefault="00D14293" w:rsidP="00023DF8">
            <w:pPr>
              <w:rPr>
                <w:rFonts w:eastAsia="Arial Unicode MS"/>
                <w:sz w:val="18"/>
                <w:szCs w:val="18"/>
              </w:rPr>
            </w:pPr>
          </w:p>
        </w:tc>
        <w:tc>
          <w:tcPr>
            <w:tcW w:w="0" w:type="auto"/>
            <w:tcBorders>
              <w:top w:val="nil"/>
              <w:left w:val="nil"/>
              <w:bottom w:val="nil"/>
              <w:right w:val="nil"/>
            </w:tcBorders>
            <w:noWrap/>
            <w:tcMar>
              <w:top w:w="12" w:type="dxa"/>
              <w:left w:w="12" w:type="dxa"/>
              <w:bottom w:w="0" w:type="dxa"/>
              <w:right w:w="12" w:type="dxa"/>
            </w:tcMar>
            <w:vAlign w:val="bottom"/>
          </w:tcPr>
          <w:p w14:paraId="1398BD85" w14:textId="77777777" w:rsidR="00D14293" w:rsidRDefault="00D14293" w:rsidP="00023DF8">
            <w:pPr>
              <w:rPr>
                <w:rFonts w:eastAsia="Arial Unicode MS"/>
                <w:sz w:val="18"/>
                <w:szCs w:val="18"/>
              </w:rPr>
            </w:pPr>
          </w:p>
        </w:tc>
        <w:tc>
          <w:tcPr>
            <w:tcW w:w="0" w:type="auto"/>
            <w:tcBorders>
              <w:top w:val="nil"/>
              <w:left w:val="nil"/>
              <w:bottom w:val="nil"/>
              <w:right w:val="nil"/>
            </w:tcBorders>
            <w:noWrap/>
            <w:tcMar>
              <w:top w:w="12" w:type="dxa"/>
              <w:left w:w="12" w:type="dxa"/>
              <w:bottom w:w="0" w:type="dxa"/>
              <w:right w:w="12" w:type="dxa"/>
            </w:tcMar>
            <w:vAlign w:val="bottom"/>
          </w:tcPr>
          <w:p w14:paraId="65AB4146" w14:textId="77777777" w:rsidR="00D14293" w:rsidRDefault="00D14293" w:rsidP="00023DF8">
            <w:pPr>
              <w:rPr>
                <w:rFonts w:eastAsia="Arial Unicode MS"/>
                <w:sz w:val="18"/>
                <w:szCs w:val="18"/>
              </w:rPr>
            </w:pPr>
          </w:p>
        </w:tc>
        <w:tc>
          <w:tcPr>
            <w:tcW w:w="0" w:type="auto"/>
            <w:tcBorders>
              <w:top w:val="nil"/>
              <w:left w:val="nil"/>
              <w:bottom w:val="nil"/>
              <w:right w:val="nil"/>
            </w:tcBorders>
            <w:noWrap/>
            <w:tcMar>
              <w:top w:w="12" w:type="dxa"/>
              <w:left w:w="12" w:type="dxa"/>
              <w:bottom w:w="0" w:type="dxa"/>
              <w:right w:w="12" w:type="dxa"/>
            </w:tcMar>
            <w:vAlign w:val="bottom"/>
          </w:tcPr>
          <w:p w14:paraId="75F40FD7" w14:textId="77777777" w:rsidR="00D14293" w:rsidRDefault="00D14293" w:rsidP="00023DF8">
            <w:pPr>
              <w:rPr>
                <w:rFonts w:eastAsia="Arial Unicode MS"/>
                <w:sz w:val="18"/>
                <w:szCs w:val="18"/>
              </w:rPr>
            </w:pPr>
          </w:p>
        </w:tc>
        <w:tc>
          <w:tcPr>
            <w:tcW w:w="0" w:type="auto"/>
            <w:tcBorders>
              <w:top w:val="nil"/>
              <w:left w:val="nil"/>
              <w:bottom w:val="nil"/>
              <w:right w:val="nil"/>
            </w:tcBorders>
            <w:noWrap/>
            <w:tcMar>
              <w:top w:w="12" w:type="dxa"/>
              <w:left w:w="12" w:type="dxa"/>
              <w:bottom w:w="0" w:type="dxa"/>
              <w:right w:w="12" w:type="dxa"/>
            </w:tcMar>
            <w:vAlign w:val="bottom"/>
          </w:tcPr>
          <w:p w14:paraId="2F109D26" w14:textId="77777777" w:rsidR="00D14293" w:rsidRDefault="00D14293" w:rsidP="00023DF8">
            <w:pPr>
              <w:rPr>
                <w:rFonts w:eastAsia="Arial Unicode MS"/>
                <w:sz w:val="18"/>
                <w:szCs w:val="18"/>
              </w:rPr>
            </w:pPr>
          </w:p>
        </w:tc>
      </w:tr>
      <w:tr w:rsidR="00D14293" w14:paraId="1AA8E99B" w14:textId="77777777" w:rsidTr="001703F3">
        <w:trPr>
          <w:trHeight w:val="255"/>
        </w:trPr>
        <w:tc>
          <w:tcPr>
            <w:tcW w:w="0" w:type="auto"/>
            <w:gridSpan w:val="13"/>
            <w:tcBorders>
              <w:top w:val="nil"/>
              <w:left w:val="nil"/>
              <w:bottom w:val="nil"/>
              <w:right w:val="nil"/>
            </w:tcBorders>
            <w:noWrap/>
            <w:tcMar>
              <w:top w:w="12" w:type="dxa"/>
              <w:left w:w="12" w:type="dxa"/>
              <w:bottom w:w="0" w:type="dxa"/>
              <w:right w:w="12" w:type="dxa"/>
            </w:tcMar>
            <w:vAlign w:val="bottom"/>
          </w:tcPr>
          <w:p w14:paraId="095EF350" w14:textId="77777777" w:rsidR="00D14293" w:rsidRDefault="00D14293" w:rsidP="003A54B1">
            <w:pPr>
              <w:rPr>
                <w:rFonts w:eastAsia="Arial Unicode MS"/>
                <w:sz w:val="20"/>
                <w:szCs w:val="20"/>
              </w:rPr>
            </w:pPr>
            <w:r>
              <w:rPr>
                <w:sz w:val="20"/>
                <w:szCs w:val="20"/>
              </w:rPr>
              <w:t>Is your business MBE</w:t>
            </w:r>
            <w:r w:rsidR="003A54B1">
              <w:rPr>
                <w:sz w:val="20"/>
                <w:szCs w:val="20"/>
              </w:rPr>
              <w:t xml:space="preserve">/WBE/DBE certified?  Yes: _____ </w:t>
            </w:r>
            <w:r>
              <w:rPr>
                <w:sz w:val="20"/>
                <w:szCs w:val="20"/>
              </w:rPr>
              <w:t>No</w:t>
            </w:r>
            <w:r w:rsidR="003A54B1">
              <w:rPr>
                <w:sz w:val="20"/>
                <w:szCs w:val="20"/>
              </w:rPr>
              <w:t>:</w:t>
            </w:r>
            <w:r>
              <w:rPr>
                <w:sz w:val="20"/>
                <w:szCs w:val="20"/>
              </w:rPr>
              <w:t xml:space="preserve"> _____   If yes, by what agency?  _______________________</w:t>
            </w:r>
          </w:p>
        </w:tc>
      </w:tr>
      <w:tr w:rsidR="00D14293" w14:paraId="47CB1C5B" w14:textId="77777777" w:rsidTr="001703F3">
        <w:trPr>
          <w:trHeight w:val="255"/>
        </w:trPr>
        <w:tc>
          <w:tcPr>
            <w:tcW w:w="0" w:type="auto"/>
            <w:tcBorders>
              <w:top w:val="nil"/>
              <w:left w:val="nil"/>
              <w:bottom w:val="nil"/>
              <w:right w:val="nil"/>
            </w:tcBorders>
            <w:noWrap/>
            <w:tcMar>
              <w:top w:w="12" w:type="dxa"/>
              <w:left w:w="12" w:type="dxa"/>
              <w:bottom w:w="0" w:type="dxa"/>
              <w:right w:w="12" w:type="dxa"/>
            </w:tcMar>
            <w:vAlign w:val="bottom"/>
          </w:tcPr>
          <w:p w14:paraId="5D1692DC"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460CDA90"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76299B94"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354271BB"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5111DB3D"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351497DD"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7212D7EB"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57F23C05"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02F56A28"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1BF627F2"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4D673739"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0BBE5B0E"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20B7D74B" w14:textId="77777777" w:rsidR="00D14293" w:rsidRDefault="00D14293" w:rsidP="00023DF8">
            <w:pPr>
              <w:rPr>
                <w:rFonts w:eastAsia="Arial Unicode MS"/>
                <w:sz w:val="20"/>
                <w:szCs w:val="20"/>
              </w:rPr>
            </w:pPr>
          </w:p>
        </w:tc>
      </w:tr>
      <w:tr w:rsidR="00D14293" w14:paraId="18FF29DC" w14:textId="77777777" w:rsidTr="001703F3">
        <w:trPr>
          <w:trHeight w:val="255"/>
        </w:trPr>
        <w:tc>
          <w:tcPr>
            <w:tcW w:w="0" w:type="auto"/>
            <w:gridSpan w:val="13"/>
            <w:tcBorders>
              <w:top w:val="nil"/>
              <w:left w:val="nil"/>
              <w:bottom w:val="nil"/>
              <w:right w:val="nil"/>
            </w:tcBorders>
            <w:noWrap/>
            <w:tcMar>
              <w:top w:w="12" w:type="dxa"/>
              <w:left w:w="12" w:type="dxa"/>
              <w:bottom w:w="0" w:type="dxa"/>
              <w:right w:w="12" w:type="dxa"/>
            </w:tcMar>
            <w:vAlign w:val="bottom"/>
          </w:tcPr>
          <w:p w14:paraId="560BAD2B" w14:textId="77777777" w:rsidR="00D14293" w:rsidRDefault="00D14293" w:rsidP="00023DF8">
            <w:pPr>
              <w:rPr>
                <w:rFonts w:eastAsia="Arial Unicode MS"/>
                <w:sz w:val="20"/>
                <w:szCs w:val="20"/>
              </w:rPr>
            </w:pPr>
            <w:r>
              <w:rPr>
                <w:sz w:val="20"/>
                <w:szCs w:val="20"/>
              </w:rPr>
              <w:t>If yes, please specify:  Male:  _____     Female:  _____     Indicate ethnic identifications:  ___________________________</w:t>
            </w:r>
          </w:p>
        </w:tc>
      </w:tr>
      <w:tr w:rsidR="00D14293" w14:paraId="6F3B9458" w14:textId="77777777" w:rsidTr="001703F3">
        <w:trPr>
          <w:trHeight w:val="255"/>
        </w:trPr>
        <w:tc>
          <w:tcPr>
            <w:tcW w:w="0" w:type="auto"/>
            <w:tcBorders>
              <w:top w:val="nil"/>
              <w:left w:val="nil"/>
              <w:bottom w:val="nil"/>
              <w:right w:val="nil"/>
            </w:tcBorders>
            <w:noWrap/>
            <w:tcMar>
              <w:top w:w="12" w:type="dxa"/>
              <w:left w:w="12" w:type="dxa"/>
              <w:bottom w:w="0" w:type="dxa"/>
              <w:right w:w="12" w:type="dxa"/>
            </w:tcMar>
            <w:vAlign w:val="bottom"/>
          </w:tcPr>
          <w:p w14:paraId="0FF58B3B"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59EB13A6"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2A5DB081"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67491F99"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7B4E2F82"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018182E5"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6087379F"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3E6DC3F3"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140329E1"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586A6618"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04DB79E5"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72DFEB21"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134C3FE3" w14:textId="77777777" w:rsidR="00D14293" w:rsidRDefault="00D14293" w:rsidP="00023DF8">
            <w:pPr>
              <w:rPr>
                <w:rFonts w:eastAsia="Arial Unicode MS"/>
                <w:sz w:val="20"/>
                <w:szCs w:val="20"/>
              </w:rPr>
            </w:pPr>
          </w:p>
        </w:tc>
      </w:tr>
      <w:tr w:rsidR="00D14293" w14:paraId="34D14BEF" w14:textId="77777777" w:rsidTr="001703F3">
        <w:trPr>
          <w:trHeight w:val="255"/>
        </w:trPr>
        <w:tc>
          <w:tcPr>
            <w:tcW w:w="0" w:type="auto"/>
            <w:gridSpan w:val="6"/>
            <w:tcBorders>
              <w:top w:val="nil"/>
              <w:left w:val="nil"/>
              <w:bottom w:val="nil"/>
              <w:right w:val="nil"/>
            </w:tcBorders>
            <w:noWrap/>
            <w:tcMar>
              <w:top w:w="12" w:type="dxa"/>
              <w:left w:w="12" w:type="dxa"/>
              <w:bottom w:w="0" w:type="dxa"/>
              <w:right w:w="12" w:type="dxa"/>
            </w:tcMar>
            <w:vAlign w:val="bottom"/>
          </w:tcPr>
          <w:p w14:paraId="5BB6EC9A" w14:textId="77777777" w:rsidR="00D14293" w:rsidRDefault="00D14293" w:rsidP="00023DF8">
            <w:pPr>
              <w:rPr>
                <w:rFonts w:eastAsia="Arial Unicode MS"/>
                <w:sz w:val="20"/>
                <w:szCs w:val="20"/>
              </w:rPr>
            </w:pPr>
            <w:r>
              <w:rPr>
                <w:sz w:val="20"/>
                <w:szCs w:val="20"/>
              </w:rPr>
              <w:t>Do you have a Non-Discrimination policy?     Yes:  _____     No:  _____</w:t>
            </w:r>
          </w:p>
        </w:tc>
        <w:tc>
          <w:tcPr>
            <w:tcW w:w="0" w:type="auto"/>
            <w:tcBorders>
              <w:top w:val="nil"/>
              <w:left w:val="nil"/>
              <w:bottom w:val="nil"/>
              <w:right w:val="nil"/>
            </w:tcBorders>
            <w:noWrap/>
            <w:tcMar>
              <w:top w:w="12" w:type="dxa"/>
              <w:left w:w="12" w:type="dxa"/>
              <w:bottom w:w="0" w:type="dxa"/>
              <w:right w:w="12" w:type="dxa"/>
            </w:tcMar>
            <w:vAlign w:val="bottom"/>
          </w:tcPr>
          <w:p w14:paraId="139FBADF"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71D0B834"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6F378FC2"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419302D5"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3FE07ADF"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21D6A085"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41D8CA2F" w14:textId="77777777" w:rsidR="00D14293" w:rsidRDefault="00D14293" w:rsidP="00023DF8">
            <w:pPr>
              <w:rPr>
                <w:rFonts w:eastAsia="Arial Unicode MS"/>
                <w:sz w:val="20"/>
                <w:szCs w:val="20"/>
              </w:rPr>
            </w:pPr>
          </w:p>
        </w:tc>
      </w:tr>
      <w:tr w:rsidR="00D14293" w14:paraId="774BC4A5" w14:textId="77777777" w:rsidTr="001703F3">
        <w:trPr>
          <w:trHeight w:val="255"/>
        </w:trPr>
        <w:tc>
          <w:tcPr>
            <w:tcW w:w="0" w:type="auto"/>
            <w:tcBorders>
              <w:top w:val="nil"/>
              <w:left w:val="nil"/>
              <w:bottom w:val="nil"/>
              <w:right w:val="nil"/>
            </w:tcBorders>
            <w:noWrap/>
            <w:tcMar>
              <w:top w:w="12" w:type="dxa"/>
              <w:left w:w="12" w:type="dxa"/>
              <w:bottom w:w="0" w:type="dxa"/>
              <w:right w:w="12" w:type="dxa"/>
            </w:tcMar>
            <w:vAlign w:val="bottom"/>
          </w:tcPr>
          <w:p w14:paraId="5C5AE803"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2683B347"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25816BC2"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710FB775"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02FDF65F"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63E15F85"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581A5652"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056E72F1"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793C3148"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153B9E08"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2B2A4A96"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107C2061"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04F2F272" w14:textId="77777777" w:rsidR="00D14293" w:rsidRDefault="00D14293" w:rsidP="00023DF8">
            <w:pPr>
              <w:rPr>
                <w:rFonts w:eastAsia="Arial Unicode MS"/>
                <w:sz w:val="20"/>
                <w:szCs w:val="20"/>
              </w:rPr>
            </w:pPr>
          </w:p>
        </w:tc>
      </w:tr>
      <w:tr w:rsidR="00D14293" w14:paraId="66A25E0D" w14:textId="77777777" w:rsidTr="001703F3">
        <w:trPr>
          <w:trHeight w:val="255"/>
        </w:trPr>
        <w:tc>
          <w:tcPr>
            <w:tcW w:w="0" w:type="auto"/>
            <w:gridSpan w:val="13"/>
            <w:tcBorders>
              <w:top w:val="nil"/>
              <w:left w:val="nil"/>
              <w:bottom w:val="nil"/>
              <w:right w:val="nil"/>
            </w:tcBorders>
            <w:noWrap/>
            <w:tcMar>
              <w:top w:w="12" w:type="dxa"/>
              <w:left w:w="12" w:type="dxa"/>
              <w:bottom w:w="0" w:type="dxa"/>
              <w:right w:w="12" w:type="dxa"/>
            </w:tcMar>
            <w:vAlign w:val="bottom"/>
          </w:tcPr>
          <w:p w14:paraId="30C3E7DA" w14:textId="77777777" w:rsidR="00D14293" w:rsidRDefault="00D14293" w:rsidP="00023DF8">
            <w:pPr>
              <w:rPr>
                <w:rFonts w:eastAsia="Arial Unicode MS"/>
                <w:sz w:val="20"/>
                <w:szCs w:val="20"/>
              </w:rPr>
            </w:pPr>
            <w:r>
              <w:rPr>
                <w:sz w:val="20"/>
                <w:szCs w:val="20"/>
              </w:rPr>
              <w:t>Signed:  ________________________________________________________________ Date:  __________________</w:t>
            </w:r>
          </w:p>
        </w:tc>
      </w:tr>
      <w:tr w:rsidR="00D14293" w14:paraId="329EDB33" w14:textId="77777777" w:rsidTr="001703F3">
        <w:trPr>
          <w:trHeight w:val="255"/>
        </w:trPr>
        <w:tc>
          <w:tcPr>
            <w:tcW w:w="0" w:type="auto"/>
            <w:tcBorders>
              <w:top w:val="nil"/>
              <w:left w:val="nil"/>
              <w:bottom w:val="nil"/>
              <w:right w:val="nil"/>
            </w:tcBorders>
            <w:noWrap/>
            <w:tcMar>
              <w:top w:w="12" w:type="dxa"/>
              <w:left w:w="12" w:type="dxa"/>
              <w:bottom w:w="0" w:type="dxa"/>
              <w:right w:w="12" w:type="dxa"/>
            </w:tcMar>
            <w:vAlign w:val="bottom"/>
          </w:tcPr>
          <w:p w14:paraId="7DFEF9FA"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39C8E32F"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6AC0432F"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6CDE5C5B"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2989F9AF"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2D3C7455"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0347BED8"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72710F66"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7668BF54"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2B80F36D"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0D076475"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6FA59765"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3EADF50D" w14:textId="77777777" w:rsidR="00D14293" w:rsidRDefault="00D14293" w:rsidP="00023DF8">
            <w:pPr>
              <w:rPr>
                <w:rFonts w:eastAsia="Arial Unicode MS"/>
                <w:sz w:val="20"/>
                <w:szCs w:val="20"/>
              </w:rPr>
            </w:pPr>
          </w:p>
        </w:tc>
      </w:tr>
      <w:tr w:rsidR="00D14293" w14:paraId="66C68B09" w14:textId="77777777" w:rsidTr="001703F3">
        <w:trPr>
          <w:trHeight w:val="255"/>
        </w:trPr>
        <w:tc>
          <w:tcPr>
            <w:tcW w:w="0" w:type="auto"/>
            <w:gridSpan w:val="13"/>
            <w:tcBorders>
              <w:top w:val="nil"/>
              <w:left w:val="nil"/>
              <w:bottom w:val="nil"/>
              <w:right w:val="nil"/>
            </w:tcBorders>
            <w:noWrap/>
            <w:tcMar>
              <w:top w:w="12" w:type="dxa"/>
              <w:left w:w="12" w:type="dxa"/>
              <w:bottom w:w="0" w:type="dxa"/>
              <w:right w:w="12" w:type="dxa"/>
            </w:tcMar>
            <w:vAlign w:val="bottom"/>
          </w:tcPr>
          <w:p w14:paraId="134C0773" w14:textId="77777777" w:rsidR="00D14293" w:rsidRDefault="00D14293" w:rsidP="00023DF8">
            <w:pPr>
              <w:rPr>
                <w:rFonts w:eastAsia="Arial Unicode MS"/>
                <w:sz w:val="20"/>
                <w:szCs w:val="20"/>
              </w:rPr>
            </w:pPr>
            <w:r>
              <w:rPr>
                <w:sz w:val="20"/>
                <w:szCs w:val="20"/>
              </w:rPr>
              <w:t>Verified by:  _____________________________________________________________ Date:  __________________</w:t>
            </w:r>
          </w:p>
        </w:tc>
      </w:tr>
      <w:tr w:rsidR="00D14293" w14:paraId="6283E0F5" w14:textId="77777777" w:rsidTr="001703F3">
        <w:trPr>
          <w:trHeight w:val="255"/>
        </w:trPr>
        <w:tc>
          <w:tcPr>
            <w:tcW w:w="0" w:type="auto"/>
            <w:gridSpan w:val="3"/>
            <w:tcBorders>
              <w:top w:val="nil"/>
              <w:left w:val="nil"/>
              <w:bottom w:val="nil"/>
              <w:right w:val="nil"/>
            </w:tcBorders>
            <w:noWrap/>
            <w:tcMar>
              <w:top w:w="12" w:type="dxa"/>
              <w:left w:w="12" w:type="dxa"/>
              <w:bottom w:w="0" w:type="dxa"/>
              <w:right w:w="12" w:type="dxa"/>
            </w:tcMar>
            <w:vAlign w:val="bottom"/>
          </w:tcPr>
          <w:p w14:paraId="69D0C450" w14:textId="77777777" w:rsidR="00D14293" w:rsidRDefault="00D14293" w:rsidP="00023DF8">
            <w:pPr>
              <w:rPr>
                <w:rFonts w:eastAsia="Arial Unicode MS"/>
                <w:sz w:val="20"/>
                <w:szCs w:val="20"/>
              </w:rPr>
            </w:pPr>
            <w:r>
              <w:rPr>
                <w:sz w:val="20"/>
                <w:szCs w:val="20"/>
              </w:rPr>
              <w:t>City of Berkeley Contract Compliance Officer</w:t>
            </w:r>
          </w:p>
        </w:tc>
        <w:tc>
          <w:tcPr>
            <w:tcW w:w="0" w:type="auto"/>
            <w:tcBorders>
              <w:top w:val="nil"/>
              <w:left w:val="nil"/>
              <w:bottom w:val="nil"/>
              <w:right w:val="nil"/>
            </w:tcBorders>
            <w:noWrap/>
            <w:tcMar>
              <w:top w:w="12" w:type="dxa"/>
              <w:left w:w="12" w:type="dxa"/>
              <w:bottom w:w="0" w:type="dxa"/>
              <w:right w:w="12" w:type="dxa"/>
            </w:tcMar>
            <w:vAlign w:val="bottom"/>
          </w:tcPr>
          <w:p w14:paraId="09082E6C"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19E9944B"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30EAB76C"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378B6A39"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7A76EB30"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3F299283"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38E69204"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007C88E9"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449D03DF" w14:textId="77777777" w:rsidR="00D14293" w:rsidRDefault="00D14293" w:rsidP="00023DF8">
            <w:pPr>
              <w:rPr>
                <w:rFonts w:eastAsia="Arial Unicode MS"/>
                <w:sz w:val="20"/>
                <w:szCs w:val="20"/>
              </w:rPr>
            </w:pPr>
          </w:p>
        </w:tc>
        <w:tc>
          <w:tcPr>
            <w:tcW w:w="0" w:type="auto"/>
            <w:tcBorders>
              <w:top w:val="nil"/>
              <w:left w:val="nil"/>
              <w:bottom w:val="nil"/>
              <w:right w:val="nil"/>
            </w:tcBorders>
            <w:noWrap/>
            <w:tcMar>
              <w:top w:w="12" w:type="dxa"/>
              <w:left w:w="12" w:type="dxa"/>
              <w:bottom w:w="0" w:type="dxa"/>
              <w:right w:w="12" w:type="dxa"/>
            </w:tcMar>
            <w:vAlign w:val="bottom"/>
          </w:tcPr>
          <w:p w14:paraId="56AA68D0" w14:textId="77777777" w:rsidR="00D14293" w:rsidRDefault="00D14293" w:rsidP="00023DF8">
            <w:pPr>
              <w:rPr>
                <w:rFonts w:eastAsia="Arial Unicode MS"/>
                <w:sz w:val="20"/>
                <w:szCs w:val="20"/>
              </w:rPr>
            </w:pPr>
          </w:p>
        </w:tc>
      </w:tr>
    </w:tbl>
    <w:p w14:paraId="7859F855" w14:textId="77777777" w:rsidR="001703F3" w:rsidRDefault="001703F3" w:rsidP="00E507CB">
      <w:pPr>
        <w:pStyle w:val="Heading8"/>
        <w:rPr>
          <w:sz w:val="20"/>
        </w:rPr>
      </w:pPr>
    </w:p>
    <w:p w14:paraId="2E98D336" w14:textId="77777777" w:rsidR="00270012" w:rsidRDefault="00270012" w:rsidP="00270012"/>
    <w:p w14:paraId="37EB7BAF" w14:textId="77777777" w:rsidR="00270012" w:rsidRDefault="00270012" w:rsidP="00270012"/>
    <w:p w14:paraId="5FF4C3D6" w14:textId="77777777" w:rsidR="00270012" w:rsidRDefault="00270012" w:rsidP="00270012"/>
    <w:p w14:paraId="4C09CBB9" w14:textId="77777777" w:rsidR="00270012" w:rsidRDefault="00270012" w:rsidP="00270012"/>
    <w:p w14:paraId="2ED95006" w14:textId="77777777" w:rsidR="00270012" w:rsidRDefault="00270012" w:rsidP="00270012"/>
    <w:p w14:paraId="61DFCB85" w14:textId="77777777" w:rsidR="00270012" w:rsidRDefault="00270012" w:rsidP="00270012"/>
    <w:p w14:paraId="618FA93F" w14:textId="77777777" w:rsidR="00270012" w:rsidRDefault="00270012" w:rsidP="00270012"/>
    <w:p w14:paraId="5F5CC05C" w14:textId="77777777" w:rsidR="00270012" w:rsidRDefault="00270012" w:rsidP="00270012"/>
    <w:p w14:paraId="044C6789" w14:textId="77777777" w:rsidR="00270012" w:rsidRDefault="00270012" w:rsidP="00270012"/>
    <w:p w14:paraId="022CABA5" w14:textId="77777777" w:rsidR="00270012" w:rsidRPr="00270012" w:rsidRDefault="00270012" w:rsidP="00270012"/>
    <w:p w14:paraId="06C18740" w14:textId="77777777" w:rsidR="001703F3" w:rsidRDefault="001703F3" w:rsidP="00E507CB">
      <w:pPr>
        <w:pStyle w:val="Heading8"/>
        <w:rPr>
          <w:sz w:val="20"/>
        </w:rPr>
      </w:pPr>
    </w:p>
    <w:p w14:paraId="496E5F78" w14:textId="6986C5B3" w:rsidR="001703F3" w:rsidRDefault="007D14B3" w:rsidP="00270012">
      <w:pPr>
        <w:tabs>
          <w:tab w:val="left" w:pos="2160"/>
        </w:tabs>
        <w:rPr>
          <w:sz w:val="22"/>
        </w:rPr>
      </w:pPr>
      <w:r w:rsidRPr="009365EA">
        <w:rPr>
          <w:sz w:val="20"/>
          <w:szCs w:val="20"/>
        </w:rPr>
        <w:t xml:space="preserve">Contract Description/Specification No: </w:t>
      </w:r>
      <w:r w:rsidR="00C055E6" w:rsidRPr="00C055E6">
        <w:rPr>
          <w:b/>
          <w:bCs/>
          <w:sz w:val="20"/>
          <w:szCs w:val="20"/>
        </w:rPr>
        <w:t>BHSA</w:t>
      </w:r>
      <w:r w:rsidR="00C055E6">
        <w:rPr>
          <w:b/>
          <w:bCs/>
          <w:sz w:val="20"/>
          <w:szCs w:val="20"/>
        </w:rPr>
        <w:t xml:space="preserve"> </w:t>
      </w:r>
      <w:r w:rsidR="00654683">
        <w:rPr>
          <w:b/>
          <w:bCs/>
          <w:sz w:val="20"/>
          <w:szCs w:val="20"/>
        </w:rPr>
        <w:t>Early Intervention Services</w:t>
      </w:r>
      <w:r w:rsidRPr="009365EA">
        <w:rPr>
          <w:sz w:val="20"/>
          <w:szCs w:val="20"/>
        </w:rPr>
        <w:t>/</w:t>
      </w:r>
      <w:r w:rsidR="00654683">
        <w:rPr>
          <w:b/>
          <w:bCs/>
          <w:sz w:val="20"/>
          <w:szCs w:val="20"/>
        </w:rPr>
        <w:t>26</w:t>
      </w:r>
      <w:r w:rsidRPr="009365EA">
        <w:rPr>
          <w:b/>
          <w:bCs/>
          <w:sz w:val="20"/>
          <w:szCs w:val="20"/>
        </w:rPr>
        <w:t>-</w:t>
      </w:r>
      <w:r w:rsidR="00654683">
        <w:rPr>
          <w:b/>
          <w:bCs/>
          <w:sz w:val="20"/>
          <w:szCs w:val="20"/>
        </w:rPr>
        <w:t>11793-C</w:t>
      </w:r>
      <w:r w:rsidR="00270012">
        <w:rPr>
          <w:b/>
          <w:bCs/>
          <w:sz w:val="20"/>
          <w:szCs w:val="20"/>
        </w:rPr>
        <w:tab/>
      </w:r>
      <w:r w:rsidR="00270012">
        <w:rPr>
          <w:b/>
          <w:bCs/>
          <w:sz w:val="20"/>
          <w:szCs w:val="20"/>
        </w:rPr>
        <w:tab/>
      </w:r>
      <w:r w:rsidR="001703F3" w:rsidRPr="00270012">
        <w:rPr>
          <w:b/>
          <w:sz w:val="20"/>
        </w:rPr>
        <w:t>Attachment B</w:t>
      </w:r>
      <w:r w:rsidR="001703F3" w:rsidRPr="001703F3">
        <w:rPr>
          <w:sz w:val="20"/>
        </w:rPr>
        <w:t xml:space="preserve"> (page 1)</w:t>
      </w:r>
    </w:p>
    <w:p w14:paraId="2A51586D" w14:textId="77777777" w:rsidR="00E507CB" w:rsidRDefault="00D14293" w:rsidP="00E507CB">
      <w:pPr>
        <w:pStyle w:val="Heading8"/>
      </w:pPr>
      <w:r>
        <w:rPr>
          <w:sz w:val="22"/>
        </w:rPr>
        <w:br w:type="page"/>
      </w:r>
      <w:r w:rsidR="00E507CB">
        <w:lastRenderedPageBreak/>
        <w:t>Occupational Categories</w:t>
      </w:r>
    </w:p>
    <w:p w14:paraId="0DBA0FFD" w14:textId="77777777" w:rsidR="00E507CB" w:rsidRDefault="00E507CB" w:rsidP="00E507CB">
      <w:pPr>
        <w:tabs>
          <w:tab w:val="left" w:pos="7358"/>
          <w:tab w:val="left" w:pos="8712"/>
        </w:tabs>
        <w:rPr>
          <w:sz w:val="22"/>
        </w:rPr>
      </w:pPr>
    </w:p>
    <w:p w14:paraId="36040DD7" w14:textId="77777777" w:rsidR="00E507CB" w:rsidRDefault="00E507CB" w:rsidP="00E507CB">
      <w:pPr>
        <w:tabs>
          <w:tab w:val="left" w:pos="7358"/>
          <w:tab w:val="left" w:pos="8712"/>
        </w:tabs>
        <w:rPr>
          <w:sz w:val="22"/>
        </w:rPr>
      </w:pPr>
      <w:r>
        <w:rPr>
          <w:b/>
          <w:sz w:val="22"/>
        </w:rPr>
        <w:t xml:space="preserve">Officials and Administrators - </w:t>
      </w:r>
      <w:r>
        <w:rPr>
          <w:sz w:val="22"/>
        </w:rPr>
        <w:t>Occupations in which employees set broad policies, exercise overall responsibility for execution of these policies, or provide specialized consultation on a regional, district or area basis</w:t>
      </w:r>
      <w:r w:rsidR="00437401">
        <w:rPr>
          <w:sz w:val="22"/>
        </w:rPr>
        <w:t xml:space="preserve">. </w:t>
      </w:r>
      <w:r>
        <w:rPr>
          <w:sz w:val="22"/>
        </w:rPr>
        <w:t>Includes:  department heads, bureau chiefs, division chiefs, directors, deputy superintendents, unit supervisors and kindred workers.</w:t>
      </w:r>
    </w:p>
    <w:p w14:paraId="5493BC08" w14:textId="77777777" w:rsidR="00E507CB" w:rsidRDefault="00E507CB" w:rsidP="00E507CB">
      <w:pPr>
        <w:tabs>
          <w:tab w:val="left" w:pos="7358"/>
          <w:tab w:val="left" w:pos="8712"/>
        </w:tabs>
        <w:rPr>
          <w:sz w:val="22"/>
        </w:rPr>
      </w:pPr>
    </w:p>
    <w:p w14:paraId="42A17152" w14:textId="77777777" w:rsidR="00E507CB" w:rsidRDefault="00E507CB" w:rsidP="00E507CB">
      <w:pPr>
        <w:tabs>
          <w:tab w:val="left" w:pos="7358"/>
          <w:tab w:val="left" w:pos="8712"/>
        </w:tabs>
        <w:rPr>
          <w:sz w:val="22"/>
        </w:rPr>
      </w:pPr>
      <w:r>
        <w:rPr>
          <w:b/>
          <w:sz w:val="22"/>
        </w:rPr>
        <w:t>Professionals -</w:t>
      </w:r>
      <w:r>
        <w:rPr>
          <w:sz w:val="22"/>
        </w:rPr>
        <w:t xml:space="preserve"> Occupations that require specialized and theoretical knowledge that is usually acquired through college training or through work experience and other training that provides comparable knowledge</w:t>
      </w:r>
      <w:r w:rsidR="00437401">
        <w:rPr>
          <w:sz w:val="22"/>
        </w:rPr>
        <w:t xml:space="preserve">. </w:t>
      </w:r>
      <w:r>
        <w:rPr>
          <w:sz w:val="22"/>
        </w:rPr>
        <w:t>Includes:  personnel and labor relations workers, social workers, doctors, psychologists, registered nurses, economists, dietitians, lawyers, systems analysts, accountants, engineers, employment and vocational rehabilitation counselors, teachers or instructors, and kindred workers.</w:t>
      </w:r>
    </w:p>
    <w:p w14:paraId="46853EA4" w14:textId="77777777" w:rsidR="00E507CB" w:rsidRDefault="00E507CB" w:rsidP="00E507CB">
      <w:pPr>
        <w:tabs>
          <w:tab w:val="left" w:pos="7358"/>
          <w:tab w:val="left" w:pos="8712"/>
        </w:tabs>
        <w:rPr>
          <w:sz w:val="22"/>
        </w:rPr>
      </w:pPr>
    </w:p>
    <w:p w14:paraId="00C0E9FB" w14:textId="77777777" w:rsidR="00E507CB" w:rsidRDefault="00E507CB" w:rsidP="00E507CB">
      <w:pPr>
        <w:tabs>
          <w:tab w:val="left" w:pos="7358"/>
          <w:tab w:val="left" w:pos="8712"/>
        </w:tabs>
        <w:rPr>
          <w:sz w:val="22"/>
        </w:rPr>
      </w:pPr>
      <w:r>
        <w:rPr>
          <w:b/>
          <w:sz w:val="22"/>
        </w:rPr>
        <w:t>Technicians -</w:t>
      </w:r>
      <w:r>
        <w:rPr>
          <w:sz w:val="22"/>
        </w:rPr>
        <w:t xml:space="preserve"> Occupations that require a combination of basic scientific or technical knowledge and manual skill that can be obtained through specialized post-secondary school education or through equivalent on-the-job training</w:t>
      </w:r>
      <w:r w:rsidR="00437401">
        <w:rPr>
          <w:sz w:val="22"/>
        </w:rPr>
        <w:t xml:space="preserve">. </w:t>
      </w:r>
      <w:r>
        <w:rPr>
          <w:sz w:val="22"/>
        </w:rPr>
        <w:t>Includes:  computer programmers and operators, technical illustrators, highway technicians, technicians (medical, dental, electronic, physical sciences) and kindred workers.</w:t>
      </w:r>
    </w:p>
    <w:p w14:paraId="03DCF1D8" w14:textId="77777777" w:rsidR="00E507CB" w:rsidRDefault="00E507CB" w:rsidP="00E507CB">
      <w:pPr>
        <w:tabs>
          <w:tab w:val="left" w:pos="7358"/>
          <w:tab w:val="left" w:pos="8712"/>
        </w:tabs>
        <w:rPr>
          <w:sz w:val="22"/>
        </w:rPr>
      </w:pPr>
    </w:p>
    <w:p w14:paraId="4E368CAA" w14:textId="77777777" w:rsidR="00E507CB" w:rsidRDefault="00E507CB" w:rsidP="00E507CB">
      <w:pPr>
        <w:tabs>
          <w:tab w:val="left" w:pos="7358"/>
          <w:tab w:val="left" w:pos="8712"/>
        </w:tabs>
        <w:rPr>
          <w:sz w:val="22"/>
        </w:rPr>
      </w:pPr>
      <w:r>
        <w:rPr>
          <w:b/>
          <w:sz w:val="22"/>
        </w:rPr>
        <w:t>Protective Service Workers -</w:t>
      </w:r>
      <w:r>
        <w:rPr>
          <w:sz w:val="22"/>
        </w:rPr>
        <w:t xml:space="preserve"> Occupations in which workers are entrusted with public safety, security and protection from destructive forces</w:t>
      </w:r>
      <w:r w:rsidR="00437401">
        <w:rPr>
          <w:sz w:val="22"/>
        </w:rPr>
        <w:t xml:space="preserve">. </w:t>
      </w:r>
      <w:r>
        <w:rPr>
          <w:sz w:val="22"/>
        </w:rPr>
        <w:t>Includes:  police officers, fire fighters, guards, sheriffs, bailiffs, correctional officers, detectives, marshals, harbor patrol officers, and kindred workers.</w:t>
      </w:r>
    </w:p>
    <w:p w14:paraId="1DBF26A4" w14:textId="77777777" w:rsidR="00E507CB" w:rsidRDefault="00E507CB" w:rsidP="00E507CB">
      <w:pPr>
        <w:tabs>
          <w:tab w:val="left" w:pos="7358"/>
          <w:tab w:val="left" w:pos="8712"/>
        </w:tabs>
        <w:rPr>
          <w:sz w:val="22"/>
        </w:rPr>
      </w:pPr>
    </w:p>
    <w:p w14:paraId="493A23BD" w14:textId="77777777" w:rsidR="00E507CB" w:rsidRDefault="00E507CB" w:rsidP="00E507CB">
      <w:pPr>
        <w:tabs>
          <w:tab w:val="left" w:pos="7358"/>
          <w:tab w:val="left" w:pos="8712"/>
        </w:tabs>
        <w:rPr>
          <w:sz w:val="22"/>
        </w:rPr>
      </w:pPr>
      <w:r>
        <w:rPr>
          <w:b/>
          <w:sz w:val="22"/>
        </w:rPr>
        <w:t>Para-Professionals -</w:t>
      </w:r>
      <w:r>
        <w:rPr>
          <w:sz w:val="22"/>
        </w:rPr>
        <w:t xml:space="preserve"> Occupations in which workers perform some of the duties of a professional or technician in a supportive role, which usually requires less formal training and/or experience normally required for professional or technical status</w:t>
      </w:r>
      <w:r w:rsidR="00437401">
        <w:rPr>
          <w:sz w:val="22"/>
        </w:rPr>
        <w:t xml:space="preserve">. </w:t>
      </w:r>
      <w:r>
        <w:rPr>
          <w:sz w:val="22"/>
        </w:rPr>
        <w:t>Such positions may fall within an identified pattern of a staff development and promotion under a "New Transporters" concept</w:t>
      </w:r>
      <w:r w:rsidR="00437401">
        <w:rPr>
          <w:sz w:val="22"/>
        </w:rPr>
        <w:t xml:space="preserve">. </w:t>
      </w:r>
      <w:r>
        <w:rPr>
          <w:sz w:val="22"/>
        </w:rPr>
        <w:t>Includes:  library assistants, research assistants, medical aides, child support workers, police auxiliary, welfare service aides, recreation assistants, homemaker aides, home health aides, and kindred workers.</w:t>
      </w:r>
    </w:p>
    <w:p w14:paraId="5679F269" w14:textId="77777777" w:rsidR="00E507CB" w:rsidRDefault="00E507CB" w:rsidP="00E507CB">
      <w:pPr>
        <w:tabs>
          <w:tab w:val="left" w:pos="7358"/>
          <w:tab w:val="left" w:pos="8712"/>
        </w:tabs>
        <w:rPr>
          <w:sz w:val="22"/>
        </w:rPr>
      </w:pPr>
    </w:p>
    <w:p w14:paraId="1F557D70" w14:textId="77777777" w:rsidR="00E507CB" w:rsidRDefault="00E507CB" w:rsidP="00E507CB">
      <w:pPr>
        <w:tabs>
          <w:tab w:val="left" w:pos="7358"/>
          <w:tab w:val="left" w:pos="8712"/>
        </w:tabs>
        <w:rPr>
          <w:sz w:val="22"/>
        </w:rPr>
      </w:pPr>
      <w:r>
        <w:rPr>
          <w:b/>
          <w:sz w:val="22"/>
        </w:rPr>
        <w:t>Office and Clerical -</w:t>
      </w:r>
      <w:r>
        <w:rPr>
          <w:sz w:val="22"/>
        </w:rPr>
        <w:t xml:space="preserve"> Occupations in which workers are responsible for internal and external communication, recording and retrieval of data and/or information and other paperwork required in an office</w:t>
      </w:r>
      <w:r w:rsidR="00437401">
        <w:rPr>
          <w:sz w:val="22"/>
        </w:rPr>
        <w:t xml:space="preserve">. </w:t>
      </w:r>
      <w:r>
        <w:rPr>
          <w:sz w:val="22"/>
        </w:rPr>
        <w:t>Includes:  bookkeepers, messengers, office machine operators, clerk-typists, stenographers, court transcribers, hearings reporters, statistical clerks, dispatchers, license distributors, payroll clerks, and kindred workers.</w:t>
      </w:r>
    </w:p>
    <w:p w14:paraId="2DB9FC9E" w14:textId="77777777" w:rsidR="00E507CB" w:rsidRDefault="00E507CB" w:rsidP="00E507CB">
      <w:pPr>
        <w:tabs>
          <w:tab w:val="left" w:pos="7358"/>
          <w:tab w:val="left" w:pos="8712"/>
        </w:tabs>
        <w:rPr>
          <w:sz w:val="22"/>
        </w:rPr>
      </w:pPr>
    </w:p>
    <w:p w14:paraId="531D0573" w14:textId="77777777" w:rsidR="00E507CB" w:rsidRDefault="00E507CB" w:rsidP="00E507CB">
      <w:pPr>
        <w:tabs>
          <w:tab w:val="left" w:pos="7358"/>
          <w:tab w:val="left" w:pos="8712"/>
        </w:tabs>
        <w:rPr>
          <w:sz w:val="22"/>
        </w:rPr>
      </w:pPr>
      <w:r>
        <w:rPr>
          <w:b/>
          <w:sz w:val="22"/>
        </w:rPr>
        <w:t>Skilled Craft Workers -</w:t>
      </w:r>
      <w:r>
        <w:rPr>
          <w:sz w:val="22"/>
        </w:rPr>
        <w:t xml:space="preserve"> Occupations in which workers perform jobs which require special manual skill and a thorough and comprehensive knowledge of the processes involved in the work which is acquired through on-the-job training and experience or through apprenticeship or other formal training programs</w:t>
      </w:r>
      <w:r w:rsidR="00437401">
        <w:rPr>
          <w:sz w:val="22"/>
        </w:rPr>
        <w:t xml:space="preserve">. </w:t>
      </w:r>
      <w:r>
        <w:rPr>
          <w:sz w:val="22"/>
        </w:rPr>
        <w:t>Includes:  mechanics and repairpersons, electricians, heavy equipment operators, stationary engineers, skilled machining occupations, carpenters, compositors and typesetters, and kindred workers.</w:t>
      </w:r>
    </w:p>
    <w:p w14:paraId="1B66F4A1" w14:textId="77777777" w:rsidR="00E507CB" w:rsidRDefault="00E507CB" w:rsidP="00E507CB">
      <w:pPr>
        <w:tabs>
          <w:tab w:val="left" w:pos="7358"/>
          <w:tab w:val="left" w:pos="8712"/>
        </w:tabs>
        <w:rPr>
          <w:sz w:val="22"/>
        </w:rPr>
      </w:pPr>
    </w:p>
    <w:p w14:paraId="57C394E3" w14:textId="77777777" w:rsidR="005C5693" w:rsidRDefault="00E507CB" w:rsidP="005C5693">
      <w:pPr>
        <w:widowControl w:val="0"/>
        <w:tabs>
          <w:tab w:val="center" w:pos="5400"/>
          <w:tab w:val="left" w:pos="5486"/>
          <w:tab w:val="left" w:pos="6480"/>
          <w:tab w:val="left" w:pos="7848"/>
        </w:tabs>
        <w:overflowPunct w:val="0"/>
        <w:autoSpaceDE w:val="0"/>
        <w:autoSpaceDN w:val="0"/>
        <w:adjustRightInd w:val="0"/>
        <w:rPr>
          <w:sz w:val="22"/>
        </w:rPr>
      </w:pPr>
      <w:r>
        <w:rPr>
          <w:b/>
          <w:sz w:val="22"/>
        </w:rPr>
        <w:t>Service/Maintenance -</w:t>
      </w:r>
      <w:r>
        <w:rPr>
          <w:sz w:val="22"/>
        </w:rPr>
        <w:t xml:space="preserve"> Occupations in which workers perform duties which result in or contribute to the comfort, convenience, hygiene or safety of the general public or which contribute to the upkeep and care of buildings, facilities or grounds of public property</w:t>
      </w:r>
      <w:r w:rsidR="00437401">
        <w:rPr>
          <w:sz w:val="22"/>
        </w:rPr>
        <w:t xml:space="preserve">. </w:t>
      </w:r>
      <w:r>
        <w:rPr>
          <w:sz w:val="22"/>
        </w:rPr>
        <w:t>Workers in this group may operate machinery</w:t>
      </w:r>
      <w:r w:rsidR="00437401">
        <w:rPr>
          <w:sz w:val="22"/>
        </w:rPr>
        <w:t xml:space="preserve">. </w:t>
      </w:r>
      <w:r>
        <w:rPr>
          <w:sz w:val="22"/>
        </w:rPr>
        <w:t>Includes: chauffeurs, laundry and dry</w:t>
      </w:r>
      <w:r w:rsidR="007D14B3">
        <w:rPr>
          <w:sz w:val="22"/>
        </w:rPr>
        <w:t>-</w:t>
      </w:r>
      <w:r>
        <w:rPr>
          <w:sz w:val="22"/>
        </w:rPr>
        <w:t>cleaning operatives, truck drivers, bus drivers, garage laborers, custodial personnel, gardeners and groundskeepers, refuse collectors, and construction laborers.</w:t>
      </w:r>
    </w:p>
    <w:p w14:paraId="05339E7D" w14:textId="77777777" w:rsidR="001703F3" w:rsidRDefault="001703F3" w:rsidP="005C5693">
      <w:pPr>
        <w:widowControl w:val="0"/>
        <w:tabs>
          <w:tab w:val="center" w:pos="5400"/>
          <w:tab w:val="left" w:pos="5486"/>
          <w:tab w:val="left" w:pos="6480"/>
          <w:tab w:val="left" w:pos="7848"/>
        </w:tabs>
        <w:overflowPunct w:val="0"/>
        <w:autoSpaceDE w:val="0"/>
        <w:autoSpaceDN w:val="0"/>
        <w:adjustRightInd w:val="0"/>
        <w:rPr>
          <w:sz w:val="22"/>
        </w:rPr>
      </w:pPr>
    </w:p>
    <w:p w14:paraId="2853C29B" w14:textId="77777777" w:rsidR="00270012" w:rsidRDefault="00270012" w:rsidP="005C5693">
      <w:pPr>
        <w:widowControl w:val="0"/>
        <w:tabs>
          <w:tab w:val="center" w:pos="5400"/>
          <w:tab w:val="left" w:pos="5486"/>
          <w:tab w:val="left" w:pos="6480"/>
          <w:tab w:val="left" w:pos="7848"/>
        </w:tabs>
        <w:overflowPunct w:val="0"/>
        <w:autoSpaceDE w:val="0"/>
        <w:autoSpaceDN w:val="0"/>
        <w:adjustRightInd w:val="0"/>
        <w:rPr>
          <w:sz w:val="22"/>
        </w:rPr>
      </w:pPr>
    </w:p>
    <w:p w14:paraId="305D79B2" w14:textId="55B74F59" w:rsidR="001703F3" w:rsidRPr="00270012" w:rsidRDefault="007D14B3" w:rsidP="00270012">
      <w:pPr>
        <w:tabs>
          <w:tab w:val="left" w:pos="2160"/>
        </w:tabs>
        <w:rPr>
          <w:b/>
          <w:sz w:val="20"/>
          <w:szCs w:val="20"/>
        </w:rPr>
      </w:pPr>
      <w:r w:rsidRPr="009365EA">
        <w:rPr>
          <w:sz w:val="20"/>
          <w:szCs w:val="20"/>
        </w:rPr>
        <w:t>Contract Description/Specification No:</w:t>
      </w:r>
      <w:r w:rsidR="00C055E6" w:rsidRPr="00C055E6">
        <w:rPr>
          <w:b/>
          <w:bCs/>
          <w:sz w:val="20"/>
          <w:szCs w:val="20"/>
        </w:rPr>
        <w:t xml:space="preserve"> BHSA</w:t>
      </w:r>
      <w:r w:rsidRPr="009365EA">
        <w:rPr>
          <w:sz w:val="20"/>
          <w:szCs w:val="20"/>
        </w:rPr>
        <w:t xml:space="preserve"> </w:t>
      </w:r>
      <w:r w:rsidR="0077000B">
        <w:rPr>
          <w:b/>
          <w:bCs/>
          <w:sz w:val="20"/>
          <w:szCs w:val="20"/>
        </w:rPr>
        <w:t>Early Intervention Services</w:t>
      </w:r>
      <w:r w:rsidRPr="009365EA">
        <w:rPr>
          <w:sz w:val="20"/>
          <w:szCs w:val="20"/>
        </w:rPr>
        <w:t>/</w:t>
      </w:r>
      <w:r w:rsidR="0077000B">
        <w:rPr>
          <w:b/>
          <w:bCs/>
          <w:sz w:val="20"/>
          <w:szCs w:val="20"/>
        </w:rPr>
        <w:t>26-11</w:t>
      </w:r>
      <w:r w:rsidR="009C1728">
        <w:rPr>
          <w:b/>
          <w:bCs/>
          <w:sz w:val="20"/>
          <w:szCs w:val="20"/>
        </w:rPr>
        <w:t>793-C</w:t>
      </w:r>
      <w:r w:rsidR="00270012">
        <w:rPr>
          <w:b/>
          <w:sz w:val="20"/>
          <w:szCs w:val="20"/>
        </w:rPr>
        <w:tab/>
      </w:r>
      <w:r w:rsidR="009C1728">
        <w:rPr>
          <w:b/>
          <w:sz w:val="20"/>
          <w:szCs w:val="20"/>
        </w:rPr>
        <w:t xml:space="preserve">      </w:t>
      </w:r>
      <w:r w:rsidR="001703F3" w:rsidRPr="001703F3">
        <w:rPr>
          <w:b/>
          <w:sz w:val="20"/>
        </w:rPr>
        <w:t xml:space="preserve">Attachment B </w:t>
      </w:r>
      <w:r w:rsidR="001703F3" w:rsidRPr="001703F3">
        <w:rPr>
          <w:sz w:val="20"/>
        </w:rPr>
        <w:t xml:space="preserve">(page </w:t>
      </w:r>
      <w:r w:rsidR="001703F3">
        <w:rPr>
          <w:sz w:val="20"/>
        </w:rPr>
        <w:t>2</w:t>
      </w:r>
      <w:r w:rsidR="001703F3" w:rsidRPr="001703F3">
        <w:rPr>
          <w:sz w:val="20"/>
        </w:rPr>
        <w:t>)</w:t>
      </w:r>
    </w:p>
    <w:p w14:paraId="0D125CC9" w14:textId="77777777" w:rsidR="005C5693" w:rsidRDefault="005C5693" w:rsidP="005C5693">
      <w:pPr>
        <w:widowControl w:val="0"/>
        <w:tabs>
          <w:tab w:val="center" w:pos="5400"/>
          <w:tab w:val="left" w:pos="5486"/>
          <w:tab w:val="left" w:pos="6480"/>
          <w:tab w:val="left" w:pos="7848"/>
        </w:tabs>
        <w:overflowPunct w:val="0"/>
        <w:autoSpaceDE w:val="0"/>
        <w:autoSpaceDN w:val="0"/>
        <w:adjustRightInd w:val="0"/>
        <w:rPr>
          <w:sz w:val="22"/>
        </w:rPr>
      </w:pPr>
    </w:p>
    <w:p w14:paraId="147E4A90" w14:textId="77777777" w:rsidR="006A21D0" w:rsidRDefault="00D14293" w:rsidP="001F58CF">
      <w:pPr>
        <w:widowControl w:val="0"/>
        <w:overflowPunct w:val="0"/>
        <w:autoSpaceDE w:val="0"/>
        <w:autoSpaceDN w:val="0"/>
        <w:adjustRightInd w:val="0"/>
        <w:jc w:val="center"/>
        <w:rPr>
          <w:b/>
          <w:sz w:val="22"/>
        </w:rPr>
      </w:pPr>
      <w:r>
        <w:rPr>
          <w:sz w:val="22"/>
        </w:rPr>
        <w:br w:type="page"/>
      </w:r>
      <w:r w:rsidR="006A21D0">
        <w:rPr>
          <w:b/>
          <w:sz w:val="22"/>
        </w:rPr>
        <w:lastRenderedPageBreak/>
        <w:t>CITY OF BERKELEY</w:t>
      </w:r>
    </w:p>
    <w:p w14:paraId="4BFF2AFD" w14:textId="77777777" w:rsidR="006A21D0" w:rsidRDefault="006A21D0" w:rsidP="001F58CF">
      <w:pPr>
        <w:widowControl w:val="0"/>
        <w:overflowPunct w:val="0"/>
        <w:autoSpaceDE w:val="0"/>
        <w:autoSpaceDN w:val="0"/>
        <w:adjustRightInd w:val="0"/>
        <w:jc w:val="center"/>
        <w:rPr>
          <w:b/>
          <w:sz w:val="22"/>
          <w:u w:val="single"/>
        </w:rPr>
      </w:pPr>
      <w:r>
        <w:rPr>
          <w:b/>
          <w:sz w:val="22"/>
          <w:u w:val="single"/>
        </w:rPr>
        <w:t>Nuclear Free Zone Disclosure Form</w:t>
      </w:r>
    </w:p>
    <w:p w14:paraId="1720F9FD" w14:textId="77777777" w:rsidR="006A21D0" w:rsidRDefault="006A21D0" w:rsidP="006A21D0">
      <w:pPr>
        <w:widowControl w:val="0"/>
        <w:tabs>
          <w:tab w:val="right" w:pos="360"/>
          <w:tab w:val="left" w:pos="720"/>
          <w:tab w:val="left" w:pos="2520"/>
          <w:tab w:val="left" w:pos="5040"/>
          <w:tab w:val="left" w:pos="5486"/>
          <w:tab w:val="left" w:pos="6480"/>
          <w:tab w:val="left" w:pos="7848"/>
        </w:tabs>
        <w:overflowPunct w:val="0"/>
        <w:autoSpaceDE w:val="0"/>
        <w:autoSpaceDN w:val="0"/>
        <w:adjustRightInd w:val="0"/>
        <w:rPr>
          <w:b/>
          <w:sz w:val="22"/>
          <w:u w:val="single"/>
        </w:rPr>
      </w:pPr>
    </w:p>
    <w:p w14:paraId="67231CB9" w14:textId="77777777" w:rsidR="006A21D0" w:rsidRDefault="006A21D0" w:rsidP="006A21D0">
      <w:pPr>
        <w:widowControl w:val="0"/>
        <w:tabs>
          <w:tab w:val="right" w:pos="360"/>
          <w:tab w:val="left" w:pos="720"/>
          <w:tab w:val="left" w:pos="7920"/>
        </w:tabs>
        <w:overflowPunct w:val="0"/>
        <w:autoSpaceDE w:val="0"/>
        <w:autoSpaceDN w:val="0"/>
        <w:adjustRightInd w:val="0"/>
        <w:rPr>
          <w:sz w:val="22"/>
        </w:rPr>
      </w:pPr>
    </w:p>
    <w:p w14:paraId="4911DFCA" w14:textId="77777777" w:rsidR="006A21D0" w:rsidRDefault="006A21D0" w:rsidP="006A21D0">
      <w:pPr>
        <w:widowControl w:val="0"/>
        <w:tabs>
          <w:tab w:val="right" w:pos="360"/>
          <w:tab w:val="left" w:pos="720"/>
          <w:tab w:val="left" w:pos="7920"/>
        </w:tabs>
        <w:overflowPunct w:val="0"/>
        <w:autoSpaceDE w:val="0"/>
        <w:autoSpaceDN w:val="0"/>
        <w:adjustRightInd w:val="0"/>
        <w:rPr>
          <w:sz w:val="22"/>
        </w:rPr>
      </w:pPr>
      <w:r>
        <w:rPr>
          <w:sz w:val="22"/>
        </w:rPr>
        <w:t>I (we) certify that:</w:t>
      </w:r>
    </w:p>
    <w:p w14:paraId="4DC32884" w14:textId="77777777" w:rsidR="006A21D0" w:rsidRDefault="006A21D0" w:rsidP="006A21D0">
      <w:pPr>
        <w:widowControl w:val="0"/>
        <w:tabs>
          <w:tab w:val="right" w:pos="360"/>
          <w:tab w:val="left" w:pos="720"/>
          <w:tab w:val="left" w:pos="7920"/>
        </w:tabs>
        <w:overflowPunct w:val="0"/>
        <w:autoSpaceDE w:val="0"/>
        <w:autoSpaceDN w:val="0"/>
        <w:adjustRightInd w:val="0"/>
        <w:rPr>
          <w:sz w:val="22"/>
        </w:rPr>
      </w:pPr>
    </w:p>
    <w:p w14:paraId="52F62B84" w14:textId="77777777" w:rsidR="006A21D0" w:rsidRDefault="006A21D0" w:rsidP="006A21D0">
      <w:pPr>
        <w:widowControl w:val="0"/>
        <w:tabs>
          <w:tab w:val="right" w:pos="360"/>
          <w:tab w:val="left" w:pos="720"/>
          <w:tab w:val="left" w:pos="7920"/>
        </w:tabs>
        <w:overflowPunct w:val="0"/>
        <w:autoSpaceDE w:val="0"/>
        <w:autoSpaceDN w:val="0"/>
        <w:adjustRightInd w:val="0"/>
        <w:ind w:left="720" w:right="720" w:hanging="720"/>
        <w:jc w:val="both"/>
        <w:rPr>
          <w:sz w:val="22"/>
        </w:rPr>
      </w:pPr>
      <w:r>
        <w:rPr>
          <w:sz w:val="22"/>
        </w:rPr>
        <w:tab/>
        <w:t>1.</w:t>
      </w:r>
      <w:r>
        <w:rPr>
          <w:sz w:val="22"/>
        </w:rPr>
        <w:tab/>
        <w:t>I am (we are) fully cognizant of any and all contracts held, products made or otherwise handled by this business entity, and of any such that are anticipated to be entered into, produced or handled for the duration of its contract(s) with the City of Berkeley</w:t>
      </w:r>
      <w:r w:rsidR="00437401">
        <w:rPr>
          <w:sz w:val="22"/>
        </w:rPr>
        <w:t xml:space="preserve">. </w:t>
      </w:r>
      <w:r>
        <w:rPr>
          <w:sz w:val="22"/>
        </w:rPr>
        <w:t>(To this end, more than one individual may sign this disclosure form, if a description of which type of contracts each individual is cognizant is attached.)</w:t>
      </w:r>
    </w:p>
    <w:p w14:paraId="48F03F71" w14:textId="77777777" w:rsidR="006A21D0" w:rsidRDefault="006A21D0" w:rsidP="006A21D0">
      <w:pPr>
        <w:widowControl w:val="0"/>
        <w:tabs>
          <w:tab w:val="right" w:pos="360"/>
          <w:tab w:val="left" w:pos="720"/>
          <w:tab w:val="left" w:pos="7920"/>
        </w:tabs>
        <w:overflowPunct w:val="0"/>
        <w:autoSpaceDE w:val="0"/>
        <w:autoSpaceDN w:val="0"/>
        <w:adjustRightInd w:val="0"/>
        <w:rPr>
          <w:sz w:val="22"/>
        </w:rPr>
      </w:pPr>
    </w:p>
    <w:p w14:paraId="43BEBFBF" w14:textId="77777777" w:rsidR="006A21D0" w:rsidRDefault="006A21D0" w:rsidP="006A21D0">
      <w:pPr>
        <w:widowControl w:val="0"/>
        <w:tabs>
          <w:tab w:val="right" w:pos="360"/>
          <w:tab w:val="left" w:pos="720"/>
          <w:tab w:val="left" w:pos="7920"/>
        </w:tabs>
        <w:overflowPunct w:val="0"/>
        <w:autoSpaceDE w:val="0"/>
        <w:autoSpaceDN w:val="0"/>
        <w:adjustRightInd w:val="0"/>
        <w:ind w:left="720" w:right="720" w:hanging="720"/>
        <w:jc w:val="both"/>
        <w:rPr>
          <w:sz w:val="22"/>
        </w:rPr>
      </w:pPr>
      <w:r>
        <w:rPr>
          <w:sz w:val="22"/>
        </w:rPr>
        <w:tab/>
        <w:t>2.</w:t>
      </w:r>
      <w:r>
        <w:rPr>
          <w:sz w:val="22"/>
        </w:rPr>
        <w:tab/>
        <w:t>I (we) understand that Section 12.90.070 of the Nuclear Free Berkeley Act (Berkeley Municipal Code Ch. 12.90; Ordinance No. 5784-N.S.) prohibits the City of Berkeley from contracting with any person or business that knowingly engages in work for nuclear weapons.</w:t>
      </w:r>
    </w:p>
    <w:p w14:paraId="07CED93B" w14:textId="77777777" w:rsidR="006A21D0" w:rsidRDefault="006A21D0" w:rsidP="006A21D0">
      <w:pPr>
        <w:widowControl w:val="0"/>
        <w:tabs>
          <w:tab w:val="right" w:pos="360"/>
          <w:tab w:val="left" w:pos="720"/>
          <w:tab w:val="left" w:pos="7920"/>
        </w:tabs>
        <w:overflowPunct w:val="0"/>
        <w:autoSpaceDE w:val="0"/>
        <w:autoSpaceDN w:val="0"/>
        <w:adjustRightInd w:val="0"/>
        <w:jc w:val="both"/>
        <w:rPr>
          <w:sz w:val="22"/>
        </w:rPr>
      </w:pPr>
    </w:p>
    <w:p w14:paraId="257073EB" w14:textId="77777777" w:rsidR="006A21D0" w:rsidRDefault="006A21D0" w:rsidP="006A21D0">
      <w:pPr>
        <w:widowControl w:val="0"/>
        <w:tabs>
          <w:tab w:val="right" w:pos="360"/>
          <w:tab w:val="left" w:pos="720"/>
          <w:tab w:val="left" w:pos="7920"/>
        </w:tabs>
        <w:overflowPunct w:val="0"/>
        <w:autoSpaceDE w:val="0"/>
        <w:autoSpaceDN w:val="0"/>
        <w:adjustRightInd w:val="0"/>
        <w:ind w:left="720" w:right="720" w:hanging="720"/>
        <w:jc w:val="both"/>
        <w:rPr>
          <w:sz w:val="22"/>
        </w:rPr>
      </w:pPr>
      <w:r>
        <w:rPr>
          <w:sz w:val="22"/>
        </w:rPr>
        <w:tab/>
        <w:t>3.</w:t>
      </w:r>
      <w:r>
        <w:rPr>
          <w:sz w:val="22"/>
        </w:rPr>
        <w:tab/>
        <w:t>I (we) understand the meaning of the following terms as set forth in Berkeley Municipal Code Section 12.90.130:</w:t>
      </w:r>
    </w:p>
    <w:p w14:paraId="661BBCC9" w14:textId="77777777" w:rsidR="006A21D0" w:rsidRDefault="006A21D0" w:rsidP="006A21D0">
      <w:pPr>
        <w:widowControl w:val="0"/>
        <w:tabs>
          <w:tab w:val="right" w:pos="360"/>
          <w:tab w:val="left" w:pos="720"/>
          <w:tab w:val="left" w:pos="7920"/>
        </w:tabs>
        <w:overflowPunct w:val="0"/>
        <w:autoSpaceDE w:val="0"/>
        <w:autoSpaceDN w:val="0"/>
        <w:adjustRightInd w:val="0"/>
        <w:jc w:val="both"/>
        <w:rPr>
          <w:sz w:val="22"/>
        </w:rPr>
      </w:pPr>
    </w:p>
    <w:p w14:paraId="5126509F" w14:textId="77777777" w:rsidR="006A21D0" w:rsidRDefault="006A21D0" w:rsidP="006A21D0">
      <w:pPr>
        <w:widowControl w:val="0"/>
        <w:tabs>
          <w:tab w:val="right" w:pos="360"/>
          <w:tab w:val="left" w:pos="720"/>
          <w:tab w:val="left" w:pos="7920"/>
        </w:tabs>
        <w:overflowPunct w:val="0"/>
        <w:autoSpaceDE w:val="0"/>
        <w:autoSpaceDN w:val="0"/>
        <w:adjustRightInd w:val="0"/>
        <w:ind w:left="720" w:right="720" w:hanging="720"/>
        <w:jc w:val="both"/>
        <w:rPr>
          <w:sz w:val="22"/>
        </w:rPr>
      </w:pPr>
      <w:r>
        <w:rPr>
          <w:sz w:val="22"/>
        </w:rPr>
        <w:tab/>
      </w:r>
      <w:r>
        <w:rPr>
          <w:sz w:val="22"/>
        </w:rPr>
        <w:tab/>
        <w:t>"Work for nuclear weapons" is any work the purpose of which is the development, testing, production, maintenance or storage of nuclear weapons or the components of nuclear weapons; or any secret or classified research or evaluation of nuclear weapons; or any operation, management or administration of such work.</w:t>
      </w:r>
    </w:p>
    <w:p w14:paraId="45EFC94A" w14:textId="77777777" w:rsidR="006A21D0" w:rsidRDefault="006A21D0" w:rsidP="006A21D0">
      <w:pPr>
        <w:widowControl w:val="0"/>
        <w:tabs>
          <w:tab w:val="right" w:pos="360"/>
          <w:tab w:val="left" w:pos="720"/>
          <w:tab w:val="left" w:pos="7920"/>
        </w:tabs>
        <w:overflowPunct w:val="0"/>
        <w:autoSpaceDE w:val="0"/>
        <w:autoSpaceDN w:val="0"/>
        <w:adjustRightInd w:val="0"/>
        <w:rPr>
          <w:sz w:val="22"/>
        </w:rPr>
      </w:pPr>
    </w:p>
    <w:p w14:paraId="1B09FA72" w14:textId="77777777" w:rsidR="006A21D0" w:rsidRDefault="006A21D0" w:rsidP="006A21D0">
      <w:pPr>
        <w:widowControl w:val="0"/>
        <w:tabs>
          <w:tab w:val="right" w:pos="360"/>
          <w:tab w:val="left" w:pos="720"/>
          <w:tab w:val="left" w:pos="7920"/>
        </w:tabs>
        <w:overflowPunct w:val="0"/>
        <w:autoSpaceDE w:val="0"/>
        <w:autoSpaceDN w:val="0"/>
        <w:adjustRightInd w:val="0"/>
        <w:ind w:left="720" w:right="720" w:hanging="720"/>
        <w:jc w:val="both"/>
        <w:rPr>
          <w:sz w:val="22"/>
        </w:rPr>
      </w:pPr>
      <w:r>
        <w:rPr>
          <w:sz w:val="22"/>
        </w:rPr>
        <w:tab/>
      </w:r>
      <w:r>
        <w:rPr>
          <w:sz w:val="22"/>
        </w:rPr>
        <w:tab/>
        <w:t>"Nuclear weapon" is any device, the intended explosion of which results from the energy released by reactions involving atomic nuclei, either fission or fusion or both</w:t>
      </w:r>
      <w:r w:rsidR="00437401">
        <w:rPr>
          <w:sz w:val="22"/>
        </w:rPr>
        <w:t xml:space="preserve">. </w:t>
      </w:r>
      <w:r>
        <w:rPr>
          <w:sz w:val="22"/>
        </w:rPr>
        <w:t>This definition of nuclear weapons includes the means of transporting, guiding, propelling or triggering the weapon if and only if such means is destroyed or rendered useless in the normal propelling, triggering, or detonation of the weapon.</w:t>
      </w:r>
    </w:p>
    <w:p w14:paraId="68D9A3BB" w14:textId="77777777" w:rsidR="006A21D0" w:rsidRDefault="006A21D0" w:rsidP="006A21D0">
      <w:pPr>
        <w:widowControl w:val="0"/>
        <w:tabs>
          <w:tab w:val="right" w:pos="360"/>
          <w:tab w:val="left" w:pos="720"/>
          <w:tab w:val="left" w:pos="7920"/>
        </w:tabs>
        <w:overflowPunct w:val="0"/>
        <w:autoSpaceDE w:val="0"/>
        <w:autoSpaceDN w:val="0"/>
        <w:adjustRightInd w:val="0"/>
        <w:jc w:val="both"/>
        <w:rPr>
          <w:sz w:val="22"/>
        </w:rPr>
      </w:pPr>
    </w:p>
    <w:p w14:paraId="006B1F3E" w14:textId="77777777" w:rsidR="006A21D0" w:rsidRDefault="006A21D0" w:rsidP="006A21D0">
      <w:pPr>
        <w:widowControl w:val="0"/>
        <w:tabs>
          <w:tab w:val="right" w:pos="360"/>
          <w:tab w:val="left" w:pos="720"/>
          <w:tab w:val="left" w:pos="7920"/>
        </w:tabs>
        <w:overflowPunct w:val="0"/>
        <w:autoSpaceDE w:val="0"/>
        <w:autoSpaceDN w:val="0"/>
        <w:adjustRightInd w:val="0"/>
        <w:ind w:left="720" w:right="720" w:hanging="720"/>
        <w:jc w:val="both"/>
        <w:rPr>
          <w:sz w:val="22"/>
        </w:rPr>
      </w:pPr>
      <w:r>
        <w:rPr>
          <w:sz w:val="22"/>
        </w:rPr>
        <w:tab/>
      </w:r>
      <w:r>
        <w:rPr>
          <w:sz w:val="22"/>
        </w:rPr>
        <w:tab/>
        <w:t>"Component of a nuclear weapon" is any device, radioactive or non-radioactive, the primary intended function of which is to contribute to the operation of a nuclear weapon (or be a part of a nuclear weapon).</w:t>
      </w:r>
    </w:p>
    <w:p w14:paraId="289A4CFD" w14:textId="77777777" w:rsidR="006A21D0" w:rsidRDefault="006A21D0" w:rsidP="006A21D0">
      <w:pPr>
        <w:widowControl w:val="0"/>
        <w:tabs>
          <w:tab w:val="right" w:pos="360"/>
          <w:tab w:val="left" w:pos="720"/>
          <w:tab w:val="left" w:pos="7920"/>
        </w:tabs>
        <w:overflowPunct w:val="0"/>
        <w:autoSpaceDE w:val="0"/>
        <w:autoSpaceDN w:val="0"/>
        <w:adjustRightInd w:val="0"/>
        <w:jc w:val="both"/>
        <w:rPr>
          <w:sz w:val="22"/>
        </w:rPr>
      </w:pPr>
    </w:p>
    <w:p w14:paraId="428859FB" w14:textId="77777777" w:rsidR="006A21D0" w:rsidRDefault="006A21D0" w:rsidP="006A21D0">
      <w:pPr>
        <w:widowControl w:val="0"/>
        <w:tabs>
          <w:tab w:val="right" w:pos="360"/>
          <w:tab w:val="left" w:pos="720"/>
          <w:tab w:val="left" w:pos="7920"/>
        </w:tabs>
        <w:overflowPunct w:val="0"/>
        <w:autoSpaceDE w:val="0"/>
        <w:autoSpaceDN w:val="0"/>
        <w:adjustRightInd w:val="0"/>
        <w:ind w:left="720" w:right="720" w:hanging="720"/>
        <w:jc w:val="both"/>
        <w:rPr>
          <w:sz w:val="22"/>
        </w:rPr>
      </w:pPr>
      <w:r>
        <w:rPr>
          <w:sz w:val="22"/>
        </w:rPr>
        <w:tab/>
        <w:t>4.</w:t>
      </w:r>
      <w:r>
        <w:rPr>
          <w:sz w:val="22"/>
        </w:rPr>
        <w:tab/>
        <w:t>Neither this business entity nor its parent nor any of its subsidiaries engages in work for nuclear weapons or anticipates entering into such work for the duration of its contract(s) with the City of Berkeley.</w:t>
      </w:r>
    </w:p>
    <w:p w14:paraId="03F0CFE3" w14:textId="77777777" w:rsidR="006A21D0" w:rsidRDefault="006A21D0" w:rsidP="006A21D0">
      <w:pPr>
        <w:widowControl w:val="0"/>
        <w:tabs>
          <w:tab w:val="right" w:pos="360"/>
          <w:tab w:val="left" w:pos="720"/>
          <w:tab w:val="left" w:pos="7920"/>
        </w:tabs>
        <w:overflowPunct w:val="0"/>
        <w:autoSpaceDE w:val="0"/>
        <w:autoSpaceDN w:val="0"/>
        <w:adjustRightInd w:val="0"/>
        <w:jc w:val="both"/>
        <w:rPr>
          <w:sz w:val="22"/>
        </w:rPr>
      </w:pPr>
    </w:p>
    <w:p w14:paraId="4863DD3B" w14:textId="77777777" w:rsidR="006A21D0" w:rsidRDefault="006A21D0" w:rsidP="006A21D0">
      <w:pPr>
        <w:tabs>
          <w:tab w:val="left" w:pos="2160"/>
        </w:tabs>
        <w:jc w:val="both"/>
        <w:rPr>
          <w:sz w:val="22"/>
        </w:rPr>
      </w:pPr>
      <w:r>
        <w:rPr>
          <w:sz w:val="22"/>
        </w:rPr>
        <w:t>Based on the foregoing, the undersigned declares under penalty of perjury under the laws of the State of California that the foregoing is true and correct.</w:t>
      </w:r>
    </w:p>
    <w:p w14:paraId="3A2AE8E4" w14:textId="77777777" w:rsidR="006A21D0" w:rsidRDefault="006A21D0" w:rsidP="006A21D0">
      <w:pPr>
        <w:tabs>
          <w:tab w:val="left" w:pos="2160"/>
        </w:tabs>
        <w:rPr>
          <w:sz w:val="22"/>
        </w:rPr>
      </w:pPr>
    </w:p>
    <w:p w14:paraId="1B353F1C" w14:textId="77777777" w:rsidR="006A21D0" w:rsidRDefault="006A21D0" w:rsidP="006A21D0">
      <w:pPr>
        <w:tabs>
          <w:tab w:val="left" w:pos="2160"/>
        </w:tabs>
        <w:rPr>
          <w:sz w:val="22"/>
        </w:rPr>
      </w:pPr>
      <w:r>
        <w:rPr>
          <w:sz w:val="22"/>
        </w:rPr>
        <w:t>Printed Name: _________________________________</w:t>
      </w:r>
      <w:r w:rsidR="007D14B3">
        <w:rPr>
          <w:sz w:val="22"/>
        </w:rPr>
        <w:t>__ Title: _</w:t>
      </w:r>
      <w:r>
        <w:rPr>
          <w:sz w:val="22"/>
        </w:rPr>
        <w:t>___________________________________</w:t>
      </w:r>
    </w:p>
    <w:p w14:paraId="64C2C533" w14:textId="77777777" w:rsidR="006A21D0" w:rsidRDefault="006A21D0" w:rsidP="006A21D0">
      <w:pPr>
        <w:tabs>
          <w:tab w:val="left" w:pos="2160"/>
        </w:tabs>
        <w:rPr>
          <w:sz w:val="22"/>
        </w:rPr>
      </w:pPr>
    </w:p>
    <w:p w14:paraId="1F141FEE" w14:textId="77777777" w:rsidR="006A21D0" w:rsidRDefault="006A21D0" w:rsidP="006A21D0">
      <w:pPr>
        <w:tabs>
          <w:tab w:val="left" w:pos="2160"/>
        </w:tabs>
        <w:rPr>
          <w:sz w:val="22"/>
        </w:rPr>
      </w:pPr>
      <w:r>
        <w:rPr>
          <w:sz w:val="22"/>
        </w:rPr>
        <w:t>Signature: _______________________________________</w:t>
      </w:r>
      <w:r w:rsidR="007D14B3">
        <w:rPr>
          <w:sz w:val="22"/>
        </w:rPr>
        <w:t>Date: _</w:t>
      </w:r>
      <w:r>
        <w:rPr>
          <w:sz w:val="22"/>
        </w:rPr>
        <w:t>___________________________________</w:t>
      </w:r>
    </w:p>
    <w:p w14:paraId="62199E3D" w14:textId="77777777" w:rsidR="006A21D0" w:rsidRDefault="006A21D0" w:rsidP="006A21D0">
      <w:pPr>
        <w:tabs>
          <w:tab w:val="left" w:pos="2160"/>
        </w:tabs>
        <w:rPr>
          <w:sz w:val="22"/>
        </w:rPr>
      </w:pPr>
    </w:p>
    <w:p w14:paraId="0BD86D85" w14:textId="77777777" w:rsidR="006A21D0" w:rsidRDefault="006A21D0" w:rsidP="006A21D0">
      <w:pPr>
        <w:tabs>
          <w:tab w:val="left" w:pos="2160"/>
        </w:tabs>
        <w:outlineLvl w:val="0"/>
        <w:rPr>
          <w:sz w:val="22"/>
        </w:rPr>
      </w:pPr>
      <w:r>
        <w:rPr>
          <w:sz w:val="22"/>
        </w:rPr>
        <w:t>Business Entity:  ___________________________________________________________________________</w:t>
      </w:r>
    </w:p>
    <w:p w14:paraId="08EE3540" w14:textId="77777777" w:rsidR="006A21D0" w:rsidRDefault="006A21D0" w:rsidP="006A21D0">
      <w:pPr>
        <w:tabs>
          <w:tab w:val="left" w:pos="2160"/>
        </w:tabs>
        <w:outlineLvl w:val="0"/>
        <w:rPr>
          <w:sz w:val="22"/>
        </w:rPr>
      </w:pPr>
    </w:p>
    <w:p w14:paraId="357D98FD" w14:textId="77777777" w:rsidR="00270012" w:rsidRDefault="00270012" w:rsidP="006A21D0">
      <w:pPr>
        <w:tabs>
          <w:tab w:val="left" w:pos="2160"/>
        </w:tabs>
        <w:outlineLvl w:val="0"/>
        <w:rPr>
          <w:sz w:val="22"/>
        </w:rPr>
      </w:pPr>
    </w:p>
    <w:p w14:paraId="2E62F95A" w14:textId="3269B36C" w:rsidR="00347030" w:rsidRPr="00270012" w:rsidRDefault="006A21D0" w:rsidP="00270012">
      <w:pPr>
        <w:tabs>
          <w:tab w:val="left" w:pos="2160"/>
        </w:tabs>
        <w:rPr>
          <w:b/>
          <w:sz w:val="20"/>
          <w:szCs w:val="20"/>
        </w:rPr>
      </w:pPr>
      <w:r w:rsidRPr="009365EA">
        <w:rPr>
          <w:sz w:val="20"/>
          <w:szCs w:val="20"/>
        </w:rPr>
        <w:t xml:space="preserve">Contract Description/Specification No: </w:t>
      </w:r>
      <w:r w:rsidR="00C055E6" w:rsidRPr="00C055E6">
        <w:rPr>
          <w:b/>
          <w:bCs/>
          <w:sz w:val="20"/>
          <w:szCs w:val="20"/>
        </w:rPr>
        <w:t>BHSA</w:t>
      </w:r>
      <w:r w:rsidR="00C055E6">
        <w:rPr>
          <w:sz w:val="20"/>
          <w:szCs w:val="20"/>
        </w:rPr>
        <w:t xml:space="preserve"> </w:t>
      </w:r>
      <w:r w:rsidR="009C1728">
        <w:rPr>
          <w:b/>
          <w:bCs/>
          <w:sz w:val="20"/>
          <w:szCs w:val="20"/>
        </w:rPr>
        <w:t>Early Intervention Services</w:t>
      </w:r>
      <w:r w:rsidR="009C1728" w:rsidRPr="009365EA">
        <w:rPr>
          <w:sz w:val="20"/>
          <w:szCs w:val="20"/>
        </w:rPr>
        <w:t>/</w:t>
      </w:r>
      <w:r w:rsidR="009C1728">
        <w:rPr>
          <w:b/>
          <w:bCs/>
          <w:sz w:val="20"/>
          <w:szCs w:val="20"/>
        </w:rPr>
        <w:t>26-11793-C</w:t>
      </w:r>
      <w:r w:rsidR="00270012">
        <w:rPr>
          <w:b/>
          <w:sz w:val="20"/>
          <w:szCs w:val="20"/>
        </w:rPr>
        <w:tab/>
      </w:r>
      <w:r w:rsidR="00270012">
        <w:rPr>
          <w:b/>
          <w:sz w:val="20"/>
          <w:szCs w:val="20"/>
        </w:rPr>
        <w:tab/>
      </w:r>
      <w:r w:rsidRPr="001703F3">
        <w:rPr>
          <w:b/>
          <w:sz w:val="20"/>
        </w:rPr>
        <w:t>Attachment C</w:t>
      </w:r>
    </w:p>
    <w:p w14:paraId="2604CA90" w14:textId="77777777" w:rsidR="00D845B5" w:rsidRDefault="00347030" w:rsidP="00347030">
      <w:pPr>
        <w:tabs>
          <w:tab w:val="center" w:pos="5400"/>
          <w:tab w:val="left" w:pos="7358"/>
          <w:tab w:val="left" w:pos="8712"/>
        </w:tabs>
        <w:jc w:val="center"/>
        <w:outlineLvl w:val="0"/>
        <w:rPr>
          <w:b/>
          <w:sz w:val="22"/>
        </w:rPr>
      </w:pPr>
      <w:r w:rsidRPr="001703F3">
        <w:rPr>
          <w:b/>
          <w:sz w:val="20"/>
        </w:rPr>
        <w:br w:type="page"/>
      </w:r>
      <w:r w:rsidR="00D845B5">
        <w:rPr>
          <w:b/>
          <w:sz w:val="22"/>
        </w:rPr>
        <w:lastRenderedPageBreak/>
        <w:t>CITY OF BERKELEY</w:t>
      </w:r>
    </w:p>
    <w:p w14:paraId="20DBBA20" w14:textId="77777777" w:rsidR="00D845B5" w:rsidRDefault="00D845B5" w:rsidP="00D845B5">
      <w:pPr>
        <w:tabs>
          <w:tab w:val="center" w:pos="5400"/>
          <w:tab w:val="left" w:pos="7358"/>
          <w:tab w:val="left" w:pos="8712"/>
        </w:tabs>
        <w:jc w:val="center"/>
        <w:rPr>
          <w:b/>
          <w:sz w:val="22"/>
        </w:rPr>
      </w:pPr>
      <w:r>
        <w:rPr>
          <w:b/>
          <w:sz w:val="22"/>
          <w:u w:val="single"/>
        </w:rPr>
        <w:t>Oppressive States Compliance Statement</w:t>
      </w:r>
    </w:p>
    <w:p w14:paraId="28801FDD" w14:textId="77777777" w:rsidR="00D845B5" w:rsidRDefault="00D845B5" w:rsidP="00D845B5">
      <w:pPr>
        <w:tabs>
          <w:tab w:val="center" w:pos="5400"/>
          <w:tab w:val="left" w:pos="7358"/>
          <w:tab w:val="left" w:pos="8712"/>
        </w:tabs>
        <w:ind w:left="-360"/>
        <w:jc w:val="center"/>
        <w:rPr>
          <w:b/>
          <w:sz w:val="22"/>
        </w:rPr>
      </w:pPr>
    </w:p>
    <w:p w14:paraId="56532AA4" w14:textId="77777777" w:rsidR="00897F71" w:rsidRDefault="00897F71" w:rsidP="00D845B5">
      <w:pPr>
        <w:tabs>
          <w:tab w:val="center" w:pos="5400"/>
          <w:tab w:val="left" w:pos="7358"/>
          <w:tab w:val="left" w:pos="8712"/>
        </w:tabs>
        <w:rPr>
          <w:sz w:val="20"/>
          <w:szCs w:val="20"/>
        </w:rPr>
      </w:pPr>
    </w:p>
    <w:p w14:paraId="4F97A8BF" w14:textId="77777777" w:rsidR="00D845B5" w:rsidRPr="00897F71" w:rsidRDefault="00D845B5" w:rsidP="00D845B5">
      <w:pPr>
        <w:tabs>
          <w:tab w:val="center" w:pos="5400"/>
          <w:tab w:val="left" w:pos="7358"/>
          <w:tab w:val="left" w:pos="8712"/>
        </w:tabs>
        <w:rPr>
          <w:sz w:val="20"/>
          <w:szCs w:val="20"/>
        </w:rPr>
      </w:pPr>
      <w:r w:rsidRPr="00897F71">
        <w:rPr>
          <w:sz w:val="20"/>
          <w:szCs w:val="20"/>
        </w:rPr>
        <w:t>The undersigned, an authorized agent of_________________________________________________</w:t>
      </w:r>
      <w:r w:rsidR="003A54B1" w:rsidRPr="00897F71">
        <w:rPr>
          <w:sz w:val="20"/>
          <w:szCs w:val="20"/>
        </w:rPr>
        <w:t xml:space="preserve"> </w:t>
      </w:r>
      <w:r w:rsidRPr="00897F71">
        <w:rPr>
          <w:sz w:val="20"/>
          <w:szCs w:val="20"/>
        </w:rPr>
        <w:t xml:space="preserve">(hereafter "Vendor"), has had an opportunity to review the requirements of Berkeley City Council Resolution </w:t>
      </w:r>
      <w:r w:rsidR="00FE2BD2" w:rsidRPr="00FE2BD2">
        <w:rPr>
          <w:sz w:val="20"/>
          <w:szCs w:val="20"/>
        </w:rPr>
        <w:t>Nos. 59,853-N.S., 60,382-N.S., and 70,606-N.S.,</w:t>
      </w:r>
      <w:r w:rsidR="00FE2BD2">
        <w:rPr>
          <w:sz w:val="20"/>
          <w:szCs w:val="20"/>
        </w:rPr>
        <w:t xml:space="preserve"> </w:t>
      </w:r>
      <w:r w:rsidR="00FE2BD2" w:rsidRPr="00FE2BD2">
        <w:rPr>
          <w:sz w:val="20"/>
          <w:szCs w:val="20"/>
        </w:rPr>
        <w:t>(hereafter "Resolutions")</w:t>
      </w:r>
      <w:r w:rsidR="00437401">
        <w:rPr>
          <w:sz w:val="20"/>
          <w:szCs w:val="20"/>
        </w:rPr>
        <w:t xml:space="preserve">. </w:t>
      </w:r>
      <w:r w:rsidRPr="00897F71">
        <w:rPr>
          <w:sz w:val="20"/>
          <w:szCs w:val="20"/>
        </w:rPr>
        <w:t>Vendor understands and agrees that the City may choose with whom it will maintain business relations and may refrain from contracting with those Business Entities which maintain business relationships with morally repugnant regimes</w:t>
      </w:r>
      <w:r w:rsidR="00437401">
        <w:rPr>
          <w:sz w:val="20"/>
          <w:szCs w:val="20"/>
        </w:rPr>
        <w:t xml:space="preserve">. </w:t>
      </w:r>
      <w:r w:rsidRPr="00897F71">
        <w:rPr>
          <w:sz w:val="20"/>
          <w:szCs w:val="20"/>
        </w:rPr>
        <w:t>Vendor understands the meaning of the following terms used in the Resolution:</w:t>
      </w:r>
    </w:p>
    <w:p w14:paraId="0831990F" w14:textId="77777777" w:rsidR="00D845B5" w:rsidRPr="00897F71" w:rsidRDefault="00D845B5" w:rsidP="00D845B5">
      <w:pPr>
        <w:tabs>
          <w:tab w:val="center" w:pos="5400"/>
          <w:tab w:val="left" w:pos="7358"/>
          <w:tab w:val="left" w:pos="8712"/>
        </w:tabs>
        <w:rPr>
          <w:sz w:val="20"/>
          <w:szCs w:val="20"/>
        </w:rPr>
      </w:pPr>
    </w:p>
    <w:p w14:paraId="71C9769D" w14:textId="77777777" w:rsidR="00D845B5" w:rsidRPr="00897F71" w:rsidRDefault="00D845B5" w:rsidP="003A54B1">
      <w:pPr>
        <w:tabs>
          <w:tab w:val="left" w:pos="720"/>
          <w:tab w:val="center" w:pos="1440"/>
          <w:tab w:val="center" w:pos="1800"/>
          <w:tab w:val="center" w:pos="3240"/>
          <w:tab w:val="center" w:pos="5400"/>
          <w:tab w:val="left" w:pos="7358"/>
          <w:tab w:val="left" w:pos="8712"/>
        </w:tabs>
        <w:outlineLvl w:val="0"/>
        <w:rPr>
          <w:sz w:val="20"/>
          <w:szCs w:val="20"/>
        </w:rPr>
      </w:pPr>
      <w:r w:rsidRPr="00897F71">
        <w:rPr>
          <w:sz w:val="20"/>
          <w:szCs w:val="20"/>
        </w:rPr>
        <w:t>"Business Entity" means "any individual, firm, partnership, corporation, association or any other commercial</w:t>
      </w:r>
      <w:r w:rsidR="003A54B1">
        <w:rPr>
          <w:sz w:val="20"/>
          <w:szCs w:val="20"/>
        </w:rPr>
        <w:t xml:space="preserve"> </w:t>
      </w:r>
      <w:r w:rsidRPr="00897F71">
        <w:rPr>
          <w:sz w:val="20"/>
          <w:szCs w:val="20"/>
        </w:rPr>
        <w:t>organization, including parent-entities and wholly-owned subsidiaries" (to the extent that their operations are</w:t>
      </w:r>
      <w:r w:rsidR="003A54B1">
        <w:rPr>
          <w:sz w:val="20"/>
          <w:szCs w:val="20"/>
        </w:rPr>
        <w:t xml:space="preserve"> </w:t>
      </w:r>
      <w:r w:rsidRPr="00897F71">
        <w:rPr>
          <w:sz w:val="20"/>
          <w:szCs w:val="20"/>
        </w:rPr>
        <w:t>related to the purpose of the contract with the City).</w:t>
      </w:r>
    </w:p>
    <w:p w14:paraId="58D85EA5" w14:textId="77777777" w:rsidR="00D845B5" w:rsidRPr="00897F71" w:rsidRDefault="00D845B5" w:rsidP="00D845B5">
      <w:pPr>
        <w:tabs>
          <w:tab w:val="left" w:pos="720"/>
          <w:tab w:val="center" w:pos="1440"/>
          <w:tab w:val="center" w:pos="1800"/>
          <w:tab w:val="center" w:pos="3240"/>
          <w:tab w:val="center" w:pos="5400"/>
          <w:tab w:val="left" w:pos="7358"/>
          <w:tab w:val="left" w:pos="8712"/>
        </w:tabs>
        <w:rPr>
          <w:sz w:val="20"/>
          <w:szCs w:val="20"/>
        </w:rPr>
      </w:pPr>
    </w:p>
    <w:p w14:paraId="7FB3B249" w14:textId="77777777" w:rsidR="00D845B5" w:rsidRPr="00897F71" w:rsidRDefault="00D845B5" w:rsidP="00D845B5">
      <w:pPr>
        <w:tabs>
          <w:tab w:val="left" w:pos="720"/>
          <w:tab w:val="center" w:pos="1440"/>
          <w:tab w:val="center" w:pos="1800"/>
          <w:tab w:val="center" w:pos="3240"/>
          <w:tab w:val="center" w:pos="5400"/>
          <w:tab w:val="left" w:pos="7358"/>
          <w:tab w:val="left" w:pos="8712"/>
        </w:tabs>
        <w:outlineLvl w:val="0"/>
        <w:rPr>
          <w:b/>
          <w:strike/>
          <w:sz w:val="20"/>
          <w:szCs w:val="20"/>
        </w:rPr>
      </w:pPr>
      <w:r w:rsidRPr="00897F71">
        <w:rPr>
          <w:sz w:val="20"/>
          <w:szCs w:val="20"/>
        </w:rPr>
        <w:t xml:space="preserve">"Oppressive State" means: </w:t>
      </w:r>
      <w:r w:rsidRPr="00897F71">
        <w:rPr>
          <w:b/>
          <w:sz w:val="20"/>
          <w:szCs w:val="20"/>
        </w:rPr>
        <w:t>Tibet Autonomous Region and the Provinces of Ado, Kham and U-Tsang</w:t>
      </w:r>
      <w:r w:rsidR="00FE2BD2" w:rsidRPr="00FE2BD2">
        <w:rPr>
          <w:b/>
          <w:sz w:val="20"/>
          <w:szCs w:val="20"/>
        </w:rPr>
        <w:t>; and Burma (Myanmar)</w:t>
      </w:r>
    </w:p>
    <w:p w14:paraId="2BCB8C43" w14:textId="77777777" w:rsidR="00D845B5" w:rsidRPr="00897F71" w:rsidRDefault="00D845B5" w:rsidP="00D845B5">
      <w:pPr>
        <w:tabs>
          <w:tab w:val="left" w:pos="720"/>
          <w:tab w:val="center" w:pos="1440"/>
          <w:tab w:val="center" w:pos="1800"/>
          <w:tab w:val="center" w:pos="3240"/>
          <w:tab w:val="center" w:pos="5400"/>
          <w:tab w:val="left" w:pos="7358"/>
          <w:tab w:val="left" w:pos="8712"/>
        </w:tabs>
        <w:rPr>
          <w:b/>
          <w:sz w:val="20"/>
          <w:szCs w:val="20"/>
        </w:rPr>
      </w:pPr>
    </w:p>
    <w:p w14:paraId="3AD0B5FD" w14:textId="397FD2A2" w:rsidR="00D845B5" w:rsidRPr="00897F71" w:rsidRDefault="00D845B5" w:rsidP="00D845B5">
      <w:pPr>
        <w:tabs>
          <w:tab w:val="left" w:pos="720"/>
          <w:tab w:val="center" w:pos="1440"/>
          <w:tab w:val="center" w:pos="1800"/>
          <w:tab w:val="center" w:pos="3240"/>
          <w:tab w:val="center" w:pos="5400"/>
          <w:tab w:val="left" w:pos="7358"/>
          <w:tab w:val="left" w:pos="8712"/>
        </w:tabs>
        <w:rPr>
          <w:sz w:val="20"/>
          <w:szCs w:val="20"/>
        </w:rPr>
      </w:pPr>
      <w:r w:rsidRPr="00897F71">
        <w:rPr>
          <w:sz w:val="20"/>
          <w:szCs w:val="20"/>
        </w:rPr>
        <w:t xml:space="preserve">“Personal Services” means “the performance of any work or labor and shall also include acting as an independent contractor or providing any consulting advice or </w:t>
      </w:r>
      <w:r w:rsidR="006E7602" w:rsidRPr="00897F71">
        <w:rPr>
          <w:sz w:val="20"/>
          <w:szCs w:val="20"/>
        </w:rPr>
        <w:t>assistance or</w:t>
      </w:r>
      <w:r w:rsidRPr="00897F71">
        <w:rPr>
          <w:sz w:val="20"/>
          <w:szCs w:val="20"/>
        </w:rPr>
        <w:t xml:space="preserve"> otherwise acting as an agent pursuant to a contractual relationship.”</w:t>
      </w:r>
    </w:p>
    <w:p w14:paraId="73E287F8" w14:textId="77777777" w:rsidR="00D845B5" w:rsidRPr="00897F71" w:rsidRDefault="00D845B5" w:rsidP="00D845B5">
      <w:pPr>
        <w:tabs>
          <w:tab w:val="left" w:pos="720"/>
          <w:tab w:val="center" w:pos="1440"/>
          <w:tab w:val="center" w:pos="1800"/>
          <w:tab w:val="center" w:pos="3240"/>
          <w:tab w:val="center" w:pos="5400"/>
          <w:tab w:val="left" w:pos="7358"/>
          <w:tab w:val="left" w:pos="8712"/>
        </w:tabs>
        <w:rPr>
          <w:b/>
          <w:sz w:val="20"/>
          <w:szCs w:val="20"/>
        </w:rPr>
      </w:pPr>
    </w:p>
    <w:p w14:paraId="548725DC" w14:textId="77777777" w:rsidR="00D845B5" w:rsidRPr="00897F71" w:rsidRDefault="00D845B5" w:rsidP="00D845B5">
      <w:pPr>
        <w:tabs>
          <w:tab w:val="left" w:pos="720"/>
          <w:tab w:val="center" w:pos="1440"/>
          <w:tab w:val="center" w:pos="1800"/>
          <w:tab w:val="center" w:pos="3240"/>
          <w:tab w:val="center" w:pos="5400"/>
          <w:tab w:val="left" w:pos="7358"/>
          <w:tab w:val="left" w:pos="8712"/>
        </w:tabs>
        <w:rPr>
          <w:sz w:val="20"/>
          <w:szCs w:val="20"/>
        </w:rPr>
      </w:pPr>
      <w:r w:rsidRPr="00897F71">
        <w:rPr>
          <w:sz w:val="20"/>
          <w:szCs w:val="20"/>
        </w:rPr>
        <w:t>Contractor understands that it is not eligible to receive or retain a City contract if at the time the contract is executed, or at any time during the term of the contract it provides Personal Services to:</w:t>
      </w:r>
    </w:p>
    <w:p w14:paraId="5FC450FF" w14:textId="77777777" w:rsidR="00D845B5" w:rsidRPr="00897F71" w:rsidRDefault="00D845B5" w:rsidP="00D845B5">
      <w:pPr>
        <w:tabs>
          <w:tab w:val="left" w:pos="1800"/>
          <w:tab w:val="center" w:pos="3240"/>
          <w:tab w:val="center" w:pos="5400"/>
          <w:tab w:val="left" w:pos="7358"/>
          <w:tab w:val="left" w:pos="8712"/>
        </w:tabs>
        <w:rPr>
          <w:sz w:val="20"/>
          <w:szCs w:val="20"/>
        </w:rPr>
      </w:pPr>
    </w:p>
    <w:p w14:paraId="09642BF2" w14:textId="77777777" w:rsidR="00D845B5" w:rsidRPr="00897F71" w:rsidRDefault="00D845B5" w:rsidP="00D845B5">
      <w:pPr>
        <w:numPr>
          <w:ilvl w:val="0"/>
          <w:numId w:val="4"/>
        </w:numPr>
        <w:tabs>
          <w:tab w:val="clear" w:pos="2805"/>
          <w:tab w:val="num" w:pos="720"/>
          <w:tab w:val="left" w:pos="2160"/>
          <w:tab w:val="left" w:pos="2520"/>
        </w:tabs>
        <w:ind w:left="720" w:hanging="360"/>
        <w:rPr>
          <w:sz w:val="20"/>
          <w:szCs w:val="20"/>
        </w:rPr>
      </w:pPr>
      <w:r w:rsidRPr="00897F71">
        <w:rPr>
          <w:sz w:val="20"/>
          <w:szCs w:val="20"/>
        </w:rPr>
        <w:t>The governing regime in any Oppressive State.</w:t>
      </w:r>
    </w:p>
    <w:p w14:paraId="62F68634" w14:textId="77777777" w:rsidR="00D845B5" w:rsidRPr="00897F71" w:rsidRDefault="00D845B5" w:rsidP="00D845B5">
      <w:pPr>
        <w:numPr>
          <w:ilvl w:val="0"/>
          <w:numId w:val="4"/>
        </w:numPr>
        <w:tabs>
          <w:tab w:val="clear" w:pos="2805"/>
          <w:tab w:val="num" w:pos="720"/>
          <w:tab w:val="left" w:pos="2160"/>
          <w:tab w:val="left" w:pos="2520"/>
        </w:tabs>
        <w:ind w:left="720" w:hanging="360"/>
        <w:rPr>
          <w:sz w:val="20"/>
          <w:szCs w:val="20"/>
        </w:rPr>
      </w:pPr>
      <w:r w:rsidRPr="00897F71">
        <w:rPr>
          <w:sz w:val="20"/>
          <w:szCs w:val="20"/>
        </w:rPr>
        <w:t>Any business or corporation organized under the authority of the governing regime of any Oppressive State.</w:t>
      </w:r>
    </w:p>
    <w:p w14:paraId="268767F0" w14:textId="77777777" w:rsidR="00D845B5" w:rsidRPr="00897F71" w:rsidRDefault="00D845B5" w:rsidP="00D845B5">
      <w:pPr>
        <w:numPr>
          <w:ilvl w:val="0"/>
          <w:numId w:val="4"/>
        </w:numPr>
        <w:tabs>
          <w:tab w:val="clear" w:pos="2805"/>
          <w:tab w:val="num" w:pos="720"/>
          <w:tab w:val="left" w:pos="2160"/>
          <w:tab w:val="left" w:pos="2520"/>
        </w:tabs>
        <w:ind w:left="720" w:hanging="360"/>
        <w:rPr>
          <w:sz w:val="20"/>
          <w:szCs w:val="20"/>
        </w:rPr>
      </w:pPr>
      <w:r w:rsidRPr="00897F71">
        <w:rPr>
          <w:sz w:val="20"/>
          <w:szCs w:val="20"/>
        </w:rPr>
        <w:t>Any person for the express purpose of assisting in business operations or trading with any public or private entity located in any Oppressive State.</w:t>
      </w:r>
    </w:p>
    <w:p w14:paraId="33AB1D02" w14:textId="77777777" w:rsidR="00D845B5" w:rsidRPr="00897F71" w:rsidRDefault="00D845B5" w:rsidP="00D845B5">
      <w:pPr>
        <w:tabs>
          <w:tab w:val="left" w:pos="2160"/>
        </w:tabs>
        <w:rPr>
          <w:sz w:val="20"/>
          <w:szCs w:val="20"/>
        </w:rPr>
      </w:pPr>
    </w:p>
    <w:p w14:paraId="46849FC1" w14:textId="77777777" w:rsidR="00D845B5" w:rsidRPr="00897F71" w:rsidRDefault="00D845B5" w:rsidP="00D845B5">
      <w:pPr>
        <w:pStyle w:val="BodyText2"/>
        <w:rPr>
          <w:b w:val="0"/>
          <w:sz w:val="20"/>
          <w:szCs w:val="20"/>
        </w:rPr>
      </w:pPr>
      <w:r w:rsidRPr="00897F71">
        <w:rPr>
          <w:b w:val="0"/>
          <w:sz w:val="20"/>
          <w:szCs w:val="20"/>
        </w:rPr>
        <w:t>Vendor further understands and agrees that Vendor's failure to comply with the Resolution shall constitute a default of the contract and the City Manager may terminate the contract and bar Vendor from bidding on future contracts with the City for five (5) years from the effective date of the contract termination.</w:t>
      </w:r>
    </w:p>
    <w:p w14:paraId="68F19AA2" w14:textId="77777777" w:rsidR="00D845B5" w:rsidRPr="00897F71" w:rsidRDefault="00D845B5" w:rsidP="00D845B5">
      <w:pPr>
        <w:tabs>
          <w:tab w:val="left" w:pos="2160"/>
        </w:tabs>
        <w:rPr>
          <w:sz w:val="20"/>
          <w:szCs w:val="20"/>
        </w:rPr>
      </w:pPr>
    </w:p>
    <w:p w14:paraId="17C62BCB" w14:textId="4EC5B34F" w:rsidR="00D845B5" w:rsidRPr="00897F71" w:rsidRDefault="00D845B5" w:rsidP="00D845B5">
      <w:pPr>
        <w:tabs>
          <w:tab w:val="left" w:pos="2160"/>
        </w:tabs>
        <w:rPr>
          <w:sz w:val="20"/>
          <w:szCs w:val="20"/>
        </w:rPr>
      </w:pPr>
      <w:r w:rsidRPr="00897F71">
        <w:rPr>
          <w:sz w:val="20"/>
          <w:szCs w:val="20"/>
        </w:rPr>
        <w:t xml:space="preserve">The undersigned is familiar </w:t>
      </w:r>
      <w:r w:rsidR="006E7602" w:rsidRPr="00897F71">
        <w:rPr>
          <w:sz w:val="20"/>
          <w:szCs w:val="20"/>
        </w:rPr>
        <w:t>with or</w:t>
      </w:r>
      <w:r w:rsidRPr="00897F71">
        <w:rPr>
          <w:sz w:val="20"/>
          <w:szCs w:val="20"/>
        </w:rPr>
        <w:t xml:space="preserve"> has made a reasonable effort to become familiar </w:t>
      </w:r>
      <w:r w:rsidR="006E7602" w:rsidRPr="00897F71">
        <w:rPr>
          <w:sz w:val="20"/>
          <w:szCs w:val="20"/>
        </w:rPr>
        <w:t>with</w:t>
      </w:r>
      <w:r w:rsidRPr="00897F71">
        <w:rPr>
          <w:sz w:val="20"/>
          <w:szCs w:val="20"/>
        </w:rPr>
        <w:t xml:space="preserve"> Vendor's business structure and the geographic extent of its operations</w:t>
      </w:r>
      <w:r w:rsidR="00437401">
        <w:rPr>
          <w:sz w:val="20"/>
          <w:szCs w:val="20"/>
        </w:rPr>
        <w:t xml:space="preserve">. </w:t>
      </w:r>
      <w:r w:rsidRPr="00897F71">
        <w:rPr>
          <w:sz w:val="20"/>
          <w:szCs w:val="20"/>
        </w:rPr>
        <w:t>By executing the Statement, Vendor certifies that it complies with the requirements of the Resolution and that if any time during the term of the contract it ceases to comply, Vendor will promptly notify the City Manager in writing.</w:t>
      </w:r>
    </w:p>
    <w:p w14:paraId="288AD6A6" w14:textId="77777777" w:rsidR="00D845B5" w:rsidRPr="00897F71" w:rsidRDefault="00D845B5" w:rsidP="00D845B5">
      <w:pPr>
        <w:tabs>
          <w:tab w:val="left" w:pos="2160"/>
        </w:tabs>
        <w:rPr>
          <w:sz w:val="20"/>
          <w:szCs w:val="20"/>
        </w:rPr>
      </w:pPr>
    </w:p>
    <w:p w14:paraId="71597837" w14:textId="77777777" w:rsidR="00D845B5" w:rsidRPr="00897F71" w:rsidRDefault="00D845B5" w:rsidP="00D845B5">
      <w:pPr>
        <w:tabs>
          <w:tab w:val="left" w:pos="2160"/>
        </w:tabs>
        <w:rPr>
          <w:sz w:val="20"/>
          <w:szCs w:val="20"/>
        </w:rPr>
      </w:pPr>
      <w:r w:rsidRPr="00897F71">
        <w:rPr>
          <w:sz w:val="20"/>
          <w:szCs w:val="20"/>
        </w:rPr>
        <w:t>Based on the foregoing, the undersigned declares under penalty of perjury under the laws of the State of California that the foregoing is true and correct.</w:t>
      </w:r>
    </w:p>
    <w:p w14:paraId="1065D4FD" w14:textId="77777777" w:rsidR="00D845B5" w:rsidRPr="00897F71" w:rsidRDefault="00D845B5" w:rsidP="00D845B5">
      <w:pPr>
        <w:tabs>
          <w:tab w:val="left" w:pos="2160"/>
        </w:tabs>
        <w:rPr>
          <w:sz w:val="20"/>
          <w:szCs w:val="20"/>
        </w:rPr>
      </w:pPr>
    </w:p>
    <w:p w14:paraId="2DA89CE4" w14:textId="77777777" w:rsidR="00D845B5" w:rsidRPr="00897F71" w:rsidRDefault="00D845B5" w:rsidP="00D845B5">
      <w:pPr>
        <w:tabs>
          <w:tab w:val="left" w:pos="2160"/>
        </w:tabs>
        <w:rPr>
          <w:sz w:val="20"/>
          <w:szCs w:val="20"/>
        </w:rPr>
      </w:pPr>
      <w:r w:rsidRPr="00897F71">
        <w:rPr>
          <w:sz w:val="20"/>
          <w:szCs w:val="20"/>
        </w:rPr>
        <w:t>Printed Name: ______________________________</w:t>
      </w:r>
      <w:r w:rsidR="006C133F">
        <w:rPr>
          <w:sz w:val="20"/>
          <w:szCs w:val="20"/>
        </w:rPr>
        <w:t>___</w:t>
      </w:r>
      <w:r w:rsidRPr="00897F71">
        <w:rPr>
          <w:sz w:val="20"/>
          <w:szCs w:val="20"/>
        </w:rPr>
        <w:t>___</w:t>
      </w:r>
      <w:r w:rsidR="006C133F">
        <w:rPr>
          <w:sz w:val="20"/>
          <w:szCs w:val="20"/>
        </w:rPr>
        <w:t xml:space="preserve"> Title</w:t>
      </w:r>
      <w:r w:rsidR="006C133F" w:rsidRPr="00897F71">
        <w:rPr>
          <w:sz w:val="20"/>
          <w:szCs w:val="20"/>
        </w:rPr>
        <w:t>: _</w:t>
      </w:r>
      <w:r w:rsidRPr="00897F71">
        <w:rPr>
          <w:sz w:val="20"/>
          <w:szCs w:val="20"/>
        </w:rPr>
        <w:t>______________________________________</w:t>
      </w:r>
    </w:p>
    <w:p w14:paraId="3897AC66" w14:textId="77777777" w:rsidR="00D845B5" w:rsidRPr="00897F71" w:rsidRDefault="00D845B5" w:rsidP="00D845B5">
      <w:pPr>
        <w:tabs>
          <w:tab w:val="left" w:pos="2160"/>
        </w:tabs>
        <w:rPr>
          <w:sz w:val="20"/>
          <w:szCs w:val="20"/>
        </w:rPr>
      </w:pPr>
    </w:p>
    <w:p w14:paraId="2DBD892A" w14:textId="77777777" w:rsidR="00D845B5" w:rsidRPr="00897F71" w:rsidRDefault="00D845B5" w:rsidP="00D845B5">
      <w:pPr>
        <w:tabs>
          <w:tab w:val="left" w:pos="2160"/>
        </w:tabs>
        <w:rPr>
          <w:sz w:val="20"/>
          <w:szCs w:val="20"/>
        </w:rPr>
      </w:pPr>
      <w:r w:rsidRPr="00897F71">
        <w:rPr>
          <w:sz w:val="20"/>
          <w:szCs w:val="20"/>
        </w:rPr>
        <w:t>Signature: ______________________________________</w:t>
      </w:r>
      <w:r w:rsidR="006C133F">
        <w:rPr>
          <w:sz w:val="20"/>
          <w:szCs w:val="20"/>
        </w:rPr>
        <w:t>_</w:t>
      </w:r>
      <w:r w:rsidRPr="00897F71">
        <w:rPr>
          <w:sz w:val="20"/>
          <w:szCs w:val="20"/>
        </w:rPr>
        <w:t>_ Date:</w:t>
      </w:r>
      <w:r w:rsidR="003A54B1">
        <w:rPr>
          <w:sz w:val="20"/>
          <w:szCs w:val="20"/>
        </w:rPr>
        <w:t xml:space="preserve">  </w:t>
      </w:r>
      <w:r w:rsidRPr="00897F71">
        <w:rPr>
          <w:sz w:val="20"/>
          <w:szCs w:val="20"/>
        </w:rPr>
        <w:t>______________________________________</w:t>
      </w:r>
    </w:p>
    <w:p w14:paraId="5B43EE5E" w14:textId="77777777" w:rsidR="00D845B5" w:rsidRPr="00897F71" w:rsidRDefault="00D845B5" w:rsidP="00D845B5">
      <w:pPr>
        <w:tabs>
          <w:tab w:val="left" w:pos="2160"/>
        </w:tabs>
        <w:rPr>
          <w:sz w:val="20"/>
          <w:szCs w:val="20"/>
        </w:rPr>
      </w:pPr>
    </w:p>
    <w:p w14:paraId="581C6B62" w14:textId="77777777" w:rsidR="00D845B5" w:rsidRPr="00897F71" w:rsidRDefault="00D845B5" w:rsidP="00D845B5">
      <w:pPr>
        <w:tabs>
          <w:tab w:val="left" w:pos="2160"/>
        </w:tabs>
        <w:outlineLvl w:val="0"/>
        <w:rPr>
          <w:sz w:val="20"/>
          <w:szCs w:val="20"/>
        </w:rPr>
      </w:pPr>
      <w:r w:rsidRPr="00897F71">
        <w:rPr>
          <w:sz w:val="20"/>
          <w:szCs w:val="20"/>
        </w:rPr>
        <w:t xml:space="preserve">Business Entity:  </w:t>
      </w:r>
      <w:r w:rsidR="0053695F">
        <w:rPr>
          <w:sz w:val="20"/>
          <w:szCs w:val="20"/>
        </w:rPr>
        <w:t>______</w:t>
      </w:r>
      <w:r w:rsidRPr="00897F71">
        <w:rPr>
          <w:sz w:val="20"/>
          <w:szCs w:val="20"/>
        </w:rPr>
        <w:t>______________________________________________________________________________</w:t>
      </w:r>
    </w:p>
    <w:p w14:paraId="55506345" w14:textId="77777777" w:rsidR="00D845B5" w:rsidRPr="00897F71" w:rsidRDefault="00D845B5" w:rsidP="00D845B5">
      <w:pPr>
        <w:tabs>
          <w:tab w:val="left" w:pos="2160"/>
        </w:tabs>
        <w:rPr>
          <w:sz w:val="20"/>
          <w:szCs w:val="20"/>
        </w:rPr>
      </w:pPr>
    </w:p>
    <w:p w14:paraId="07FD31A6" w14:textId="6FB77354" w:rsidR="009365EA" w:rsidRPr="009365EA" w:rsidRDefault="009365EA" w:rsidP="009365EA">
      <w:pPr>
        <w:tabs>
          <w:tab w:val="left" w:pos="2160"/>
        </w:tabs>
        <w:rPr>
          <w:b/>
          <w:sz w:val="20"/>
          <w:szCs w:val="20"/>
        </w:rPr>
      </w:pPr>
      <w:r w:rsidRPr="009365EA">
        <w:rPr>
          <w:sz w:val="20"/>
          <w:szCs w:val="20"/>
        </w:rPr>
        <w:t xml:space="preserve">Contract Description/Specification No: </w:t>
      </w:r>
      <w:r w:rsidR="00871C5B" w:rsidRPr="00C055E6">
        <w:rPr>
          <w:b/>
          <w:bCs/>
          <w:sz w:val="20"/>
          <w:szCs w:val="20"/>
        </w:rPr>
        <w:t>BHSA</w:t>
      </w:r>
      <w:r w:rsidR="00871C5B">
        <w:rPr>
          <w:b/>
          <w:bCs/>
          <w:sz w:val="20"/>
          <w:szCs w:val="20"/>
        </w:rPr>
        <w:t xml:space="preserve"> </w:t>
      </w:r>
      <w:r w:rsidR="009C1728">
        <w:rPr>
          <w:b/>
          <w:bCs/>
          <w:sz w:val="20"/>
          <w:szCs w:val="20"/>
        </w:rPr>
        <w:t>Early Intervention Services</w:t>
      </w:r>
      <w:r w:rsidR="009C1728" w:rsidRPr="009365EA">
        <w:rPr>
          <w:sz w:val="20"/>
          <w:szCs w:val="20"/>
        </w:rPr>
        <w:t>/</w:t>
      </w:r>
      <w:r w:rsidR="009C1728">
        <w:rPr>
          <w:b/>
          <w:bCs/>
          <w:sz w:val="20"/>
          <w:szCs w:val="20"/>
        </w:rPr>
        <w:t>26-11793-C</w:t>
      </w:r>
      <w:r w:rsidR="009C1728" w:rsidRPr="009365EA">
        <w:rPr>
          <w:b/>
          <w:bCs/>
          <w:sz w:val="20"/>
          <w:szCs w:val="20"/>
        </w:rPr>
        <w:t xml:space="preserve"> </w:t>
      </w:r>
    </w:p>
    <w:p w14:paraId="17667025" w14:textId="77777777" w:rsidR="00D845B5" w:rsidRPr="00897F71" w:rsidRDefault="00D845B5" w:rsidP="00D845B5">
      <w:pPr>
        <w:tabs>
          <w:tab w:val="left" w:pos="2160"/>
        </w:tabs>
        <w:rPr>
          <w:sz w:val="20"/>
          <w:szCs w:val="20"/>
        </w:rPr>
      </w:pPr>
    </w:p>
    <w:p w14:paraId="4FE8EFD1" w14:textId="77777777" w:rsidR="00D845B5" w:rsidRPr="00897F71" w:rsidRDefault="00D845B5" w:rsidP="00D845B5">
      <w:pPr>
        <w:tabs>
          <w:tab w:val="left" w:pos="2160"/>
        </w:tabs>
        <w:rPr>
          <w:sz w:val="20"/>
          <w:szCs w:val="20"/>
        </w:rPr>
      </w:pPr>
      <w:r w:rsidRPr="00897F71">
        <w:rPr>
          <w:sz w:val="20"/>
          <w:szCs w:val="20"/>
        </w:rPr>
        <w:t>I am unable to execute this Statement; however, Vendor is exempt under Section VII of the Resolution</w:t>
      </w:r>
      <w:r w:rsidR="00437401">
        <w:rPr>
          <w:sz w:val="20"/>
          <w:szCs w:val="20"/>
        </w:rPr>
        <w:t xml:space="preserve">. </w:t>
      </w:r>
      <w:r w:rsidRPr="00897F71">
        <w:rPr>
          <w:sz w:val="20"/>
          <w:szCs w:val="20"/>
        </w:rPr>
        <w:t>I have attached a separate statement explaining the reason(s) Vendor cannot comply and the basis for any requested exemption.</w:t>
      </w:r>
    </w:p>
    <w:p w14:paraId="3644FD7E" w14:textId="77777777" w:rsidR="00D845B5" w:rsidRPr="00897F71" w:rsidRDefault="00D845B5" w:rsidP="00D845B5">
      <w:pPr>
        <w:tabs>
          <w:tab w:val="left" w:pos="2160"/>
        </w:tabs>
        <w:rPr>
          <w:sz w:val="20"/>
          <w:szCs w:val="20"/>
        </w:rPr>
      </w:pPr>
    </w:p>
    <w:p w14:paraId="0FBD9914" w14:textId="77777777" w:rsidR="00D845B5" w:rsidRDefault="00D845B5" w:rsidP="00D845B5">
      <w:pPr>
        <w:tabs>
          <w:tab w:val="left" w:pos="2160"/>
        </w:tabs>
        <w:rPr>
          <w:sz w:val="20"/>
        </w:rPr>
      </w:pPr>
      <w:r w:rsidRPr="00897F71">
        <w:rPr>
          <w:sz w:val="20"/>
          <w:szCs w:val="20"/>
        </w:rPr>
        <w:t xml:space="preserve">Signature: _______________________________________ </w:t>
      </w:r>
      <w:r w:rsidR="006C133F" w:rsidRPr="00897F71">
        <w:rPr>
          <w:sz w:val="20"/>
          <w:szCs w:val="20"/>
        </w:rPr>
        <w:t>Date: _</w:t>
      </w:r>
      <w:r w:rsidRPr="00897F71">
        <w:rPr>
          <w:sz w:val="20"/>
          <w:szCs w:val="20"/>
        </w:rPr>
        <w:t>_____________________________________</w:t>
      </w:r>
    </w:p>
    <w:p w14:paraId="77A6409F" w14:textId="77777777" w:rsidR="00D845B5" w:rsidRDefault="00D845B5" w:rsidP="00D845B5">
      <w:pPr>
        <w:tabs>
          <w:tab w:val="left" w:pos="2160"/>
        </w:tabs>
        <w:rPr>
          <w:sz w:val="20"/>
        </w:rPr>
      </w:pPr>
    </w:p>
    <w:p w14:paraId="400A01FB" w14:textId="77777777" w:rsidR="00204335" w:rsidRDefault="00204335" w:rsidP="00204335">
      <w:pPr>
        <w:pStyle w:val="Title"/>
        <w:jc w:val="right"/>
      </w:pPr>
    </w:p>
    <w:p w14:paraId="5AFADB84" w14:textId="77777777" w:rsidR="00204335" w:rsidRDefault="00204335" w:rsidP="00204335">
      <w:pPr>
        <w:pStyle w:val="Title"/>
        <w:jc w:val="right"/>
      </w:pPr>
    </w:p>
    <w:p w14:paraId="64C42EEB" w14:textId="77777777" w:rsidR="00204335" w:rsidRDefault="00204335" w:rsidP="00204335">
      <w:pPr>
        <w:pStyle w:val="Title"/>
        <w:jc w:val="right"/>
      </w:pPr>
    </w:p>
    <w:p w14:paraId="5548D0A6" w14:textId="77777777" w:rsidR="00B0036C" w:rsidRDefault="00D845B5" w:rsidP="00204335">
      <w:pPr>
        <w:pStyle w:val="Title"/>
        <w:jc w:val="right"/>
      </w:pPr>
      <w:r w:rsidRPr="00430A69">
        <w:t>Attachment D</w:t>
      </w:r>
    </w:p>
    <w:p w14:paraId="657963FE" w14:textId="77777777" w:rsidR="00B0036C" w:rsidRDefault="00B0036C">
      <w:pPr>
        <w:rPr>
          <w:b/>
          <w:sz w:val="20"/>
        </w:rPr>
      </w:pPr>
      <w:r>
        <w:br w:type="page"/>
      </w:r>
    </w:p>
    <w:p w14:paraId="7CFDF27E" w14:textId="77777777" w:rsidR="0089148D" w:rsidRPr="0089148D" w:rsidRDefault="0089148D" w:rsidP="0027170F">
      <w:pPr>
        <w:tabs>
          <w:tab w:val="center" w:pos="5400"/>
        </w:tabs>
        <w:suppressAutoHyphens/>
        <w:jc w:val="center"/>
        <w:rPr>
          <w:sz w:val="20"/>
        </w:rPr>
      </w:pPr>
      <w:r w:rsidRPr="0089148D">
        <w:rPr>
          <w:b/>
          <w:sz w:val="20"/>
        </w:rPr>
        <w:lastRenderedPageBreak/>
        <w:t>CITY OF BERKELEY</w:t>
      </w:r>
      <w:r w:rsidRPr="0089148D">
        <w:rPr>
          <w:sz w:val="20"/>
        </w:rPr>
        <w:fldChar w:fldCharType="begin"/>
      </w:r>
      <w:r w:rsidRPr="0089148D">
        <w:rPr>
          <w:sz w:val="20"/>
        </w:rPr>
        <w:instrText xml:space="preserve">PRIVATE </w:instrText>
      </w:r>
      <w:r w:rsidRPr="0089148D">
        <w:rPr>
          <w:sz w:val="20"/>
        </w:rPr>
        <w:fldChar w:fldCharType="end"/>
      </w:r>
    </w:p>
    <w:p w14:paraId="354CC934" w14:textId="77777777" w:rsidR="0089148D" w:rsidRPr="0089148D" w:rsidRDefault="0089148D" w:rsidP="0027170F">
      <w:pPr>
        <w:tabs>
          <w:tab w:val="center" w:pos="5400"/>
        </w:tabs>
        <w:suppressAutoHyphens/>
        <w:jc w:val="center"/>
        <w:rPr>
          <w:sz w:val="20"/>
        </w:rPr>
      </w:pPr>
      <w:r w:rsidRPr="0089148D">
        <w:rPr>
          <w:b/>
          <w:sz w:val="20"/>
          <w:u w:val="single"/>
        </w:rPr>
        <w:t>Sanct</w:t>
      </w:r>
      <w:r w:rsidR="0027170F">
        <w:rPr>
          <w:b/>
          <w:sz w:val="20"/>
          <w:u w:val="single"/>
        </w:rPr>
        <w:t>uary City Compliance Statement</w:t>
      </w:r>
    </w:p>
    <w:p w14:paraId="5DCFAC6D" w14:textId="77777777" w:rsidR="0089148D" w:rsidRPr="0089148D" w:rsidRDefault="0089148D" w:rsidP="0089148D">
      <w:pPr>
        <w:tabs>
          <w:tab w:val="left" w:pos="0"/>
        </w:tabs>
        <w:suppressAutoHyphens/>
        <w:rPr>
          <w:sz w:val="20"/>
        </w:rPr>
      </w:pPr>
    </w:p>
    <w:p w14:paraId="0316B7F4" w14:textId="77777777" w:rsidR="0089148D" w:rsidRPr="0089148D" w:rsidRDefault="0089148D" w:rsidP="0089148D">
      <w:pPr>
        <w:tabs>
          <w:tab w:val="left" w:pos="0"/>
        </w:tabs>
        <w:suppressAutoHyphens/>
        <w:rPr>
          <w:sz w:val="20"/>
        </w:rPr>
      </w:pPr>
      <w:r w:rsidRPr="0089148D">
        <w:rPr>
          <w:sz w:val="20"/>
        </w:rPr>
        <w:t xml:space="preserve">The undersigned, an authorized agent of </w:t>
      </w:r>
      <w:r w:rsidRPr="0089148D">
        <w:rPr>
          <w:sz w:val="20"/>
          <w:u w:val="single"/>
        </w:rPr>
        <w:t xml:space="preserve">                                                                                    </w:t>
      </w:r>
      <w:r w:rsidR="006C133F">
        <w:rPr>
          <w:sz w:val="20"/>
          <w:u w:val="single"/>
        </w:rPr>
        <w:t xml:space="preserve">       </w:t>
      </w:r>
      <w:r w:rsidRPr="0089148D">
        <w:rPr>
          <w:sz w:val="20"/>
          <w:u w:val="single"/>
        </w:rPr>
        <w:t xml:space="preserve"> </w:t>
      </w:r>
      <w:r w:rsidR="006C133F">
        <w:rPr>
          <w:sz w:val="20"/>
        </w:rPr>
        <w:t xml:space="preserve"> (</w:t>
      </w:r>
      <w:r w:rsidRPr="0089148D">
        <w:rPr>
          <w:sz w:val="20"/>
        </w:rPr>
        <w:t xml:space="preserve">hereafter "Contractor"), has had an opportunity to review the requirements of Berkeley </w:t>
      </w:r>
      <w:r w:rsidRPr="0089148D">
        <w:rPr>
          <w:color w:val="000000"/>
          <w:sz w:val="20"/>
        </w:rPr>
        <w:t>Code Chapter 13.105</w:t>
      </w:r>
      <w:r w:rsidRPr="0089148D">
        <w:rPr>
          <w:sz w:val="20"/>
        </w:rPr>
        <w:t xml:space="preserve"> (hereafter "Sanctuary City Contracting Ordinance" or “SCCO”)</w:t>
      </w:r>
      <w:r w:rsidR="00437401">
        <w:rPr>
          <w:sz w:val="20"/>
        </w:rPr>
        <w:t xml:space="preserve">. </w:t>
      </w:r>
      <w:r w:rsidRPr="0089148D">
        <w:rPr>
          <w:sz w:val="20"/>
        </w:rPr>
        <w:t xml:space="preserve">   Contractor understands and agrees that the City may choose with whom it will maintain business relations and may refrain from contracting with any person or entity that provides Data Broker or Extreme Vetting services to the U.S. Immigration and Customs Enforcement Division of the United States Department of Homeland Security (“ICE”)</w:t>
      </w:r>
      <w:r w:rsidR="00437401">
        <w:rPr>
          <w:sz w:val="20"/>
        </w:rPr>
        <w:t xml:space="preserve">. </w:t>
      </w:r>
      <w:r w:rsidRPr="0089148D">
        <w:rPr>
          <w:sz w:val="20"/>
        </w:rPr>
        <w:t xml:space="preserve"> Contractor understands the meaning of the following terms used in the SCCO:  </w:t>
      </w:r>
    </w:p>
    <w:p w14:paraId="199BC3C4" w14:textId="77777777" w:rsidR="0089148D" w:rsidRPr="0089148D" w:rsidRDefault="0089148D" w:rsidP="0089148D">
      <w:pPr>
        <w:tabs>
          <w:tab w:val="left" w:pos="0"/>
        </w:tabs>
        <w:suppressAutoHyphens/>
        <w:rPr>
          <w:sz w:val="20"/>
        </w:rPr>
      </w:pPr>
    </w:p>
    <w:p w14:paraId="07B1EB8F" w14:textId="77777777" w:rsidR="0089148D" w:rsidRPr="0089148D" w:rsidRDefault="0089148D" w:rsidP="0089148D">
      <w:pPr>
        <w:widowControl w:val="0"/>
        <w:numPr>
          <w:ilvl w:val="0"/>
          <w:numId w:val="24"/>
        </w:numPr>
        <w:tabs>
          <w:tab w:val="left" w:pos="0"/>
        </w:tabs>
        <w:suppressAutoHyphens/>
        <w:ind w:left="2610" w:right="720" w:hanging="1170"/>
        <w:rPr>
          <w:sz w:val="20"/>
        </w:rPr>
      </w:pPr>
      <w:r w:rsidRPr="0089148D">
        <w:rPr>
          <w:sz w:val="20"/>
        </w:rPr>
        <w:t>"Data Broker” means either of the following:</w:t>
      </w:r>
    </w:p>
    <w:p w14:paraId="4FA67DA7" w14:textId="77777777" w:rsidR="0089148D" w:rsidRPr="0089148D" w:rsidRDefault="0089148D" w:rsidP="0089148D">
      <w:pPr>
        <w:tabs>
          <w:tab w:val="left" w:pos="0"/>
        </w:tabs>
        <w:suppressAutoHyphens/>
        <w:ind w:left="720" w:right="720" w:hanging="720"/>
        <w:rPr>
          <w:sz w:val="20"/>
        </w:rPr>
      </w:pPr>
    </w:p>
    <w:p w14:paraId="412F4C0E" w14:textId="77777777" w:rsidR="0089148D" w:rsidRPr="0089148D" w:rsidRDefault="0089148D" w:rsidP="0089148D">
      <w:pPr>
        <w:widowControl w:val="0"/>
        <w:numPr>
          <w:ilvl w:val="0"/>
          <w:numId w:val="25"/>
        </w:numPr>
        <w:tabs>
          <w:tab w:val="left" w:pos="0"/>
        </w:tabs>
        <w:suppressAutoHyphens/>
        <w:ind w:right="720"/>
        <w:rPr>
          <w:sz w:val="20"/>
        </w:rPr>
      </w:pPr>
      <w:r w:rsidRPr="0089148D">
        <w:rPr>
          <w:sz w:val="20"/>
        </w:rPr>
        <w:t>The collection of information, including personal information about consumers, from a wide variety of sources for the purposes of reselling such information to their customers, which include both private-sector business and government agencies;</w:t>
      </w:r>
    </w:p>
    <w:p w14:paraId="4E858D80" w14:textId="77777777" w:rsidR="0089148D" w:rsidRPr="0089148D" w:rsidRDefault="0089148D" w:rsidP="0089148D">
      <w:pPr>
        <w:tabs>
          <w:tab w:val="left" w:pos="0"/>
        </w:tabs>
        <w:suppressAutoHyphens/>
        <w:ind w:left="720" w:right="720" w:hanging="720"/>
        <w:rPr>
          <w:sz w:val="20"/>
        </w:rPr>
      </w:pPr>
    </w:p>
    <w:p w14:paraId="74924E39" w14:textId="77777777" w:rsidR="0089148D" w:rsidRPr="0089148D" w:rsidRDefault="0089148D" w:rsidP="0089148D">
      <w:pPr>
        <w:widowControl w:val="0"/>
        <w:numPr>
          <w:ilvl w:val="0"/>
          <w:numId w:val="25"/>
        </w:numPr>
        <w:tabs>
          <w:tab w:val="left" w:pos="0"/>
        </w:tabs>
        <w:suppressAutoHyphens/>
        <w:ind w:right="720"/>
        <w:rPr>
          <w:sz w:val="20"/>
        </w:rPr>
      </w:pPr>
      <w:r w:rsidRPr="0089148D">
        <w:rPr>
          <w:sz w:val="20"/>
        </w:rPr>
        <w:t>The aggregation of data that was collected for another purpose from that for which it is ultimately used.</w:t>
      </w:r>
    </w:p>
    <w:p w14:paraId="2BCFE209" w14:textId="77777777" w:rsidR="0089148D" w:rsidRPr="0089148D" w:rsidRDefault="0089148D" w:rsidP="0089148D">
      <w:pPr>
        <w:tabs>
          <w:tab w:val="left" w:pos="0"/>
        </w:tabs>
        <w:suppressAutoHyphens/>
        <w:ind w:left="720" w:right="720" w:hanging="720"/>
        <w:rPr>
          <w:sz w:val="20"/>
        </w:rPr>
      </w:pPr>
    </w:p>
    <w:p w14:paraId="611F3A86" w14:textId="77777777" w:rsidR="0089148D" w:rsidRPr="0089148D" w:rsidRDefault="0089148D" w:rsidP="0089148D">
      <w:pPr>
        <w:widowControl w:val="0"/>
        <w:numPr>
          <w:ilvl w:val="0"/>
          <w:numId w:val="24"/>
        </w:numPr>
        <w:tabs>
          <w:tab w:val="left" w:pos="0"/>
        </w:tabs>
        <w:suppressAutoHyphens/>
        <w:ind w:left="2160" w:right="720" w:hanging="720"/>
        <w:rPr>
          <w:sz w:val="20"/>
        </w:rPr>
      </w:pPr>
      <w:r w:rsidRPr="0089148D">
        <w:rPr>
          <w:sz w:val="20"/>
        </w:rPr>
        <w:t>“Extreme Vetting” means data mining, threat modeling, predictive risk analysis, or other similar services." Extreme Vetting does not include:</w:t>
      </w:r>
    </w:p>
    <w:p w14:paraId="06151CEC" w14:textId="77777777" w:rsidR="0089148D" w:rsidRPr="0089148D" w:rsidRDefault="0089148D" w:rsidP="0089148D">
      <w:pPr>
        <w:tabs>
          <w:tab w:val="left" w:pos="0"/>
        </w:tabs>
        <w:suppressAutoHyphens/>
        <w:ind w:left="2160" w:right="720" w:hanging="720"/>
        <w:rPr>
          <w:sz w:val="20"/>
        </w:rPr>
      </w:pPr>
    </w:p>
    <w:p w14:paraId="73032EF9" w14:textId="77777777" w:rsidR="0089148D" w:rsidRPr="0089148D" w:rsidRDefault="0089148D" w:rsidP="0089148D">
      <w:pPr>
        <w:widowControl w:val="0"/>
        <w:numPr>
          <w:ilvl w:val="0"/>
          <w:numId w:val="26"/>
        </w:numPr>
        <w:tabs>
          <w:tab w:val="left" w:pos="0"/>
        </w:tabs>
        <w:suppressAutoHyphens/>
        <w:ind w:right="720"/>
        <w:rPr>
          <w:sz w:val="20"/>
        </w:rPr>
      </w:pPr>
      <w:r w:rsidRPr="0089148D">
        <w:rPr>
          <w:sz w:val="20"/>
        </w:rPr>
        <w:t>The City’s computer-network health and performance tools;</w:t>
      </w:r>
    </w:p>
    <w:p w14:paraId="5C2DEADC" w14:textId="77777777" w:rsidR="0089148D" w:rsidRPr="0089148D" w:rsidRDefault="0089148D" w:rsidP="0089148D">
      <w:pPr>
        <w:widowControl w:val="0"/>
        <w:numPr>
          <w:ilvl w:val="0"/>
          <w:numId w:val="26"/>
        </w:numPr>
        <w:tabs>
          <w:tab w:val="left" w:pos="0"/>
        </w:tabs>
        <w:suppressAutoHyphens/>
        <w:ind w:right="720"/>
        <w:rPr>
          <w:sz w:val="20"/>
        </w:rPr>
      </w:pPr>
      <w:r w:rsidRPr="0089148D">
        <w:rPr>
          <w:sz w:val="20"/>
        </w:rPr>
        <w:t>Cybersecurity capabilities, technologies and systems used by the City of Berkeley Department of Information Technology to predict, monitor for, prevent, and protect technology infrastructure and systems owned and operated by the City of Berkeley from potential cybersecurity events and cyber-forensic based investigations and prosecutions of illegal computer</w:t>
      </w:r>
      <w:r w:rsidR="00E318F1">
        <w:rPr>
          <w:sz w:val="20"/>
        </w:rPr>
        <w:t>-</w:t>
      </w:r>
      <w:r w:rsidRPr="0089148D">
        <w:rPr>
          <w:sz w:val="20"/>
        </w:rPr>
        <w:t>based activity.</w:t>
      </w:r>
    </w:p>
    <w:p w14:paraId="6897E30B" w14:textId="77777777" w:rsidR="0089148D" w:rsidRPr="0089148D" w:rsidRDefault="0089148D" w:rsidP="0089148D">
      <w:pPr>
        <w:tabs>
          <w:tab w:val="left" w:pos="0"/>
        </w:tabs>
        <w:suppressAutoHyphens/>
        <w:ind w:left="2160" w:right="720" w:hanging="720"/>
        <w:rPr>
          <w:sz w:val="20"/>
        </w:rPr>
      </w:pPr>
    </w:p>
    <w:p w14:paraId="25EE1722" w14:textId="77777777" w:rsidR="0089148D" w:rsidRPr="0089148D" w:rsidRDefault="0089148D" w:rsidP="0089148D">
      <w:pPr>
        <w:tabs>
          <w:tab w:val="left" w:pos="0"/>
        </w:tabs>
        <w:suppressAutoHyphens/>
        <w:ind w:right="720"/>
        <w:rPr>
          <w:sz w:val="20"/>
        </w:rPr>
      </w:pPr>
      <w:r w:rsidRPr="0089148D">
        <w:rPr>
          <w:sz w:val="20"/>
        </w:rPr>
        <w:t>Contractor understands that it is not eligible to receive or retain a City contract if at the time the Contract is executed, or at any time during the term of the Contract, it provides Data Broker or Extreme Vetting services to ICE.</w:t>
      </w:r>
    </w:p>
    <w:p w14:paraId="39FA29AD" w14:textId="77777777" w:rsidR="0089148D" w:rsidRPr="0089148D" w:rsidRDefault="0089148D" w:rsidP="0089148D">
      <w:pPr>
        <w:tabs>
          <w:tab w:val="left" w:pos="0"/>
        </w:tabs>
        <w:suppressAutoHyphens/>
        <w:rPr>
          <w:sz w:val="20"/>
        </w:rPr>
      </w:pPr>
    </w:p>
    <w:p w14:paraId="4D1D9FC6" w14:textId="77777777" w:rsidR="0089148D" w:rsidRPr="0089148D" w:rsidRDefault="0089148D" w:rsidP="0089148D">
      <w:pPr>
        <w:suppressAutoHyphens/>
        <w:rPr>
          <w:sz w:val="20"/>
        </w:rPr>
      </w:pPr>
      <w:r w:rsidRPr="0089148D">
        <w:rPr>
          <w:sz w:val="20"/>
        </w:rPr>
        <w:t>Contractor further understands and agrees that Contractor's failure to comply with the SCCO shall constitute a material default of the Contract and the City Manager may terminate the Contract and bar Contractor from bidding on future contracts with the City for five (5) years from the effective date of the contract termination</w:t>
      </w:r>
      <w:r w:rsidR="00437401">
        <w:rPr>
          <w:sz w:val="20"/>
        </w:rPr>
        <w:t xml:space="preserve">. </w:t>
      </w:r>
      <w:r w:rsidRPr="0089148D">
        <w:rPr>
          <w:sz w:val="20"/>
        </w:rPr>
        <w:t xml:space="preserve"> </w:t>
      </w:r>
    </w:p>
    <w:p w14:paraId="0487452D" w14:textId="77777777" w:rsidR="0089148D" w:rsidRPr="0089148D" w:rsidRDefault="0089148D" w:rsidP="0089148D">
      <w:pPr>
        <w:tabs>
          <w:tab w:val="left" w:pos="0"/>
        </w:tabs>
        <w:suppressAutoHyphens/>
        <w:rPr>
          <w:sz w:val="20"/>
        </w:rPr>
      </w:pPr>
    </w:p>
    <w:p w14:paraId="54758572" w14:textId="77777777" w:rsidR="0089148D" w:rsidRPr="0089148D" w:rsidRDefault="0089148D" w:rsidP="0089148D">
      <w:pPr>
        <w:tabs>
          <w:tab w:val="left" w:pos="0"/>
        </w:tabs>
        <w:suppressAutoHyphens/>
        <w:rPr>
          <w:sz w:val="20"/>
        </w:rPr>
      </w:pPr>
      <w:r w:rsidRPr="0089148D">
        <w:rPr>
          <w:sz w:val="20"/>
        </w:rPr>
        <w:t>By executing this Statement, Contractor certifies that it complies with the requirements of the SCCO and that if any time during the term of the Contract it ceases to comply, Contractor will promptly notify the City Manager in writing</w:t>
      </w:r>
      <w:r w:rsidR="00437401">
        <w:rPr>
          <w:sz w:val="20"/>
        </w:rPr>
        <w:t xml:space="preserve">. </w:t>
      </w:r>
      <w:r w:rsidRPr="0089148D">
        <w:rPr>
          <w:sz w:val="20"/>
        </w:rPr>
        <w:t xml:space="preserve"> Any person or entity who knowingly or willingly supplies false information in violation of the SCCO shall be guilty of a misdemeanor and up to a $1,000 fine.</w:t>
      </w:r>
    </w:p>
    <w:p w14:paraId="3B8D45CC" w14:textId="77777777" w:rsidR="0089148D" w:rsidRPr="0089148D" w:rsidRDefault="0089148D" w:rsidP="0089148D">
      <w:pPr>
        <w:tabs>
          <w:tab w:val="left" w:pos="0"/>
        </w:tabs>
        <w:suppressAutoHyphens/>
        <w:rPr>
          <w:sz w:val="20"/>
        </w:rPr>
      </w:pPr>
    </w:p>
    <w:p w14:paraId="35BB85B7" w14:textId="77777777" w:rsidR="0089148D" w:rsidRPr="0089148D" w:rsidRDefault="0089148D" w:rsidP="0089148D">
      <w:pPr>
        <w:tabs>
          <w:tab w:val="left" w:pos="0"/>
        </w:tabs>
        <w:suppressAutoHyphens/>
        <w:rPr>
          <w:sz w:val="20"/>
        </w:rPr>
      </w:pPr>
      <w:r w:rsidRPr="0089148D">
        <w:rPr>
          <w:sz w:val="20"/>
        </w:rPr>
        <w:t>Based on the foregoing, the undersigned declares under penalty of perjury under the laws of the State of California that the foregoing is true and correct</w:t>
      </w:r>
      <w:r w:rsidR="00437401">
        <w:rPr>
          <w:sz w:val="20"/>
        </w:rPr>
        <w:t xml:space="preserve">. </w:t>
      </w:r>
      <w:r w:rsidRPr="0089148D">
        <w:rPr>
          <w:bCs/>
          <w:sz w:val="20"/>
        </w:rPr>
        <w:t>Executed this _______ day of ________, 20__, at _____________, California.</w:t>
      </w:r>
    </w:p>
    <w:p w14:paraId="760598D1" w14:textId="77777777" w:rsidR="0089148D" w:rsidRPr="0089148D" w:rsidRDefault="0089148D" w:rsidP="0089148D">
      <w:pPr>
        <w:tabs>
          <w:tab w:val="left" w:pos="0"/>
        </w:tabs>
        <w:suppressAutoHyphens/>
        <w:rPr>
          <w:sz w:val="20"/>
        </w:rPr>
      </w:pPr>
    </w:p>
    <w:p w14:paraId="4FC473E0" w14:textId="77777777" w:rsidR="0089148D" w:rsidRPr="0089148D" w:rsidRDefault="0089148D" w:rsidP="0089148D">
      <w:pPr>
        <w:tabs>
          <w:tab w:val="left" w:pos="0"/>
        </w:tabs>
        <w:suppressAutoHyphens/>
        <w:rPr>
          <w:sz w:val="20"/>
        </w:rPr>
      </w:pPr>
      <w:r w:rsidRPr="0089148D">
        <w:rPr>
          <w:sz w:val="20"/>
        </w:rPr>
        <w:t xml:space="preserve">Printed Name:  </w:t>
      </w:r>
      <w:r w:rsidRPr="0089148D">
        <w:rPr>
          <w:sz w:val="20"/>
          <w:u w:val="single"/>
        </w:rPr>
        <w:t xml:space="preserve">                                                                          </w:t>
      </w:r>
      <w:r w:rsidRPr="0089148D">
        <w:rPr>
          <w:sz w:val="20"/>
        </w:rPr>
        <w:tab/>
        <w:t xml:space="preserve">Title:  </w:t>
      </w:r>
      <w:r w:rsidRPr="0089148D">
        <w:rPr>
          <w:sz w:val="20"/>
          <w:u w:val="single"/>
        </w:rPr>
        <w:t xml:space="preserve">                                                                          </w:t>
      </w:r>
      <w:r w:rsidRPr="0089148D">
        <w:rPr>
          <w:sz w:val="20"/>
        </w:rPr>
        <w:tab/>
      </w:r>
      <w:r w:rsidRPr="0089148D">
        <w:rPr>
          <w:sz w:val="20"/>
          <w:u w:val="single"/>
        </w:rPr>
        <w:t xml:space="preserve"> </w:t>
      </w:r>
    </w:p>
    <w:p w14:paraId="3E9E2C38" w14:textId="77777777" w:rsidR="0089148D" w:rsidRPr="0089148D" w:rsidRDefault="0089148D" w:rsidP="0089148D">
      <w:pPr>
        <w:tabs>
          <w:tab w:val="left" w:pos="0"/>
        </w:tabs>
        <w:suppressAutoHyphens/>
        <w:rPr>
          <w:sz w:val="20"/>
        </w:rPr>
      </w:pPr>
    </w:p>
    <w:p w14:paraId="551343FF" w14:textId="77777777" w:rsidR="0089148D" w:rsidRPr="0089148D" w:rsidRDefault="0089148D" w:rsidP="0089148D">
      <w:pPr>
        <w:tabs>
          <w:tab w:val="left" w:pos="0"/>
        </w:tabs>
        <w:suppressAutoHyphens/>
        <w:rPr>
          <w:sz w:val="20"/>
        </w:rPr>
      </w:pPr>
      <w:r w:rsidRPr="0089148D">
        <w:rPr>
          <w:sz w:val="20"/>
        </w:rPr>
        <w:t xml:space="preserve">           Signed:  </w:t>
      </w:r>
      <w:r w:rsidRPr="0089148D">
        <w:rPr>
          <w:sz w:val="20"/>
          <w:u w:val="single"/>
        </w:rPr>
        <w:t xml:space="preserve">                                                                          </w:t>
      </w:r>
      <w:r w:rsidRPr="0089148D">
        <w:rPr>
          <w:sz w:val="20"/>
        </w:rPr>
        <w:tab/>
        <w:t xml:space="preserve">Date:  </w:t>
      </w:r>
      <w:r w:rsidRPr="0089148D">
        <w:rPr>
          <w:sz w:val="20"/>
          <w:u w:val="single"/>
        </w:rPr>
        <w:t xml:space="preserve">                                                                          </w:t>
      </w:r>
      <w:r w:rsidRPr="0089148D">
        <w:rPr>
          <w:sz w:val="20"/>
        </w:rPr>
        <w:tab/>
        <w:t xml:space="preserve"> </w:t>
      </w:r>
    </w:p>
    <w:p w14:paraId="5F247DCE" w14:textId="77777777" w:rsidR="0089148D" w:rsidRPr="0089148D" w:rsidRDefault="0089148D" w:rsidP="0089148D">
      <w:pPr>
        <w:tabs>
          <w:tab w:val="left" w:pos="0"/>
        </w:tabs>
        <w:suppressAutoHyphens/>
        <w:rPr>
          <w:sz w:val="20"/>
        </w:rPr>
      </w:pPr>
    </w:p>
    <w:p w14:paraId="15FB1E75" w14:textId="77777777" w:rsidR="0089148D" w:rsidRPr="0089148D" w:rsidRDefault="0089148D" w:rsidP="0089148D">
      <w:pPr>
        <w:tabs>
          <w:tab w:val="left" w:pos="0"/>
        </w:tabs>
        <w:suppressAutoHyphens/>
        <w:rPr>
          <w:sz w:val="20"/>
        </w:rPr>
      </w:pPr>
    </w:p>
    <w:p w14:paraId="5DCC2114" w14:textId="77777777" w:rsidR="0089148D" w:rsidRPr="0089148D" w:rsidRDefault="0089148D" w:rsidP="0089148D">
      <w:pPr>
        <w:tabs>
          <w:tab w:val="left" w:pos="0"/>
        </w:tabs>
        <w:suppressAutoHyphens/>
        <w:rPr>
          <w:sz w:val="20"/>
        </w:rPr>
      </w:pPr>
      <w:r w:rsidRPr="0089148D">
        <w:rPr>
          <w:sz w:val="20"/>
        </w:rPr>
        <w:t xml:space="preserve">Business Entity:  </w:t>
      </w:r>
      <w:r w:rsidRPr="0089148D">
        <w:rPr>
          <w:sz w:val="20"/>
          <w:u w:val="single"/>
        </w:rPr>
        <w:t xml:space="preserve">                                                                          </w:t>
      </w:r>
      <w:r w:rsidRPr="0089148D">
        <w:rPr>
          <w:sz w:val="20"/>
        </w:rPr>
        <w:tab/>
        <w:t xml:space="preserve"> </w:t>
      </w:r>
    </w:p>
    <w:p w14:paraId="7B1DED67" w14:textId="77777777" w:rsidR="0089148D" w:rsidRDefault="0089148D" w:rsidP="0089148D">
      <w:pPr>
        <w:tabs>
          <w:tab w:val="left" w:pos="0"/>
        </w:tabs>
        <w:suppressAutoHyphens/>
        <w:rPr>
          <w:sz w:val="20"/>
        </w:rPr>
      </w:pPr>
    </w:p>
    <w:p w14:paraId="46299343" w14:textId="77777777" w:rsidR="00270012" w:rsidRDefault="00270012" w:rsidP="0089148D">
      <w:pPr>
        <w:tabs>
          <w:tab w:val="left" w:pos="0"/>
        </w:tabs>
        <w:suppressAutoHyphens/>
        <w:rPr>
          <w:sz w:val="20"/>
        </w:rPr>
      </w:pPr>
    </w:p>
    <w:p w14:paraId="44033B25" w14:textId="77777777" w:rsidR="00270012" w:rsidRPr="0089148D" w:rsidRDefault="00270012" w:rsidP="0089148D">
      <w:pPr>
        <w:tabs>
          <w:tab w:val="left" w:pos="0"/>
        </w:tabs>
        <w:suppressAutoHyphens/>
        <w:rPr>
          <w:sz w:val="20"/>
        </w:rPr>
      </w:pPr>
    </w:p>
    <w:p w14:paraId="4B00D10F" w14:textId="77777777" w:rsidR="00D914B6" w:rsidRPr="0089148D" w:rsidRDefault="00270012" w:rsidP="0089148D">
      <w:pPr>
        <w:pStyle w:val="Title"/>
        <w:jc w:val="left"/>
        <w:rPr>
          <w:sz w:val="16"/>
        </w:rPr>
      </w:pPr>
      <w:r w:rsidRPr="0027170F">
        <w:rPr>
          <w:b w:val="0"/>
          <w:sz w:val="16"/>
        </w:rPr>
        <w:t>SCCO CompStmt (10/2019)</w:t>
      </w:r>
    </w:p>
    <w:p w14:paraId="79610563" w14:textId="77777777" w:rsidR="0089148D" w:rsidRPr="0089148D" w:rsidRDefault="0089148D" w:rsidP="009365EA">
      <w:pPr>
        <w:pStyle w:val="Title"/>
        <w:jc w:val="left"/>
        <w:rPr>
          <w:sz w:val="18"/>
        </w:rPr>
      </w:pPr>
    </w:p>
    <w:p w14:paraId="1A18981C" w14:textId="337FEF67" w:rsidR="001703F3" w:rsidRPr="00270012" w:rsidRDefault="009365EA" w:rsidP="00270012">
      <w:pPr>
        <w:tabs>
          <w:tab w:val="left" w:pos="2160"/>
        </w:tabs>
        <w:rPr>
          <w:sz w:val="20"/>
          <w:szCs w:val="20"/>
        </w:rPr>
      </w:pPr>
      <w:r w:rsidRPr="009365EA">
        <w:rPr>
          <w:sz w:val="20"/>
          <w:szCs w:val="20"/>
        </w:rPr>
        <w:t>Contract Description/Specification</w:t>
      </w:r>
      <w:r w:rsidRPr="00270012">
        <w:rPr>
          <w:sz w:val="20"/>
          <w:szCs w:val="20"/>
        </w:rPr>
        <w:t xml:space="preserve"> No: </w:t>
      </w:r>
      <w:r w:rsidR="00871C5B" w:rsidRPr="00C055E6">
        <w:rPr>
          <w:b/>
          <w:bCs/>
          <w:sz w:val="20"/>
          <w:szCs w:val="20"/>
        </w:rPr>
        <w:t>BHSA</w:t>
      </w:r>
      <w:r w:rsidR="00871C5B">
        <w:rPr>
          <w:sz w:val="20"/>
          <w:szCs w:val="20"/>
        </w:rPr>
        <w:t xml:space="preserve"> </w:t>
      </w:r>
      <w:r w:rsidR="009C1728">
        <w:rPr>
          <w:b/>
          <w:bCs/>
          <w:sz w:val="20"/>
          <w:szCs w:val="20"/>
        </w:rPr>
        <w:t>Early Intervention Services</w:t>
      </w:r>
      <w:r w:rsidR="009C1728" w:rsidRPr="009365EA">
        <w:rPr>
          <w:sz w:val="20"/>
          <w:szCs w:val="20"/>
        </w:rPr>
        <w:t>/</w:t>
      </w:r>
      <w:r w:rsidR="009C1728">
        <w:rPr>
          <w:b/>
          <w:bCs/>
          <w:sz w:val="20"/>
          <w:szCs w:val="20"/>
        </w:rPr>
        <w:t>26-11793-C</w:t>
      </w:r>
      <w:r w:rsidR="009C1728" w:rsidRPr="00270012">
        <w:rPr>
          <w:b/>
          <w:bCs/>
          <w:sz w:val="20"/>
          <w:szCs w:val="20"/>
        </w:rPr>
        <w:t xml:space="preserve"> </w:t>
      </w:r>
      <w:r w:rsidR="00270012">
        <w:rPr>
          <w:b/>
          <w:bCs/>
          <w:sz w:val="20"/>
          <w:szCs w:val="20"/>
        </w:rPr>
        <w:tab/>
      </w:r>
      <w:r w:rsidR="00270012">
        <w:rPr>
          <w:b/>
          <w:bCs/>
          <w:sz w:val="20"/>
          <w:szCs w:val="20"/>
        </w:rPr>
        <w:tab/>
      </w:r>
      <w:r w:rsidR="001703F3" w:rsidRPr="00270012">
        <w:rPr>
          <w:b/>
          <w:sz w:val="20"/>
          <w:szCs w:val="20"/>
        </w:rPr>
        <w:t>Attachment E</w:t>
      </w:r>
    </w:p>
    <w:p w14:paraId="3C902870" w14:textId="77777777" w:rsidR="0089148D" w:rsidRPr="0027170F" w:rsidRDefault="0089148D" w:rsidP="0089148D">
      <w:pPr>
        <w:pStyle w:val="Title"/>
        <w:tabs>
          <w:tab w:val="left" w:pos="9420"/>
        </w:tabs>
        <w:jc w:val="left"/>
        <w:rPr>
          <w:b w:val="0"/>
        </w:rPr>
      </w:pPr>
      <w:r w:rsidRPr="0027170F">
        <w:rPr>
          <w:b w:val="0"/>
        </w:rPr>
        <w:tab/>
      </w:r>
    </w:p>
    <w:p w14:paraId="016C285C" w14:textId="77777777" w:rsidR="004D7AF8" w:rsidRDefault="00D14293" w:rsidP="00430A69">
      <w:pPr>
        <w:pStyle w:val="Title"/>
      </w:pPr>
      <w:r w:rsidRPr="0089148D">
        <w:br w:type="page"/>
      </w:r>
      <w:r w:rsidR="004D7AF8">
        <w:lastRenderedPageBreak/>
        <w:t>CITY OF BERKELEY</w:t>
      </w:r>
    </w:p>
    <w:p w14:paraId="2D54F277" w14:textId="77777777" w:rsidR="004D7AF8" w:rsidRDefault="004D7AF8" w:rsidP="004D7AF8">
      <w:pPr>
        <w:jc w:val="center"/>
        <w:rPr>
          <w:b/>
          <w:sz w:val="20"/>
        </w:rPr>
      </w:pPr>
      <w:r>
        <w:rPr>
          <w:b/>
          <w:sz w:val="20"/>
          <w:u w:val="single"/>
        </w:rPr>
        <w:t>Living Wage Certification for Providers of Services</w:t>
      </w:r>
    </w:p>
    <w:p w14:paraId="2EE69D0B" w14:textId="77777777" w:rsidR="004D7AF8" w:rsidRDefault="004D7AF8" w:rsidP="004D7AF8">
      <w:pPr>
        <w:rPr>
          <w:sz w:val="20"/>
        </w:rPr>
      </w:pPr>
    </w:p>
    <w:p w14:paraId="60237DDB" w14:textId="77777777" w:rsidR="004D7AF8" w:rsidRDefault="004D7AF8" w:rsidP="004D7AF8">
      <w:pPr>
        <w:rPr>
          <w:b/>
          <w:bCs/>
          <w:sz w:val="20"/>
        </w:rPr>
      </w:pPr>
      <w:r>
        <w:rPr>
          <w:b/>
          <w:bCs/>
          <w:sz w:val="20"/>
        </w:rPr>
        <w:t>TO BE COMPLETED BY ALL PERSONS OR ENTITIES ENGAGING IN A CONTRACT FOR PERSONAL SERVICES WITH THE CITY OF BERKELEY.</w:t>
      </w:r>
    </w:p>
    <w:p w14:paraId="4CA02E5C" w14:textId="77777777" w:rsidR="004D7AF8" w:rsidRDefault="004D7AF8" w:rsidP="004D7AF8">
      <w:pPr>
        <w:rPr>
          <w:sz w:val="20"/>
        </w:rPr>
      </w:pPr>
    </w:p>
    <w:p w14:paraId="381F61E1" w14:textId="77777777" w:rsidR="004D7AF8" w:rsidRDefault="004D7AF8" w:rsidP="004D7AF8">
      <w:pPr>
        <w:rPr>
          <w:sz w:val="20"/>
        </w:rPr>
      </w:pPr>
      <w:r>
        <w:rPr>
          <w:sz w:val="20"/>
        </w:rPr>
        <w:t>The Berkeley Municipal Code Chapter 13.27, Berkeley's Living Wage Ordinance (LWO), provides that contractors who engage in a specified amount of business with the City (except where specifically exempted) under contracts which furnish services to or for the City in any twelve (12) month period of time shall comply with all provisions of this Ordinance</w:t>
      </w:r>
      <w:r w:rsidR="00437401">
        <w:rPr>
          <w:sz w:val="20"/>
        </w:rPr>
        <w:t xml:space="preserve">. </w:t>
      </w:r>
      <w:r>
        <w:rPr>
          <w:sz w:val="20"/>
        </w:rPr>
        <w:t>The LWO requires a City contractor to provide City mandated minimum compensation to all eligible employees, as defined in the Ordinance</w:t>
      </w:r>
      <w:r w:rsidR="00437401">
        <w:rPr>
          <w:sz w:val="20"/>
        </w:rPr>
        <w:t xml:space="preserve">. </w:t>
      </w:r>
      <w:r>
        <w:rPr>
          <w:sz w:val="20"/>
        </w:rPr>
        <w:t>In order to determine whether this contract is subject to the terms of the LWO, please respond to the questions below</w:t>
      </w:r>
      <w:r w:rsidR="00437401">
        <w:rPr>
          <w:sz w:val="20"/>
        </w:rPr>
        <w:t xml:space="preserve">. </w:t>
      </w:r>
      <w:r>
        <w:rPr>
          <w:sz w:val="20"/>
        </w:rPr>
        <w:t>Please note that the LWO applies to those contracts where the contractor has achieved a cumulative dollar contracting amount with the City</w:t>
      </w:r>
      <w:r w:rsidR="00437401">
        <w:rPr>
          <w:sz w:val="20"/>
        </w:rPr>
        <w:t xml:space="preserve">. </w:t>
      </w:r>
      <w:r>
        <w:rPr>
          <w:sz w:val="20"/>
        </w:rPr>
        <w:t>Therefore, even if the LWO is inapplicable to this contract, subsequent contracts may be subject to compliance with the LWO</w:t>
      </w:r>
      <w:r w:rsidR="00437401">
        <w:rPr>
          <w:sz w:val="20"/>
        </w:rPr>
        <w:t xml:space="preserve">. </w:t>
      </w:r>
      <w:r>
        <w:rPr>
          <w:sz w:val="20"/>
        </w:rPr>
        <w:t xml:space="preserve">Furthermore, the contract may become subject to the LWO if the status of the Contractor's </w:t>
      </w:r>
      <w:r w:rsidR="00E318F1">
        <w:rPr>
          <w:sz w:val="20"/>
        </w:rPr>
        <w:t>employees’</w:t>
      </w:r>
      <w:r>
        <w:rPr>
          <w:sz w:val="20"/>
        </w:rPr>
        <w:t xml:space="preserve"> </w:t>
      </w:r>
      <w:r w:rsidR="00E318F1">
        <w:rPr>
          <w:sz w:val="20"/>
        </w:rPr>
        <w:t>changes</w:t>
      </w:r>
      <w:r>
        <w:rPr>
          <w:sz w:val="20"/>
        </w:rPr>
        <w:t xml:space="preserve"> (i.e. additional employees are hired) so that Contractor falls within the scope of the Ordinance</w:t>
      </w:r>
      <w:r w:rsidR="00437401">
        <w:rPr>
          <w:sz w:val="20"/>
        </w:rPr>
        <w:t xml:space="preserve">. </w:t>
      </w:r>
    </w:p>
    <w:p w14:paraId="26FAC224" w14:textId="77777777" w:rsidR="004D7AF8" w:rsidRDefault="004D7AF8" w:rsidP="004D7AF8">
      <w:pPr>
        <w:rPr>
          <w:b/>
          <w:sz w:val="20"/>
          <w:u w:val="single"/>
        </w:rPr>
      </w:pPr>
    </w:p>
    <w:p w14:paraId="7CF6AAE7" w14:textId="77777777" w:rsidR="004D7AF8" w:rsidRDefault="004D7AF8" w:rsidP="004D7AF8">
      <w:pPr>
        <w:rPr>
          <w:b/>
          <w:sz w:val="20"/>
        </w:rPr>
      </w:pPr>
      <w:r>
        <w:rPr>
          <w:b/>
          <w:sz w:val="20"/>
        </w:rPr>
        <w:t>Section I.</w:t>
      </w:r>
    </w:p>
    <w:p w14:paraId="1E07593B" w14:textId="77777777" w:rsidR="004D7AF8" w:rsidRDefault="004D7AF8" w:rsidP="004D7AF8">
      <w:pPr>
        <w:rPr>
          <w:sz w:val="20"/>
        </w:rPr>
      </w:pPr>
    </w:p>
    <w:p w14:paraId="1AF6E2E9" w14:textId="77777777" w:rsidR="004D7AF8" w:rsidRDefault="004D7AF8" w:rsidP="004D7AF8">
      <w:pPr>
        <w:numPr>
          <w:ilvl w:val="0"/>
          <w:numId w:val="14"/>
        </w:numPr>
        <w:rPr>
          <w:b/>
          <w:bCs/>
          <w:sz w:val="20"/>
        </w:rPr>
      </w:pPr>
      <w:r>
        <w:rPr>
          <w:b/>
          <w:bCs/>
          <w:sz w:val="20"/>
        </w:rPr>
        <w:t>IF YOU ARE A FOR-PROFIT BUSINESS, PLEASE ANSWER THE FOLLOWING QUESTIONS</w:t>
      </w:r>
    </w:p>
    <w:p w14:paraId="0C6BBA26" w14:textId="77777777" w:rsidR="004D7AF8" w:rsidRDefault="004D7AF8" w:rsidP="004D7AF8">
      <w:pPr>
        <w:ind w:left="360"/>
        <w:rPr>
          <w:b/>
          <w:bCs/>
          <w:sz w:val="20"/>
        </w:rPr>
      </w:pPr>
    </w:p>
    <w:p w14:paraId="1BD0EB72" w14:textId="77777777" w:rsidR="004D7AF8" w:rsidRDefault="004D7AF8" w:rsidP="004D7AF8">
      <w:pPr>
        <w:pStyle w:val="BodyTextIndent"/>
        <w:rPr>
          <w:b/>
          <w:bCs/>
          <w:sz w:val="20"/>
        </w:rPr>
      </w:pPr>
      <w:r>
        <w:rPr>
          <w:sz w:val="20"/>
        </w:rPr>
        <w:t>a</w:t>
      </w:r>
      <w:r w:rsidR="00437401">
        <w:rPr>
          <w:sz w:val="20"/>
        </w:rPr>
        <w:t xml:space="preserve">. </w:t>
      </w:r>
      <w:r>
        <w:rPr>
          <w:sz w:val="20"/>
        </w:rPr>
        <w:t xml:space="preserve">During the previous twelve (12) months, have you entered into contracts, </w:t>
      </w:r>
      <w:r w:rsidRPr="00E318F1">
        <w:rPr>
          <w:b/>
          <w:sz w:val="20"/>
        </w:rPr>
        <w:t>including the present contract</w:t>
      </w:r>
      <w:r>
        <w:rPr>
          <w:sz w:val="20"/>
        </w:rPr>
        <w:t xml:space="preserve">, bid, or proposal, with the City of Berkeley for a </w:t>
      </w:r>
      <w:r w:rsidRPr="00E318F1">
        <w:rPr>
          <w:b/>
          <w:sz w:val="20"/>
        </w:rPr>
        <w:t>cumulative amount of $25,000.00 or more</w:t>
      </w:r>
      <w:r>
        <w:rPr>
          <w:sz w:val="20"/>
        </w:rPr>
        <w:t xml:space="preserve">?  </w:t>
      </w:r>
    </w:p>
    <w:p w14:paraId="38E52B43" w14:textId="77777777" w:rsidR="004D7AF8" w:rsidRDefault="004D7AF8" w:rsidP="004D7AF8">
      <w:pPr>
        <w:ind w:firstLine="360"/>
        <w:rPr>
          <w:sz w:val="20"/>
        </w:rPr>
      </w:pPr>
      <w:r>
        <w:rPr>
          <w:b/>
          <w:bCs/>
          <w:sz w:val="20"/>
        </w:rPr>
        <w:t>YES</w:t>
      </w:r>
      <w:r>
        <w:rPr>
          <w:sz w:val="20"/>
        </w:rPr>
        <w:t xml:space="preserve"> ____</w:t>
      </w:r>
      <w:r>
        <w:rPr>
          <w:sz w:val="20"/>
        </w:rPr>
        <w:tab/>
      </w:r>
      <w:r>
        <w:rPr>
          <w:sz w:val="20"/>
        </w:rPr>
        <w:tab/>
      </w:r>
      <w:r>
        <w:rPr>
          <w:sz w:val="20"/>
        </w:rPr>
        <w:tab/>
      </w:r>
      <w:r>
        <w:rPr>
          <w:sz w:val="20"/>
        </w:rPr>
        <w:tab/>
      </w:r>
      <w:r w:rsidR="00E318F1">
        <w:rPr>
          <w:b/>
          <w:bCs/>
          <w:sz w:val="20"/>
        </w:rPr>
        <w:t>NO</w:t>
      </w:r>
      <w:r w:rsidR="00E318F1">
        <w:rPr>
          <w:sz w:val="20"/>
        </w:rPr>
        <w:t xml:space="preserve"> _</w:t>
      </w:r>
      <w:r>
        <w:rPr>
          <w:sz w:val="20"/>
        </w:rPr>
        <w:t>___</w:t>
      </w:r>
    </w:p>
    <w:p w14:paraId="4AB981AE" w14:textId="77777777" w:rsidR="004D7AF8" w:rsidRDefault="004D7AF8" w:rsidP="004D7AF8">
      <w:pPr>
        <w:rPr>
          <w:sz w:val="20"/>
        </w:rPr>
      </w:pPr>
    </w:p>
    <w:p w14:paraId="49B0CFF8" w14:textId="77777777" w:rsidR="004D7AF8" w:rsidRDefault="004D7AF8" w:rsidP="004D7AF8">
      <w:pPr>
        <w:rPr>
          <w:sz w:val="20"/>
        </w:rPr>
      </w:pPr>
      <w:r>
        <w:rPr>
          <w:sz w:val="20"/>
        </w:rPr>
        <w:t xml:space="preserve">If </w:t>
      </w:r>
      <w:r>
        <w:rPr>
          <w:b/>
          <w:bCs/>
          <w:sz w:val="20"/>
        </w:rPr>
        <w:t>no</w:t>
      </w:r>
      <w:r>
        <w:rPr>
          <w:sz w:val="20"/>
        </w:rPr>
        <w:t xml:space="preserve">, this contract is </w:t>
      </w:r>
      <w:r>
        <w:rPr>
          <w:sz w:val="20"/>
          <w:u w:val="single"/>
        </w:rPr>
        <w:t>NOT</w:t>
      </w:r>
      <w:r>
        <w:rPr>
          <w:sz w:val="20"/>
        </w:rPr>
        <w:t xml:space="preserve"> subject to the requirements of the LWO, and you may continue to Section II</w:t>
      </w:r>
      <w:r w:rsidR="00437401">
        <w:rPr>
          <w:sz w:val="20"/>
        </w:rPr>
        <w:t xml:space="preserve">. </w:t>
      </w:r>
      <w:r>
        <w:rPr>
          <w:sz w:val="20"/>
        </w:rPr>
        <w:t xml:space="preserve"> If </w:t>
      </w:r>
      <w:r>
        <w:rPr>
          <w:b/>
          <w:bCs/>
          <w:sz w:val="20"/>
        </w:rPr>
        <w:t>yes</w:t>
      </w:r>
      <w:r>
        <w:rPr>
          <w:sz w:val="20"/>
        </w:rPr>
        <w:t xml:space="preserve">, please continue to question </w:t>
      </w:r>
      <w:r>
        <w:rPr>
          <w:b/>
          <w:bCs/>
          <w:sz w:val="20"/>
        </w:rPr>
        <w:t>1(b)</w:t>
      </w:r>
      <w:r w:rsidR="00437401">
        <w:rPr>
          <w:sz w:val="20"/>
        </w:rPr>
        <w:t xml:space="preserve">. </w:t>
      </w:r>
    </w:p>
    <w:p w14:paraId="1F273C2E" w14:textId="77777777" w:rsidR="004D7AF8" w:rsidRDefault="004D7AF8" w:rsidP="004D7AF8">
      <w:pPr>
        <w:rPr>
          <w:sz w:val="20"/>
        </w:rPr>
      </w:pPr>
    </w:p>
    <w:p w14:paraId="3F3C7772" w14:textId="77777777" w:rsidR="004D7AF8" w:rsidRDefault="003A54B1" w:rsidP="004D7AF8">
      <w:pPr>
        <w:rPr>
          <w:sz w:val="20"/>
        </w:rPr>
      </w:pPr>
      <w:r>
        <w:rPr>
          <w:sz w:val="20"/>
        </w:rPr>
        <w:t xml:space="preserve">        b</w:t>
      </w:r>
      <w:r w:rsidR="00437401">
        <w:rPr>
          <w:sz w:val="20"/>
        </w:rPr>
        <w:t xml:space="preserve">. </w:t>
      </w:r>
      <w:r w:rsidR="004D7AF8">
        <w:rPr>
          <w:sz w:val="20"/>
        </w:rPr>
        <w:t>Do you have six (6) or more employees, including part-time and stipend workers?</w:t>
      </w:r>
    </w:p>
    <w:p w14:paraId="0DBF15E0" w14:textId="77777777" w:rsidR="004D7AF8" w:rsidRDefault="004D7AF8" w:rsidP="004D7AF8">
      <w:pPr>
        <w:rPr>
          <w:sz w:val="20"/>
        </w:rPr>
      </w:pPr>
      <w:r>
        <w:rPr>
          <w:sz w:val="20"/>
        </w:rPr>
        <w:t xml:space="preserve">       </w:t>
      </w:r>
      <w:r>
        <w:rPr>
          <w:b/>
          <w:bCs/>
          <w:sz w:val="20"/>
        </w:rPr>
        <w:t>YES</w:t>
      </w:r>
      <w:r>
        <w:rPr>
          <w:sz w:val="20"/>
        </w:rPr>
        <w:t xml:space="preserve"> ____</w:t>
      </w:r>
      <w:r>
        <w:rPr>
          <w:sz w:val="20"/>
        </w:rPr>
        <w:tab/>
      </w:r>
      <w:r>
        <w:rPr>
          <w:sz w:val="20"/>
        </w:rPr>
        <w:tab/>
      </w:r>
      <w:r>
        <w:rPr>
          <w:sz w:val="20"/>
        </w:rPr>
        <w:tab/>
      </w:r>
      <w:r>
        <w:rPr>
          <w:sz w:val="20"/>
        </w:rPr>
        <w:tab/>
      </w:r>
      <w:r w:rsidR="00E318F1">
        <w:rPr>
          <w:b/>
          <w:bCs/>
          <w:sz w:val="20"/>
        </w:rPr>
        <w:t>NO</w:t>
      </w:r>
      <w:r w:rsidR="00E318F1">
        <w:rPr>
          <w:sz w:val="20"/>
        </w:rPr>
        <w:t xml:space="preserve"> _</w:t>
      </w:r>
      <w:r>
        <w:rPr>
          <w:sz w:val="20"/>
        </w:rPr>
        <w:t>___</w:t>
      </w:r>
    </w:p>
    <w:p w14:paraId="76B6F475" w14:textId="77777777" w:rsidR="004D7AF8" w:rsidRDefault="004D7AF8" w:rsidP="004D7AF8">
      <w:pPr>
        <w:rPr>
          <w:sz w:val="20"/>
        </w:rPr>
      </w:pPr>
    </w:p>
    <w:p w14:paraId="63CD34A6" w14:textId="77777777" w:rsidR="004D7AF8" w:rsidRDefault="004D7AF8" w:rsidP="004D7AF8">
      <w:pPr>
        <w:rPr>
          <w:sz w:val="20"/>
        </w:rPr>
      </w:pPr>
      <w:r>
        <w:rPr>
          <w:b/>
          <w:bCs/>
          <w:sz w:val="20"/>
        </w:rPr>
        <w:t xml:space="preserve">If you have answered, “YES” to questions 1(a) and 1(b) this contract </w:t>
      </w:r>
      <w:r>
        <w:rPr>
          <w:b/>
          <w:bCs/>
          <w:sz w:val="20"/>
          <w:u w:val="single"/>
        </w:rPr>
        <w:t>IS</w:t>
      </w:r>
      <w:r>
        <w:rPr>
          <w:b/>
          <w:bCs/>
          <w:sz w:val="20"/>
        </w:rPr>
        <w:t xml:space="preserve"> subject to the LWO</w:t>
      </w:r>
      <w:r w:rsidR="00437401">
        <w:rPr>
          <w:sz w:val="20"/>
        </w:rPr>
        <w:t xml:space="preserve">. </w:t>
      </w:r>
      <w:r>
        <w:rPr>
          <w:sz w:val="20"/>
        </w:rPr>
        <w:t xml:space="preserve">If you responded "NO" to 1(b) this contract </w:t>
      </w:r>
      <w:r>
        <w:rPr>
          <w:sz w:val="20"/>
          <w:u w:val="single"/>
        </w:rPr>
        <w:t>IS NOT</w:t>
      </w:r>
      <w:r>
        <w:rPr>
          <w:sz w:val="20"/>
        </w:rPr>
        <w:t xml:space="preserve"> subject to the LWO</w:t>
      </w:r>
      <w:r w:rsidR="00437401">
        <w:rPr>
          <w:sz w:val="20"/>
        </w:rPr>
        <w:t xml:space="preserve">. </w:t>
      </w:r>
      <w:r>
        <w:rPr>
          <w:b/>
          <w:bCs/>
          <w:sz w:val="20"/>
        </w:rPr>
        <w:t>Please continue to Section II.</w:t>
      </w:r>
    </w:p>
    <w:p w14:paraId="52699FCB" w14:textId="77777777" w:rsidR="004D7AF8" w:rsidRDefault="004D7AF8" w:rsidP="004D7AF8">
      <w:pPr>
        <w:rPr>
          <w:sz w:val="20"/>
        </w:rPr>
      </w:pPr>
    </w:p>
    <w:p w14:paraId="39240045" w14:textId="77777777" w:rsidR="004D7AF8" w:rsidRDefault="004D7AF8" w:rsidP="004D7AF8">
      <w:pPr>
        <w:rPr>
          <w:b/>
          <w:bCs/>
          <w:sz w:val="20"/>
        </w:rPr>
      </w:pPr>
      <w:r>
        <w:rPr>
          <w:b/>
          <w:bCs/>
          <w:sz w:val="20"/>
        </w:rPr>
        <w:t xml:space="preserve">       2</w:t>
      </w:r>
      <w:r w:rsidR="00437401">
        <w:rPr>
          <w:b/>
          <w:bCs/>
          <w:sz w:val="20"/>
        </w:rPr>
        <w:t xml:space="preserve">. </w:t>
      </w:r>
      <w:r>
        <w:rPr>
          <w:b/>
          <w:bCs/>
          <w:sz w:val="20"/>
        </w:rPr>
        <w:t xml:space="preserve"> IF YOU ARE A NON-PROFIT BUSINESS, AS DEFINED BY SECTION 501(C) OF THE INTERNAL REVENUE CODE OF 1954, PLEASE ANSWER THE FOLLOWING QUESTIONS</w:t>
      </w:r>
      <w:r w:rsidR="00437401">
        <w:rPr>
          <w:b/>
          <w:bCs/>
          <w:sz w:val="20"/>
        </w:rPr>
        <w:t xml:space="preserve">. </w:t>
      </w:r>
    </w:p>
    <w:p w14:paraId="352B2285" w14:textId="77777777" w:rsidR="004D7AF8" w:rsidRDefault="004D7AF8" w:rsidP="004D7AF8">
      <w:pPr>
        <w:rPr>
          <w:b/>
          <w:bCs/>
          <w:sz w:val="20"/>
        </w:rPr>
      </w:pPr>
    </w:p>
    <w:p w14:paraId="52D81EC8" w14:textId="77777777" w:rsidR="004D7AF8" w:rsidRDefault="004D7AF8" w:rsidP="004D7AF8">
      <w:pPr>
        <w:ind w:left="360"/>
        <w:rPr>
          <w:sz w:val="20"/>
        </w:rPr>
      </w:pPr>
      <w:r>
        <w:rPr>
          <w:sz w:val="20"/>
        </w:rPr>
        <w:t>a</w:t>
      </w:r>
      <w:r w:rsidR="00437401">
        <w:rPr>
          <w:sz w:val="20"/>
        </w:rPr>
        <w:t xml:space="preserve">. </w:t>
      </w:r>
      <w:r>
        <w:rPr>
          <w:sz w:val="20"/>
        </w:rPr>
        <w:t>During the previous twelve (12) months, have you entered into contracts, including the present contract, bid or proposal, with the City of Berkeley for a cumulative amount of $100,000.00 or more?</w:t>
      </w:r>
    </w:p>
    <w:p w14:paraId="4821D006" w14:textId="77777777" w:rsidR="004D7AF8" w:rsidRDefault="004D7AF8" w:rsidP="004D7AF8">
      <w:pPr>
        <w:ind w:firstLine="360"/>
        <w:rPr>
          <w:sz w:val="20"/>
        </w:rPr>
      </w:pPr>
      <w:r>
        <w:rPr>
          <w:b/>
          <w:bCs/>
          <w:sz w:val="20"/>
        </w:rPr>
        <w:t>YES</w:t>
      </w:r>
      <w:r>
        <w:rPr>
          <w:sz w:val="20"/>
        </w:rPr>
        <w:t xml:space="preserve"> ____</w:t>
      </w:r>
      <w:r>
        <w:rPr>
          <w:sz w:val="20"/>
        </w:rPr>
        <w:tab/>
      </w:r>
      <w:r>
        <w:rPr>
          <w:sz w:val="20"/>
        </w:rPr>
        <w:tab/>
      </w:r>
      <w:r>
        <w:rPr>
          <w:sz w:val="20"/>
        </w:rPr>
        <w:tab/>
      </w:r>
      <w:r>
        <w:rPr>
          <w:sz w:val="20"/>
        </w:rPr>
        <w:tab/>
      </w:r>
      <w:r w:rsidR="00E318F1">
        <w:rPr>
          <w:b/>
          <w:bCs/>
          <w:sz w:val="20"/>
        </w:rPr>
        <w:t>NO</w:t>
      </w:r>
      <w:r w:rsidR="00E318F1">
        <w:rPr>
          <w:sz w:val="20"/>
        </w:rPr>
        <w:t xml:space="preserve"> _</w:t>
      </w:r>
      <w:r>
        <w:rPr>
          <w:sz w:val="20"/>
        </w:rPr>
        <w:t>___</w:t>
      </w:r>
    </w:p>
    <w:p w14:paraId="54364933" w14:textId="77777777" w:rsidR="004D7AF8" w:rsidRDefault="004D7AF8" w:rsidP="004D7AF8">
      <w:pPr>
        <w:rPr>
          <w:b/>
          <w:bCs/>
          <w:sz w:val="20"/>
        </w:rPr>
      </w:pPr>
    </w:p>
    <w:p w14:paraId="41A30D42" w14:textId="77777777" w:rsidR="004D7AF8" w:rsidRDefault="004D7AF8" w:rsidP="004D7AF8">
      <w:pPr>
        <w:rPr>
          <w:sz w:val="20"/>
        </w:rPr>
      </w:pPr>
      <w:r>
        <w:rPr>
          <w:sz w:val="20"/>
        </w:rPr>
        <w:t xml:space="preserve">If no, this Contract is </w:t>
      </w:r>
      <w:r>
        <w:rPr>
          <w:sz w:val="20"/>
          <w:u w:val="single"/>
        </w:rPr>
        <w:t>NOT</w:t>
      </w:r>
      <w:r>
        <w:rPr>
          <w:sz w:val="20"/>
        </w:rPr>
        <w:t xml:space="preserve"> subject to the requirements of the LWO, and you may continue to Section II</w:t>
      </w:r>
      <w:r w:rsidR="00437401">
        <w:rPr>
          <w:sz w:val="20"/>
        </w:rPr>
        <w:t xml:space="preserve">. </w:t>
      </w:r>
      <w:r>
        <w:rPr>
          <w:sz w:val="20"/>
        </w:rPr>
        <w:t xml:space="preserve"> If yes, please continue to question 2(b)</w:t>
      </w:r>
      <w:r w:rsidR="00437401">
        <w:rPr>
          <w:sz w:val="20"/>
        </w:rPr>
        <w:t xml:space="preserve">. </w:t>
      </w:r>
    </w:p>
    <w:p w14:paraId="27406DC0" w14:textId="77777777" w:rsidR="004D7AF8" w:rsidRDefault="004D7AF8" w:rsidP="004D7AF8">
      <w:pPr>
        <w:rPr>
          <w:sz w:val="20"/>
        </w:rPr>
      </w:pPr>
    </w:p>
    <w:p w14:paraId="6DBF313E" w14:textId="77777777" w:rsidR="004D7AF8" w:rsidRDefault="004D7AF8" w:rsidP="004D7AF8">
      <w:pPr>
        <w:rPr>
          <w:sz w:val="20"/>
        </w:rPr>
      </w:pPr>
      <w:r>
        <w:rPr>
          <w:sz w:val="20"/>
        </w:rPr>
        <w:t xml:space="preserve">        b</w:t>
      </w:r>
      <w:r w:rsidR="00437401">
        <w:rPr>
          <w:sz w:val="20"/>
        </w:rPr>
        <w:t xml:space="preserve">. </w:t>
      </w:r>
      <w:r>
        <w:rPr>
          <w:sz w:val="20"/>
        </w:rPr>
        <w:t>Do you have six (6) or more employees, including part-time and stipend workers?</w:t>
      </w:r>
    </w:p>
    <w:p w14:paraId="5AD11733" w14:textId="77777777" w:rsidR="004D7AF8" w:rsidRDefault="004D7AF8" w:rsidP="004D7AF8">
      <w:pPr>
        <w:rPr>
          <w:sz w:val="20"/>
        </w:rPr>
      </w:pPr>
      <w:r>
        <w:rPr>
          <w:sz w:val="20"/>
        </w:rPr>
        <w:t xml:space="preserve">        </w:t>
      </w:r>
      <w:r>
        <w:rPr>
          <w:b/>
          <w:bCs/>
          <w:sz w:val="20"/>
        </w:rPr>
        <w:t>YES</w:t>
      </w:r>
      <w:r>
        <w:rPr>
          <w:sz w:val="20"/>
        </w:rPr>
        <w:t xml:space="preserve"> ____</w:t>
      </w:r>
      <w:r>
        <w:rPr>
          <w:sz w:val="20"/>
        </w:rPr>
        <w:tab/>
      </w:r>
      <w:r>
        <w:rPr>
          <w:sz w:val="20"/>
        </w:rPr>
        <w:tab/>
      </w:r>
      <w:r>
        <w:rPr>
          <w:sz w:val="20"/>
        </w:rPr>
        <w:tab/>
      </w:r>
      <w:r>
        <w:rPr>
          <w:sz w:val="20"/>
        </w:rPr>
        <w:tab/>
      </w:r>
      <w:r w:rsidR="00E318F1">
        <w:rPr>
          <w:b/>
          <w:bCs/>
          <w:sz w:val="20"/>
        </w:rPr>
        <w:t>NO</w:t>
      </w:r>
      <w:r w:rsidR="00E318F1">
        <w:rPr>
          <w:sz w:val="20"/>
        </w:rPr>
        <w:t xml:space="preserve"> _</w:t>
      </w:r>
      <w:r>
        <w:rPr>
          <w:sz w:val="20"/>
        </w:rPr>
        <w:t>___</w:t>
      </w:r>
    </w:p>
    <w:p w14:paraId="2273ED26" w14:textId="77777777" w:rsidR="004D7AF8" w:rsidRDefault="004D7AF8" w:rsidP="004D7AF8">
      <w:pPr>
        <w:rPr>
          <w:sz w:val="20"/>
        </w:rPr>
      </w:pPr>
    </w:p>
    <w:p w14:paraId="545D9AAD" w14:textId="77777777" w:rsidR="004D7AF8" w:rsidRDefault="004D7AF8" w:rsidP="004D7AF8">
      <w:pPr>
        <w:rPr>
          <w:sz w:val="20"/>
        </w:rPr>
      </w:pPr>
      <w:r>
        <w:rPr>
          <w:b/>
          <w:bCs/>
          <w:sz w:val="20"/>
        </w:rPr>
        <w:t xml:space="preserve">If you have answered, “YES” to questions 2(a) and 2(b) this contract </w:t>
      </w:r>
      <w:r>
        <w:rPr>
          <w:b/>
          <w:bCs/>
          <w:sz w:val="20"/>
          <w:u w:val="single"/>
        </w:rPr>
        <w:t>IS</w:t>
      </w:r>
      <w:r>
        <w:rPr>
          <w:b/>
          <w:bCs/>
          <w:sz w:val="20"/>
        </w:rPr>
        <w:t xml:space="preserve"> subject to the LWO</w:t>
      </w:r>
      <w:r w:rsidR="00437401">
        <w:rPr>
          <w:sz w:val="20"/>
        </w:rPr>
        <w:t xml:space="preserve">. </w:t>
      </w:r>
      <w:r>
        <w:rPr>
          <w:sz w:val="20"/>
        </w:rPr>
        <w:t xml:space="preserve">If you responded "NO" to 2(b) this contract </w:t>
      </w:r>
      <w:r>
        <w:rPr>
          <w:sz w:val="20"/>
          <w:u w:val="single"/>
        </w:rPr>
        <w:t>IS NOT</w:t>
      </w:r>
      <w:r>
        <w:rPr>
          <w:sz w:val="20"/>
        </w:rPr>
        <w:t xml:space="preserve"> subject to the LWO</w:t>
      </w:r>
      <w:r w:rsidR="00437401">
        <w:rPr>
          <w:sz w:val="20"/>
        </w:rPr>
        <w:t xml:space="preserve">. </w:t>
      </w:r>
      <w:r>
        <w:rPr>
          <w:b/>
          <w:bCs/>
          <w:sz w:val="20"/>
        </w:rPr>
        <w:t>Please continue to Section II.</w:t>
      </w:r>
    </w:p>
    <w:p w14:paraId="2603D0D1" w14:textId="77777777" w:rsidR="004D7AF8" w:rsidRDefault="004D7AF8" w:rsidP="004D7AF8">
      <w:pPr>
        <w:rPr>
          <w:sz w:val="20"/>
        </w:rPr>
      </w:pPr>
    </w:p>
    <w:p w14:paraId="7B6E9FF7" w14:textId="77777777" w:rsidR="004D7AF8" w:rsidRDefault="004D7AF8" w:rsidP="004D7AF8">
      <w:pPr>
        <w:rPr>
          <w:b/>
          <w:sz w:val="20"/>
        </w:rPr>
      </w:pPr>
      <w:r>
        <w:rPr>
          <w:b/>
          <w:sz w:val="20"/>
        </w:rPr>
        <w:t>Section II</w:t>
      </w:r>
    </w:p>
    <w:p w14:paraId="5DFBAFDA" w14:textId="77777777" w:rsidR="004D7AF8" w:rsidRDefault="004D7AF8" w:rsidP="004D7AF8">
      <w:pPr>
        <w:rPr>
          <w:b/>
          <w:sz w:val="20"/>
          <w:u w:val="single"/>
        </w:rPr>
      </w:pPr>
    </w:p>
    <w:p w14:paraId="1B963868" w14:textId="77777777" w:rsidR="004D7AF8" w:rsidRDefault="004D7AF8" w:rsidP="004D7AF8">
      <w:pPr>
        <w:rPr>
          <w:b/>
          <w:bCs/>
          <w:sz w:val="20"/>
        </w:rPr>
      </w:pPr>
      <w:r>
        <w:rPr>
          <w:b/>
          <w:bCs/>
          <w:sz w:val="20"/>
        </w:rPr>
        <w:t>Please read, complete, and sign the following:</w:t>
      </w:r>
    </w:p>
    <w:p w14:paraId="6CFEAB12" w14:textId="77777777" w:rsidR="004D7AF8" w:rsidRDefault="004D7AF8" w:rsidP="004D7AF8">
      <w:pPr>
        <w:rPr>
          <w:b/>
          <w:sz w:val="20"/>
        </w:rPr>
      </w:pPr>
    </w:p>
    <w:p w14:paraId="00F5C1B6" w14:textId="77777777" w:rsidR="004D7AF8" w:rsidRDefault="004D7AF8" w:rsidP="004D7AF8">
      <w:pPr>
        <w:tabs>
          <w:tab w:val="left" w:pos="7200"/>
        </w:tabs>
        <w:rPr>
          <w:b/>
          <w:sz w:val="20"/>
        </w:rPr>
      </w:pPr>
      <w:r>
        <w:rPr>
          <w:bCs/>
          <w:sz w:val="20"/>
        </w:rPr>
        <w:t>THIS CONTRACT</w:t>
      </w:r>
      <w:r>
        <w:rPr>
          <w:b/>
          <w:sz w:val="20"/>
        </w:rPr>
        <w:t xml:space="preserve"> IS </w:t>
      </w:r>
      <w:r>
        <w:rPr>
          <w:bCs/>
          <w:sz w:val="20"/>
        </w:rPr>
        <w:t>SUBJECT TO THE LIVING WAGE ORDINANCE</w:t>
      </w:r>
      <w:r>
        <w:rPr>
          <w:b/>
          <w:sz w:val="20"/>
        </w:rPr>
        <w:t>.</w:t>
      </w:r>
      <w:r>
        <w:rPr>
          <w:b/>
          <w:sz w:val="20"/>
        </w:rPr>
        <w:tab/>
      </w:r>
      <w:r w:rsidR="001374F4">
        <w:rPr>
          <w:sz w:val="20"/>
        </w:rPr>
        <w:fldChar w:fldCharType="begin">
          <w:ffData>
            <w:name w:val="Check9"/>
            <w:enabled/>
            <w:calcOnExit w:val="0"/>
            <w:checkBox>
              <w:sizeAuto/>
              <w:default w:val="0"/>
            </w:checkBox>
          </w:ffData>
        </w:fldChar>
      </w:r>
      <w:r>
        <w:rPr>
          <w:sz w:val="20"/>
        </w:rPr>
        <w:instrText xml:space="preserve"> FORMCHECKBOX </w:instrText>
      </w:r>
      <w:r w:rsidR="001374F4">
        <w:rPr>
          <w:sz w:val="20"/>
        </w:rPr>
      </w:r>
      <w:r w:rsidR="001374F4">
        <w:rPr>
          <w:sz w:val="20"/>
        </w:rPr>
        <w:fldChar w:fldCharType="separate"/>
      </w:r>
      <w:r w:rsidR="001374F4">
        <w:rPr>
          <w:sz w:val="20"/>
        </w:rPr>
        <w:fldChar w:fldCharType="end"/>
      </w:r>
    </w:p>
    <w:p w14:paraId="6F151372" w14:textId="77777777" w:rsidR="004D7AF8" w:rsidRDefault="004D7AF8" w:rsidP="004D7AF8">
      <w:pPr>
        <w:tabs>
          <w:tab w:val="left" w:pos="7200"/>
        </w:tabs>
        <w:rPr>
          <w:b/>
          <w:sz w:val="20"/>
        </w:rPr>
      </w:pPr>
    </w:p>
    <w:p w14:paraId="1697DC54" w14:textId="77777777" w:rsidR="004D7AF8" w:rsidRDefault="004D7AF8" w:rsidP="004D7AF8">
      <w:pPr>
        <w:tabs>
          <w:tab w:val="left" w:pos="7200"/>
        </w:tabs>
        <w:rPr>
          <w:b/>
          <w:sz w:val="20"/>
        </w:rPr>
      </w:pPr>
      <w:r>
        <w:rPr>
          <w:bCs/>
          <w:sz w:val="20"/>
        </w:rPr>
        <w:t>THIS CONTRACT</w:t>
      </w:r>
      <w:r>
        <w:rPr>
          <w:b/>
          <w:sz w:val="20"/>
        </w:rPr>
        <w:t xml:space="preserve"> IS NOT </w:t>
      </w:r>
      <w:r>
        <w:rPr>
          <w:bCs/>
          <w:sz w:val="20"/>
        </w:rPr>
        <w:t>SUBJECT TO THE LIVING WAGE ORDINANCE</w:t>
      </w:r>
      <w:r>
        <w:rPr>
          <w:b/>
          <w:sz w:val="20"/>
        </w:rPr>
        <w:t>.</w:t>
      </w:r>
      <w:r>
        <w:rPr>
          <w:b/>
          <w:sz w:val="20"/>
        </w:rPr>
        <w:tab/>
      </w:r>
      <w:r w:rsidR="001374F4">
        <w:rPr>
          <w:sz w:val="20"/>
        </w:rPr>
        <w:fldChar w:fldCharType="begin">
          <w:ffData>
            <w:name w:val="Check9"/>
            <w:enabled/>
            <w:calcOnExit w:val="0"/>
            <w:checkBox>
              <w:sizeAuto/>
              <w:default w:val="0"/>
            </w:checkBox>
          </w:ffData>
        </w:fldChar>
      </w:r>
      <w:r>
        <w:rPr>
          <w:sz w:val="20"/>
        </w:rPr>
        <w:instrText xml:space="preserve"> FORMCHECKBOX </w:instrText>
      </w:r>
      <w:r w:rsidR="001374F4">
        <w:rPr>
          <w:sz w:val="20"/>
        </w:rPr>
      </w:r>
      <w:r w:rsidR="001374F4">
        <w:rPr>
          <w:sz w:val="20"/>
        </w:rPr>
        <w:fldChar w:fldCharType="separate"/>
      </w:r>
      <w:r w:rsidR="001374F4">
        <w:rPr>
          <w:sz w:val="20"/>
        </w:rPr>
        <w:fldChar w:fldCharType="end"/>
      </w:r>
    </w:p>
    <w:p w14:paraId="5AEC2E59" w14:textId="77777777" w:rsidR="00430A69" w:rsidRDefault="00430A69" w:rsidP="00D845B5">
      <w:pPr>
        <w:widowControl w:val="0"/>
        <w:jc w:val="right"/>
        <w:rPr>
          <w:sz w:val="22"/>
        </w:rPr>
      </w:pPr>
    </w:p>
    <w:p w14:paraId="31BAF023" w14:textId="593BB71E" w:rsidR="00410E88" w:rsidRPr="00270012" w:rsidRDefault="007D14B3" w:rsidP="00270012">
      <w:pPr>
        <w:tabs>
          <w:tab w:val="left" w:pos="2160"/>
        </w:tabs>
        <w:rPr>
          <w:b/>
          <w:sz w:val="20"/>
          <w:szCs w:val="20"/>
        </w:rPr>
      </w:pPr>
      <w:r w:rsidRPr="009365EA">
        <w:rPr>
          <w:sz w:val="20"/>
          <w:szCs w:val="20"/>
        </w:rPr>
        <w:t xml:space="preserve">Contract Description/Specification No: </w:t>
      </w:r>
      <w:r w:rsidR="00871C5B" w:rsidRPr="00C055E6">
        <w:rPr>
          <w:b/>
          <w:bCs/>
          <w:sz w:val="20"/>
          <w:szCs w:val="20"/>
        </w:rPr>
        <w:t>BHSA</w:t>
      </w:r>
      <w:r w:rsidR="00871C5B">
        <w:rPr>
          <w:b/>
          <w:bCs/>
          <w:sz w:val="20"/>
          <w:szCs w:val="20"/>
        </w:rPr>
        <w:t xml:space="preserve"> </w:t>
      </w:r>
      <w:r w:rsidR="009C1728">
        <w:rPr>
          <w:b/>
          <w:bCs/>
          <w:sz w:val="20"/>
          <w:szCs w:val="20"/>
        </w:rPr>
        <w:t>Early Intervention Services/26-11</w:t>
      </w:r>
      <w:r w:rsidR="009C43E4">
        <w:rPr>
          <w:b/>
          <w:bCs/>
          <w:sz w:val="20"/>
          <w:szCs w:val="20"/>
        </w:rPr>
        <w:t>793-C</w:t>
      </w:r>
      <w:r w:rsidR="00270012">
        <w:rPr>
          <w:b/>
          <w:sz w:val="20"/>
          <w:szCs w:val="20"/>
        </w:rPr>
        <w:tab/>
      </w:r>
      <w:r w:rsidR="00270012">
        <w:rPr>
          <w:b/>
          <w:sz w:val="20"/>
          <w:szCs w:val="20"/>
        </w:rPr>
        <w:tab/>
      </w:r>
      <w:r w:rsidR="00430A69" w:rsidRPr="001703F3">
        <w:rPr>
          <w:b/>
          <w:sz w:val="20"/>
        </w:rPr>
        <w:t xml:space="preserve">Attachment </w:t>
      </w:r>
      <w:r w:rsidR="001703F3">
        <w:rPr>
          <w:b/>
          <w:sz w:val="20"/>
        </w:rPr>
        <w:t xml:space="preserve">F </w:t>
      </w:r>
      <w:r w:rsidR="001703F3" w:rsidRPr="001703F3">
        <w:rPr>
          <w:bCs/>
          <w:sz w:val="20"/>
        </w:rPr>
        <w:t xml:space="preserve">(page </w:t>
      </w:r>
      <w:r w:rsidR="001703F3">
        <w:rPr>
          <w:bCs/>
          <w:sz w:val="20"/>
        </w:rPr>
        <w:t>1</w:t>
      </w:r>
      <w:r w:rsidR="001703F3" w:rsidRPr="001703F3">
        <w:rPr>
          <w:bCs/>
          <w:sz w:val="20"/>
        </w:rPr>
        <w:t>)</w:t>
      </w:r>
    </w:p>
    <w:p w14:paraId="6B9B4674" w14:textId="77777777" w:rsidR="00EB5854" w:rsidRDefault="00D14293" w:rsidP="00EB5854">
      <w:pPr>
        <w:tabs>
          <w:tab w:val="left" w:pos="-720"/>
        </w:tabs>
        <w:suppressAutoHyphens/>
        <w:spacing w:line="240" w:lineRule="atLeast"/>
        <w:rPr>
          <w:sz w:val="20"/>
        </w:rPr>
      </w:pPr>
      <w:r w:rsidRPr="002760C1">
        <w:rPr>
          <w:b/>
          <w:sz w:val="22"/>
        </w:rPr>
        <w:br w:type="page"/>
      </w:r>
      <w:r w:rsidR="00EB5854">
        <w:rPr>
          <w:sz w:val="20"/>
        </w:rPr>
        <w:lastRenderedPageBreak/>
        <w:t>The undersigned, on behalf of himself or herself individually and on behalf of his or her business or organization, hereby certifies that he or she is fully aware of Berkeley's Living Wage Ordinance, and the applicability of the Living Wage Ordinance, and the applicability of the subject contract, as determined herein</w:t>
      </w:r>
      <w:r w:rsidR="00437401">
        <w:rPr>
          <w:sz w:val="20"/>
        </w:rPr>
        <w:t xml:space="preserve">. </w:t>
      </w:r>
      <w:r w:rsidR="00EB5854">
        <w:rPr>
          <w:sz w:val="20"/>
        </w:rPr>
        <w:t>The undersigned further agrees to be bound by all of the terms of the Living Wage Ordinance, as mandated in the Berkeley Municipal Code, Chapter 13.27</w:t>
      </w:r>
      <w:r w:rsidR="00437401">
        <w:rPr>
          <w:sz w:val="20"/>
        </w:rPr>
        <w:t xml:space="preserve">. </w:t>
      </w:r>
      <w:r w:rsidR="00EB5854">
        <w:rPr>
          <w:sz w:val="20"/>
        </w:rPr>
        <w:t xml:space="preserve"> If, at any time during the term of the contract, the answers to the questions posed herein change so that Contractor would be subject to the LWO, Contractor will promptly notify the City Manager in writing</w:t>
      </w:r>
      <w:r w:rsidR="00437401">
        <w:rPr>
          <w:sz w:val="20"/>
        </w:rPr>
        <w:t xml:space="preserve">. </w:t>
      </w:r>
      <w:r w:rsidR="00EB5854">
        <w:rPr>
          <w:sz w:val="20"/>
        </w:rPr>
        <w:t>Contractor further understands and agrees that the failure to comply with the LWO, this certification, or the terms of the Contract as it applies to the LWO, shall constitute a default of the Contract and the City Manager may terminate the contract and bar Contractor from future contracts with the City for five (5) years from the effective date of the Contract termination</w:t>
      </w:r>
      <w:r w:rsidR="00437401">
        <w:rPr>
          <w:sz w:val="20"/>
        </w:rPr>
        <w:t xml:space="preserve">. </w:t>
      </w:r>
      <w:r w:rsidR="00EB5854">
        <w:rPr>
          <w:sz w:val="20"/>
        </w:rPr>
        <w:t xml:space="preserve"> If the contractor is a for-profit business and the LWO is applicable to this contract, the contractor must pay a living wage to all employees who spend 25% or more or their compensated time engaged in work directly related to the contract with the City</w:t>
      </w:r>
      <w:r w:rsidR="00437401">
        <w:rPr>
          <w:sz w:val="20"/>
        </w:rPr>
        <w:t xml:space="preserve">. </w:t>
      </w:r>
      <w:r w:rsidR="00EB5854">
        <w:rPr>
          <w:sz w:val="20"/>
        </w:rPr>
        <w:t>If the contractor is a non-profit business and the LWO is applicable to this contract, the contractor must pay a living wage to all employees who spend 50% or more or their compensated time engaged in work directly related to the contract with the City</w:t>
      </w:r>
      <w:r w:rsidR="00437401">
        <w:rPr>
          <w:sz w:val="20"/>
        </w:rPr>
        <w:t xml:space="preserve">. </w:t>
      </w:r>
    </w:p>
    <w:p w14:paraId="3EEAC4E1" w14:textId="77777777" w:rsidR="00EB5854" w:rsidRDefault="00EB5854" w:rsidP="00EB5854">
      <w:pPr>
        <w:tabs>
          <w:tab w:val="left" w:pos="-720"/>
        </w:tabs>
        <w:suppressAutoHyphens/>
        <w:spacing w:line="240" w:lineRule="atLeast"/>
        <w:rPr>
          <w:sz w:val="20"/>
        </w:rPr>
      </w:pPr>
    </w:p>
    <w:p w14:paraId="4F8FC594" w14:textId="77777777" w:rsidR="00EB5854" w:rsidRDefault="00EB5854" w:rsidP="00EB5854">
      <w:pPr>
        <w:rPr>
          <w:sz w:val="20"/>
        </w:rPr>
      </w:pPr>
      <w:r>
        <w:rPr>
          <w:sz w:val="20"/>
        </w:rPr>
        <w:t>These statements are made under penalty of perjury under the laws of the state of California.</w:t>
      </w:r>
    </w:p>
    <w:p w14:paraId="599B9070" w14:textId="77777777" w:rsidR="00EB5854" w:rsidRDefault="00EB5854" w:rsidP="00EB5854">
      <w:pPr>
        <w:rPr>
          <w:sz w:val="20"/>
        </w:rPr>
      </w:pPr>
    </w:p>
    <w:p w14:paraId="4000F214" w14:textId="77777777" w:rsidR="00EB5854" w:rsidRDefault="00EB5854" w:rsidP="00EB5854">
      <w:pPr>
        <w:tabs>
          <w:tab w:val="left" w:pos="2160"/>
        </w:tabs>
        <w:rPr>
          <w:sz w:val="20"/>
        </w:rPr>
      </w:pPr>
      <w:r>
        <w:rPr>
          <w:sz w:val="20"/>
        </w:rPr>
        <w:t>Printed Name: ___________________________________</w:t>
      </w:r>
      <w:r w:rsidR="00E318F1">
        <w:rPr>
          <w:sz w:val="20"/>
        </w:rPr>
        <w:t xml:space="preserve"> Title: _</w:t>
      </w:r>
      <w:r>
        <w:rPr>
          <w:sz w:val="20"/>
        </w:rPr>
        <w:t>_______________________________________</w:t>
      </w:r>
    </w:p>
    <w:p w14:paraId="7F53B77D" w14:textId="77777777" w:rsidR="00EB5854" w:rsidRDefault="00EB5854" w:rsidP="00EB5854">
      <w:pPr>
        <w:tabs>
          <w:tab w:val="left" w:pos="2160"/>
        </w:tabs>
        <w:rPr>
          <w:sz w:val="20"/>
        </w:rPr>
      </w:pPr>
    </w:p>
    <w:p w14:paraId="49B32887" w14:textId="77777777" w:rsidR="00EB5854" w:rsidRDefault="00EB5854" w:rsidP="00EB5854">
      <w:pPr>
        <w:tabs>
          <w:tab w:val="left" w:pos="2160"/>
        </w:tabs>
        <w:rPr>
          <w:sz w:val="20"/>
        </w:rPr>
      </w:pPr>
      <w:r>
        <w:rPr>
          <w:sz w:val="20"/>
        </w:rPr>
        <w:t>Signature: _______________________________________ Date:</w:t>
      </w:r>
      <w:r w:rsidR="003A54B1">
        <w:rPr>
          <w:sz w:val="20"/>
        </w:rPr>
        <w:t xml:space="preserve"> </w:t>
      </w:r>
      <w:r>
        <w:rPr>
          <w:sz w:val="20"/>
        </w:rPr>
        <w:t>_______________________________________</w:t>
      </w:r>
    </w:p>
    <w:p w14:paraId="79268F18" w14:textId="77777777" w:rsidR="00EB5854" w:rsidRDefault="00EB5854" w:rsidP="00EB5854">
      <w:pPr>
        <w:tabs>
          <w:tab w:val="left" w:pos="2160"/>
        </w:tabs>
        <w:rPr>
          <w:sz w:val="20"/>
        </w:rPr>
      </w:pPr>
    </w:p>
    <w:p w14:paraId="574C7391" w14:textId="77777777" w:rsidR="00EB5854" w:rsidRDefault="00EB5854" w:rsidP="00EB5854">
      <w:pPr>
        <w:tabs>
          <w:tab w:val="left" w:pos="2160"/>
        </w:tabs>
        <w:outlineLvl w:val="0"/>
        <w:rPr>
          <w:sz w:val="20"/>
        </w:rPr>
      </w:pPr>
      <w:r>
        <w:rPr>
          <w:sz w:val="20"/>
        </w:rPr>
        <w:t xml:space="preserve">Business Entity:  ______________________________________________________________________________ </w:t>
      </w:r>
    </w:p>
    <w:p w14:paraId="2AFA7897" w14:textId="77777777" w:rsidR="00EB5854" w:rsidRDefault="00EB5854" w:rsidP="00EB5854">
      <w:pPr>
        <w:tabs>
          <w:tab w:val="left" w:pos="2160"/>
        </w:tabs>
        <w:rPr>
          <w:sz w:val="20"/>
        </w:rPr>
      </w:pPr>
    </w:p>
    <w:p w14:paraId="65F0F672" w14:textId="77777777" w:rsidR="00EB5854" w:rsidRDefault="00EB5854" w:rsidP="00EB5854">
      <w:pPr>
        <w:rPr>
          <w:b/>
          <w:sz w:val="20"/>
        </w:rPr>
      </w:pPr>
      <w:r>
        <w:rPr>
          <w:b/>
          <w:sz w:val="20"/>
        </w:rPr>
        <w:t>Section III</w:t>
      </w:r>
    </w:p>
    <w:p w14:paraId="682B5917" w14:textId="77777777" w:rsidR="00EB5854" w:rsidRDefault="00EB5854" w:rsidP="00EB5854">
      <w:pPr>
        <w:rPr>
          <w:b/>
          <w:sz w:val="20"/>
        </w:rPr>
      </w:pPr>
      <w:r>
        <w:rPr>
          <w:b/>
          <w:sz w:val="20"/>
        </w:rPr>
        <w:t>__________________________________________________________________</w:t>
      </w:r>
      <w:r w:rsidR="005576EA">
        <w:rPr>
          <w:b/>
          <w:sz w:val="20"/>
        </w:rPr>
        <w:t>___________________________</w:t>
      </w:r>
    </w:p>
    <w:p w14:paraId="6205B3DA" w14:textId="77777777" w:rsidR="00EB5854" w:rsidRDefault="00EB5854" w:rsidP="00EB5854">
      <w:pPr>
        <w:ind w:left="720"/>
        <w:rPr>
          <w:bCs/>
          <w:iCs/>
          <w:sz w:val="20"/>
        </w:rPr>
      </w:pPr>
    </w:p>
    <w:p w14:paraId="0FD18CA3" w14:textId="77777777" w:rsidR="00EB5854" w:rsidRDefault="00EB5854" w:rsidP="00EB5854">
      <w:pPr>
        <w:numPr>
          <w:ilvl w:val="0"/>
          <w:numId w:val="6"/>
        </w:numPr>
        <w:rPr>
          <w:bCs/>
          <w:iCs/>
          <w:sz w:val="20"/>
        </w:rPr>
      </w:pPr>
      <w:r>
        <w:rPr>
          <w:b/>
          <w:sz w:val="20"/>
        </w:rPr>
        <w:t xml:space="preserve">* * </w:t>
      </w:r>
      <w:r>
        <w:rPr>
          <w:b/>
          <w:i/>
          <w:sz w:val="20"/>
        </w:rPr>
        <w:t xml:space="preserve">FOR ADMINISTRATIVE USE </w:t>
      </w:r>
      <w:r w:rsidR="00E318F1">
        <w:rPr>
          <w:b/>
          <w:i/>
          <w:sz w:val="20"/>
        </w:rPr>
        <w:t>ONLY --</w:t>
      </w:r>
      <w:r>
        <w:rPr>
          <w:b/>
          <w:i/>
          <w:sz w:val="20"/>
        </w:rPr>
        <w:t xml:space="preserve"> PLEASE PRINT CLEARLY * * *</w:t>
      </w:r>
    </w:p>
    <w:p w14:paraId="750D05E7" w14:textId="77777777" w:rsidR="00EB5854" w:rsidRDefault="00EB5854" w:rsidP="00EB5854">
      <w:pPr>
        <w:rPr>
          <w:bCs/>
          <w:iCs/>
          <w:sz w:val="20"/>
        </w:rPr>
      </w:pPr>
    </w:p>
    <w:p w14:paraId="0FA87412" w14:textId="77777777" w:rsidR="00EB5854" w:rsidRDefault="00EB5854" w:rsidP="00EB5854">
      <w:pPr>
        <w:rPr>
          <w:sz w:val="20"/>
        </w:rPr>
      </w:pPr>
    </w:p>
    <w:p w14:paraId="4C798179" w14:textId="4F845AE6" w:rsidR="00EB5854" w:rsidRDefault="00EB5854" w:rsidP="00EB5854">
      <w:pPr>
        <w:rPr>
          <w:sz w:val="20"/>
        </w:rPr>
      </w:pPr>
      <w:r>
        <w:rPr>
          <w:sz w:val="20"/>
        </w:rPr>
        <w:t xml:space="preserve">I have reviewed this Living Wage Certification form, in addition to verifying Contractor's total dollar amount contract commitments with the City in the past twelve (12) </w:t>
      </w:r>
      <w:r w:rsidR="006E7602">
        <w:rPr>
          <w:sz w:val="20"/>
        </w:rPr>
        <w:t>months and</w:t>
      </w:r>
      <w:r>
        <w:rPr>
          <w:sz w:val="20"/>
        </w:rPr>
        <w:t xml:space="preserve"> determined that this Contract   IS / IS </w:t>
      </w:r>
      <w:r w:rsidR="00E318F1">
        <w:rPr>
          <w:sz w:val="20"/>
        </w:rPr>
        <w:t>NOT (</w:t>
      </w:r>
      <w:r>
        <w:rPr>
          <w:sz w:val="20"/>
        </w:rPr>
        <w:t>circle one) subject to Berkeley's Living Wage Ordinance.</w:t>
      </w:r>
    </w:p>
    <w:p w14:paraId="6C68DBDE" w14:textId="77777777" w:rsidR="00EB5854" w:rsidRDefault="00EB5854" w:rsidP="00EB5854">
      <w:pPr>
        <w:rPr>
          <w:sz w:val="20"/>
        </w:rPr>
      </w:pPr>
    </w:p>
    <w:p w14:paraId="0DC7B67B" w14:textId="77777777" w:rsidR="00EB5854" w:rsidRDefault="00EB5854" w:rsidP="00EB5854">
      <w:pPr>
        <w:rPr>
          <w:sz w:val="20"/>
        </w:rPr>
      </w:pPr>
      <w:r>
        <w:rPr>
          <w:sz w:val="20"/>
        </w:rPr>
        <w:t>_____</w:t>
      </w:r>
      <w:r w:rsidR="005576EA">
        <w:rPr>
          <w:sz w:val="20"/>
        </w:rPr>
        <w:t>____________________________</w:t>
      </w:r>
      <w:r w:rsidR="005576EA">
        <w:rPr>
          <w:sz w:val="20"/>
        </w:rPr>
        <w:tab/>
      </w:r>
      <w:r w:rsidR="005576EA">
        <w:rPr>
          <w:sz w:val="20"/>
        </w:rPr>
        <w:tab/>
      </w:r>
      <w:r w:rsidR="005576EA">
        <w:rPr>
          <w:sz w:val="20"/>
        </w:rPr>
        <w:tab/>
      </w:r>
      <w:r>
        <w:rPr>
          <w:sz w:val="20"/>
        </w:rPr>
        <w:t>_________________________________________</w:t>
      </w:r>
    </w:p>
    <w:p w14:paraId="41B056A3" w14:textId="77777777" w:rsidR="00EB5854" w:rsidRDefault="00EB5854" w:rsidP="00EB5854">
      <w:pPr>
        <w:rPr>
          <w:b/>
          <w:sz w:val="20"/>
        </w:rPr>
      </w:pPr>
      <w:r>
        <w:rPr>
          <w:sz w:val="20"/>
        </w:rPr>
        <w:t>Department Name</w:t>
      </w:r>
      <w:r>
        <w:rPr>
          <w:sz w:val="20"/>
        </w:rPr>
        <w:tab/>
      </w:r>
      <w:r>
        <w:rPr>
          <w:sz w:val="20"/>
        </w:rPr>
        <w:tab/>
      </w:r>
      <w:r>
        <w:rPr>
          <w:sz w:val="20"/>
        </w:rPr>
        <w:tab/>
      </w:r>
      <w:r>
        <w:rPr>
          <w:sz w:val="20"/>
        </w:rPr>
        <w:tab/>
      </w:r>
      <w:r>
        <w:rPr>
          <w:sz w:val="20"/>
        </w:rPr>
        <w:tab/>
      </w:r>
      <w:r>
        <w:rPr>
          <w:sz w:val="20"/>
        </w:rPr>
        <w:tab/>
        <w:t xml:space="preserve">Department Representative </w:t>
      </w:r>
    </w:p>
    <w:p w14:paraId="24F88FC5" w14:textId="77777777" w:rsidR="00270012" w:rsidRDefault="00270012" w:rsidP="0053695F">
      <w:pPr>
        <w:rPr>
          <w:b/>
          <w:sz w:val="22"/>
        </w:rPr>
      </w:pPr>
    </w:p>
    <w:p w14:paraId="6EB04943" w14:textId="77777777" w:rsidR="00270012" w:rsidRDefault="00270012" w:rsidP="0053695F">
      <w:pPr>
        <w:rPr>
          <w:b/>
          <w:sz w:val="22"/>
        </w:rPr>
      </w:pPr>
    </w:p>
    <w:p w14:paraId="7BF7813A" w14:textId="77777777" w:rsidR="00270012" w:rsidRDefault="00270012" w:rsidP="0053695F">
      <w:pPr>
        <w:rPr>
          <w:b/>
          <w:sz w:val="22"/>
        </w:rPr>
      </w:pPr>
    </w:p>
    <w:p w14:paraId="612591DE" w14:textId="77777777" w:rsidR="00270012" w:rsidRDefault="00270012" w:rsidP="0053695F">
      <w:pPr>
        <w:rPr>
          <w:sz w:val="20"/>
          <w:szCs w:val="20"/>
        </w:rPr>
      </w:pPr>
    </w:p>
    <w:p w14:paraId="7959DEF7" w14:textId="77777777" w:rsidR="00270012" w:rsidRDefault="00270012" w:rsidP="0053695F">
      <w:pPr>
        <w:rPr>
          <w:sz w:val="20"/>
          <w:szCs w:val="20"/>
        </w:rPr>
      </w:pPr>
    </w:p>
    <w:p w14:paraId="07CBAA76" w14:textId="77777777" w:rsidR="00270012" w:rsidRDefault="00270012" w:rsidP="0053695F">
      <w:pPr>
        <w:rPr>
          <w:sz w:val="20"/>
          <w:szCs w:val="20"/>
        </w:rPr>
      </w:pPr>
    </w:p>
    <w:p w14:paraId="2B5726BE" w14:textId="77777777" w:rsidR="00270012" w:rsidRDefault="00270012" w:rsidP="0053695F">
      <w:pPr>
        <w:rPr>
          <w:sz w:val="20"/>
          <w:szCs w:val="20"/>
        </w:rPr>
      </w:pPr>
    </w:p>
    <w:p w14:paraId="49761180" w14:textId="77777777" w:rsidR="00270012" w:rsidRDefault="00270012" w:rsidP="0053695F">
      <w:pPr>
        <w:rPr>
          <w:sz w:val="20"/>
          <w:szCs w:val="20"/>
        </w:rPr>
      </w:pPr>
    </w:p>
    <w:p w14:paraId="518A4A78" w14:textId="77777777" w:rsidR="00270012" w:rsidRDefault="00270012" w:rsidP="0053695F">
      <w:pPr>
        <w:rPr>
          <w:sz w:val="20"/>
          <w:szCs w:val="20"/>
        </w:rPr>
      </w:pPr>
    </w:p>
    <w:p w14:paraId="4157B7CF" w14:textId="77777777" w:rsidR="00270012" w:rsidRDefault="00270012" w:rsidP="0053695F">
      <w:pPr>
        <w:rPr>
          <w:sz w:val="20"/>
          <w:szCs w:val="20"/>
        </w:rPr>
      </w:pPr>
    </w:p>
    <w:p w14:paraId="5D334E59" w14:textId="77777777" w:rsidR="00270012" w:rsidRDefault="00270012" w:rsidP="0053695F">
      <w:pPr>
        <w:rPr>
          <w:sz w:val="20"/>
          <w:szCs w:val="20"/>
        </w:rPr>
      </w:pPr>
    </w:p>
    <w:p w14:paraId="1451977C" w14:textId="77777777" w:rsidR="00270012" w:rsidRDefault="00270012" w:rsidP="0053695F">
      <w:pPr>
        <w:rPr>
          <w:sz w:val="20"/>
          <w:szCs w:val="20"/>
        </w:rPr>
      </w:pPr>
    </w:p>
    <w:p w14:paraId="192D19C9" w14:textId="77777777" w:rsidR="00270012" w:rsidRDefault="00270012" w:rsidP="0053695F">
      <w:pPr>
        <w:rPr>
          <w:sz w:val="20"/>
          <w:szCs w:val="20"/>
        </w:rPr>
      </w:pPr>
    </w:p>
    <w:p w14:paraId="7242EE29" w14:textId="77777777" w:rsidR="00270012" w:rsidRDefault="00270012" w:rsidP="0053695F">
      <w:pPr>
        <w:rPr>
          <w:sz w:val="20"/>
          <w:szCs w:val="20"/>
        </w:rPr>
      </w:pPr>
    </w:p>
    <w:p w14:paraId="0CB7994D" w14:textId="77777777" w:rsidR="00270012" w:rsidRDefault="00270012" w:rsidP="0053695F">
      <w:pPr>
        <w:rPr>
          <w:sz w:val="20"/>
          <w:szCs w:val="20"/>
        </w:rPr>
      </w:pPr>
    </w:p>
    <w:p w14:paraId="7A80E2EE" w14:textId="77777777" w:rsidR="00270012" w:rsidRDefault="00270012" w:rsidP="0053695F">
      <w:pPr>
        <w:rPr>
          <w:sz w:val="20"/>
          <w:szCs w:val="20"/>
        </w:rPr>
      </w:pPr>
    </w:p>
    <w:p w14:paraId="3D8EBAFF" w14:textId="77777777" w:rsidR="00270012" w:rsidRDefault="00270012" w:rsidP="0053695F">
      <w:pPr>
        <w:rPr>
          <w:sz w:val="20"/>
          <w:szCs w:val="20"/>
        </w:rPr>
      </w:pPr>
    </w:p>
    <w:p w14:paraId="27A8B044" w14:textId="77777777" w:rsidR="00270012" w:rsidRDefault="00270012" w:rsidP="0053695F">
      <w:pPr>
        <w:rPr>
          <w:sz w:val="20"/>
          <w:szCs w:val="20"/>
        </w:rPr>
      </w:pPr>
    </w:p>
    <w:p w14:paraId="0D7EDC33" w14:textId="77777777" w:rsidR="00270012" w:rsidRDefault="00270012" w:rsidP="0053695F">
      <w:pPr>
        <w:rPr>
          <w:sz w:val="20"/>
          <w:szCs w:val="20"/>
        </w:rPr>
      </w:pPr>
    </w:p>
    <w:p w14:paraId="56D24C8B" w14:textId="26274589" w:rsidR="00270012" w:rsidRDefault="00270012" w:rsidP="0053695F">
      <w:pPr>
        <w:rPr>
          <w:b/>
          <w:sz w:val="22"/>
        </w:rPr>
      </w:pPr>
      <w:r w:rsidRPr="009365EA">
        <w:rPr>
          <w:sz w:val="20"/>
          <w:szCs w:val="20"/>
        </w:rPr>
        <w:t xml:space="preserve">Contract Description/Specification No: </w:t>
      </w:r>
      <w:r w:rsidR="00871C5B" w:rsidRPr="00C055E6">
        <w:rPr>
          <w:b/>
          <w:bCs/>
          <w:sz w:val="20"/>
          <w:szCs w:val="20"/>
        </w:rPr>
        <w:t>BHSA</w:t>
      </w:r>
      <w:r w:rsidR="00871C5B">
        <w:rPr>
          <w:sz w:val="20"/>
          <w:szCs w:val="20"/>
        </w:rPr>
        <w:t xml:space="preserve"> </w:t>
      </w:r>
      <w:r w:rsidR="009C43E4">
        <w:rPr>
          <w:b/>
          <w:bCs/>
          <w:sz w:val="20"/>
          <w:szCs w:val="20"/>
        </w:rPr>
        <w:t>Early Intervention Services</w:t>
      </w:r>
      <w:r w:rsidR="009C43E4" w:rsidRPr="009365EA">
        <w:rPr>
          <w:sz w:val="20"/>
          <w:szCs w:val="20"/>
        </w:rPr>
        <w:t>/</w:t>
      </w:r>
      <w:r w:rsidR="009C43E4">
        <w:rPr>
          <w:b/>
          <w:bCs/>
          <w:sz w:val="20"/>
          <w:szCs w:val="20"/>
        </w:rPr>
        <w:t>26-11793-C</w:t>
      </w:r>
      <w:r>
        <w:rPr>
          <w:b/>
          <w:sz w:val="20"/>
          <w:szCs w:val="20"/>
        </w:rPr>
        <w:tab/>
      </w:r>
      <w:r w:rsidRPr="001703F3">
        <w:rPr>
          <w:b/>
          <w:sz w:val="20"/>
        </w:rPr>
        <w:t xml:space="preserve">Attachment </w:t>
      </w:r>
      <w:r>
        <w:rPr>
          <w:b/>
          <w:sz w:val="20"/>
        </w:rPr>
        <w:t xml:space="preserve">F </w:t>
      </w:r>
      <w:r w:rsidRPr="001703F3">
        <w:rPr>
          <w:bCs/>
          <w:sz w:val="20"/>
        </w:rPr>
        <w:t xml:space="preserve">(page </w:t>
      </w:r>
      <w:r>
        <w:rPr>
          <w:bCs/>
          <w:sz w:val="20"/>
        </w:rPr>
        <w:t>2</w:t>
      </w:r>
      <w:r w:rsidRPr="001703F3">
        <w:rPr>
          <w:bCs/>
          <w:sz w:val="20"/>
        </w:rPr>
        <w:t>)</w:t>
      </w:r>
    </w:p>
    <w:p w14:paraId="5CCF5D4A" w14:textId="77777777" w:rsidR="00270012" w:rsidRDefault="00270012" w:rsidP="0053695F">
      <w:pPr>
        <w:rPr>
          <w:b/>
          <w:sz w:val="22"/>
        </w:rPr>
      </w:pPr>
    </w:p>
    <w:p w14:paraId="1A3AD632" w14:textId="77777777" w:rsidR="00270012" w:rsidRDefault="00270012" w:rsidP="0053695F">
      <w:pPr>
        <w:rPr>
          <w:b/>
          <w:sz w:val="22"/>
        </w:rPr>
      </w:pPr>
    </w:p>
    <w:p w14:paraId="5E380EBC" w14:textId="77777777" w:rsidR="00BF5122" w:rsidRDefault="00D14293" w:rsidP="0053695F">
      <w:pPr>
        <w:rPr>
          <w:b/>
          <w:sz w:val="22"/>
        </w:rPr>
      </w:pPr>
      <w:r w:rsidRPr="002760C1">
        <w:rPr>
          <w:b/>
          <w:sz w:val="22"/>
        </w:rPr>
        <w:br w:type="page"/>
      </w:r>
    </w:p>
    <w:p w14:paraId="279A2295" w14:textId="77777777" w:rsidR="00270012" w:rsidRPr="0053695F" w:rsidRDefault="00270012" w:rsidP="0053695F">
      <w:pPr>
        <w:rPr>
          <w:b/>
          <w:bCs/>
          <w:sz w:val="20"/>
        </w:rPr>
      </w:pPr>
    </w:p>
    <w:p w14:paraId="5F2D7143" w14:textId="77777777" w:rsidR="00BF5122" w:rsidRDefault="00000000" w:rsidP="007203DD">
      <w:pPr>
        <w:pStyle w:val="Title"/>
        <w:tabs>
          <w:tab w:val="left" w:pos="4590"/>
        </w:tabs>
        <w:rPr>
          <w:b w:val="0"/>
        </w:rPr>
      </w:pPr>
      <w:r>
        <w:rPr>
          <w:rFonts w:ascii="Arial" w:hAnsi="Arial" w:cs="Arial"/>
          <w:noProof/>
          <w:sz w:val="24"/>
        </w:rPr>
        <w:object w:dxaOrig="0" w:dyaOrig="0" w14:anchorId="6F831C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5" type="#_x0000_t75" style="position:absolute;left:0;text-align:left;margin-left:440.15pt;margin-top:-13.9pt;width:52.05pt;height:52.05pt;z-index:251658240" fillcolor="window">
            <v:imagedata r:id="rId37" o:title=""/>
            <w10:wrap type="square"/>
          </v:shape>
          <o:OLEObject Type="Embed" ProgID="Word.Picture.8" ShapeID="_x0000_s2085" DrawAspect="Content" ObjectID="_1846742922" r:id="rId38"/>
        </w:object>
      </w:r>
      <w:r w:rsidR="0027170F">
        <w:rPr>
          <w:noProof/>
        </w:rPr>
        <mc:AlternateContent>
          <mc:Choice Requires="wps">
            <w:drawing>
              <wp:anchor distT="0" distB="0" distL="114300" distR="114300" simplePos="0" relativeHeight="251657216" behindDoc="0" locked="0" layoutInCell="1" allowOverlap="1" wp14:anchorId="13EDF5C7" wp14:editId="2AFA8A11">
                <wp:simplePos x="0" y="0"/>
                <wp:positionH relativeFrom="column">
                  <wp:posOffset>7620</wp:posOffset>
                </wp:positionH>
                <wp:positionV relativeFrom="paragraph">
                  <wp:posOffset>-176530</wp:posOffset>
                </wp:positionV>
                <wp:extent cx="1154430" cy="359410"/>
                <wp:effectExtent l="9525" t="12065" r="7620" b="9525"/>
                <wp:wrapNone/>
                <wp:docPr id="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4430" cy="359410"/>
                        </a:xfrm>
                        <a:prstGeom prst="rect">
                          <a:avLst/>
                        </a:prstGeom>
                        <a:solidFill>
                          <a:srgbClr val="FFFFFF"/>
                        </a:solidFill>
                        <a:ln w="9525">
                          <a:solidFill>
                            <a:srgbClr val="000000"/>
                          </a:solidFill>
                          <a:miter lim="800000"/>
                          <a:headEnd/>
                          <a:tailEnd/>
                        </a:ln>
                      </wps:spPr>
                      <wps:txbx>
                        <w:txbxContent>
                          <w:p w14:paraId="2357A520" w14:textId="77777777" w:rsidR="00771E03" w:rsidRDefault="00771E03">
                            <w:pPr>
                              <w:rPr>
                                <w:sz w:val="16"/>
                              </w:rPr>
                            </w:pPr>
                            <w:r>
                              <w:rPr>
                                <w:sz w:val="16"/>
                              </w:rPr>
                              <w:t>To be completed by</w:t>
                            </w:r>
                          </w:p>
                          <w:p w14:paraId="74667199" w14:textId="77777777" w:rsidR="00771E03" w:rsidRDefault="00771E03">
                            <w:pPr>
                              <w:rPr>
                                <w:sz w:val="16"/>
                              </w:rPr>
                            </w:pPr>
                            <w:r>
                              <w:rPr>
                                <w:sz w:val="16"/>
                              </w:rPr>
                              <w:t>Contractor/Vendor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EDF5C7" id="_x0000_t202" coordsize="21600,21600" o:spt="202" path="m,l,21600r21600,l21600,xe">
                <v:stroke joinstyle="miter"/>
                <v:path gradientshapeok="t" o:connecttype="rect"/>
              </v:shapetype>
              <v:shape id="Text Box 35" o:spid="_x0000_s1026" type="#_x0000_t202" style="position:absolute;left:0;text-align:left;margin-left:.6pt;margin-top:-13.9pt;width:90.9pt;height:28.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">
                <v:textbox>
                  <w:txbxContent>
                    <w:p w14:paraId="2357A520" w14:textId="77777777" w:rsidR="00771E03" w:rsidRDefault="00771E03">
                      <w:pPr>
                        <w:rPr>
                          <w:sz w:val="16"/>
                        </w:rPr>
                      </w:pPr>
                      <w:r>
                        <w:rPr>
                          <w:sz w:val="16"/>
                        </w:rPr>
                        <w:t>To be completed by</w:t>
                      </w:r>
                    </w:p>
                    <w:p w14:paraId="74667199" w14:textId="77777777" w:rsidR="00771E03" w:rsidRDefault="00771E03">
                      <w:pPr>
                        <w:rPr>
                          <w:sz w:val="16"/>
                        </w:rPr>
                      </w:pPr>
                      <w:r>
                        <w:rPr>
                          <w:sz w:val="16"/>
                        </w:rPr>
                        <w:t>Contractor/Vendor</w:t>
                      </w:r>
                    </w:p>
                  </w:txbxContent>
                </v:textbox>
              </v:shape>
            </w:pict>
          </mc:Fallback>
        </mc:AlternateContent>
      </w:r>
    </w:p>
    <w:p w14:paraId="6D5F0DF3" w14:textId="77777777" w:rsidR="00BF5122" w:rsidRDefault="00BF5122" w:rsidP="007203DD">
      <w:pPr>
        <w:pStyle w:val="Title"/>
        <w:tabs>
          <w:tab w:val="left" w:pos="4590"/>
        </w:tabs>
        <w:rPr>
          <w:b w:val="0"/>
        </w:rPr>
      </w:pPr>
    </w:p>
    <w:p w14:paraId="72A711B8" w14:textId="77777777" w:rsidR="007203DD" w:rsidRDefault="007203DD" w:rsidP="007203DD">
      <w:pPr>
        <w:pStyle w:val="Title"/>
        <w:tabs>
          <w:tab w:val="left" w:pos="4590"/>
        </w:tabs>
        <w:rPr>
          <w:rFonts w:ascii="Arial" w:hAnsi="Arial" w:cs="Arial"/>
          <w:sz w:val="24"/>
        </w:rPr>
      </w:pPr>
      <w:r>
        <w:rPr>
          <w:rFonts w:ascii="Arial" w:hAnsi="Arial" w:cs="Arial"/>
          <w:sz w:val="24"/>
        </w:rPr>
        <w:t>Form EBO-1</w:t>
      </w:r>
    </w:p>
    <w:p w14:paraId="0E5FB629" w14:textId="77777777" w:rsidR="007203DD" w:rsidRDefault="007203DD" w:rsidP="007203DD">
      <w:pPr>
        <w:pStyle w:val="Title"/>
        <w:rPr>
          <w:rFonts w:ascii="Arial" w:hAnsi="Arial" w:cs="Arial"/>
          <w:sz w:val="24"/>
        </w:rPr>
      </w:pPr>
      <w:r>
        <w:rPr>
          <w:rFonts w:ascii="Arial" w:hAnsi="Arial" w:cs="Arial"/>
          <w:sz w:val="24"/>
        </w:rPr>
        <w:t>CITY OF BERKELEY</w:t>
      </w:r>
    </w:p>
    <w:p w14:paraId="08DBEF2E" w14:textId="77777777" w:rsidR="007203DD" w:rsidRDefault="007203DD" w:rsidP="007203DD">
      <w:pPr>
        <w:pStyle w:val="Heading4"/>
        <w:jc w:val="center"/>
        <w:rPr>
          <w:rFonts w:ascii="Arial" w:hAnsi="Arial" w:cs="Arial"/>
          <w:u w:val="none"/>
        </w:rPr>
      </w:pPr>
      <w:r>
        <w:rPr>
          <w:rFonts w:ascii="Arial" w:hAnsi="Arial" w:cs="Arial"/>
          <w:u w:val="none"/>
        </w:rPr>
        <w:t>CERTIFICATION OF COMPLIANCE WITH EQUAL BENEFITS ORDINANCE</w:t>
      </w:r>
    </w:p>
    <w:p w14:paraId="78737899" w14:textId="77777777" w:rsidR="007203DD" w:rsidRDefault="007203DD" w:rsidP="007203DD">
      <w:pPr>
        <w:jc w:val="both"/>
        <w:rPr>
          <w:rFonts w:ascii="Arial" w:hAnsi="Arial"/>
          <w:sz w:val="18"/>
        </w:rPr>
      </w:pPr>
      <w:r>
        <w:rPr>
          <w:rFonts w:ascii="Arial" w:hAnsi="Arial"/>
          <w:sz w:val="18"/>
        </w:rPr>
        <w:t xml:space="preserve">If you are a </w:t>
      </w:r>
      <w:r>
        <w:rPr>
          <w:rFonts w:ascii="Arial" w:hAnsi="Arial"/>
          <w:b/>
          <w:bCs/>
          <w:i/>
          <w:iCs/>
          <w:sz w:val="18"/>
        </w:rPr>
        <w:t>contractor</w:t>
      </w:r>
      <w:r>
        <w:rPr>
          <w:rFonts w:ascii="Arial" w:hAnsi="Arial"/>
          <w:sz w:val="18"/>
        </w:rPr>
        <w:t xml:space="preserve">, </w:t>
      </w:r>
      <w:r>
        <w:rPr>
          <w:rFonts w:ascii="Arial" w:hAnsi="Arial"/>
          <w:sz w:val="18"/>
          <w:u w:val="single"/>
        </w:rPr>
        <w:t>return this form to the originating department/project manager</w:t>
      </w:r>
      <w:r w:rsidR="00437401">
        <w:rPr>
          <w:rFonts w:ascii="Arial" w:hAnsi="Arial"/>
          <w:sz w:val="18"/>
          <w:u w:val="single"/>
        </w:rPr>
        <w:t xml:space="preserve">. </w:t>
      </w:r>
      <w:r>
        <w:rPr>
          <w:rFonts w:ascii="Arial" w:hAnsi="Arial"/>
          <w:sz w:val="18"/>
        </w:rPr>
        <w:t xml:space="preserve"> If you are a </w:t>
      </w:r>
      <w:r>
        <w:rPr>
          <w:rFonts w:ascii="Arial" w:hAnsi="Arial"/>
          <w:b/>
          <w:bCs/>
          <w:i/>
          <w:iCs/>
          <w:sz w:val="18"/>
        </w:rPr>
        <w:t xml:space="preserve">vendor </w:t>
      </w:r>
      <w:r>
        <w:rPr>
          <w:rFonts w:ascii="Arial" w:hAnsi="Arial"/>
          <w:sz w:val="18"/>
        </w:rPr>
        <w:t xml:space="preserve">(supplier of goods), </w:t>
      </w:r>
      <w:r>
        <w:rPr>
          <w:rFonts w:ascii="Arial" w:hAnsi="Arial"/>
          <w:sz w:val="18"/>
          <w:u w:val="single"/>
        </w:rPr>
        <w:t>return this form to the Purchasing Division of the Finance Dept</w:t>
      </w:r>
      <w:r w:rsidR="00437401">
        <w:rPr>
          <w:rFonts w:ascii="Arial" w:hAnsi="Arial"/>
          <w:sz w:val="18"/>
          <w:u w:val="single"/>
        </w:rPr>
        <w:t xml:space="preserve">. </w:t>
      </w:r>
    </w:p>
    <w:p w14:paraId="00E66AF7" w14:textId="77777777" w:rsidR="007203DD" w:rsidRDefault="007203DD" w:rsidP="007203DD">
      <w:pPr>
        <w:jc w:val="both"/>
        <w:rPr>
          <w:rFonts w:ascii="Arial" w:hAnsi="Arial"/>
          <w:sz w:val="18"/>
        </w:rPr>
      </w:pPr>
    </w:p>
    <w:p w14:paraId="22A23011" w14:textId="77777777" w:rsidR="007203DD" w:rsidRDefault="007203DD" w:rsidP="007203DD">
      <w:pPr>
        <w:pStyle w:val="Heading5"/>
        <w:numPr>
          <w:ilvl w:val="0"/>
          <w:numId w:val="0"/>
        </w:numPr>
        <w:rPr>
          <w:rFonts w:ascii="Arial" w:hAnsi="Arial" w:cs="Arial"/>
          <w:b/>
          <w:bCs/>
          <w:sz w:val="16"/>
          <w:u w:val="none"/>
        </w:rPr>
      </w:pPr>
      <w:r>
        <w:rPr>
          <w:rFonts w:ascii="Arial" w:hAnsi="Arial" w:cs="Arial"/>
          <w:b/>
          <w:bCs/>
          <w:u w:val="none"/>
        </w:rPr>
        <w:t>SECTION 1.</w:t>
      </w:r>
      <w:r>
        <w:rPr>
          <w:rFonts w:ascii="Arial" w:hAnsi="Arial" w:cs="Arial"/>
          <w:b/>
          <w:bCs/>
          <w:u w:val="none"/>
        </w:rPr>
        <w:tab/>
        <w:t>CONTRACTOR/VENDOR INFORMATION</w:t>
      </w:r>
    </w:p>
    <w:tbl>
      <w:tblPr>
        <w:tblW w:w="0" w:type="auto"/>
        <w:tblCellSpacing w:w="20" w:type="dxa"/>
        <w:tblInd w:w="108"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0A0" w:firstRow="1" w:lastRow="0" w:firstColumn="1" w:lastColumn="0" w:noHBand="0" w:noVBand="0"/>
      </w:tblPr>
      <w:tblGrid>
        <w:gridCol w:w="4561"/>
        <w:gridCol w:w="1943"/>
        <w:gridCol w:w="364"/>
        <w:gridCol w:w="561"/>
        <w:gridCol w:w="817"/>
        <w:gridCol w:w="1854"/>
      </w:tblGrid>
      <w:tr w:rsidR="007203DD" w14:paraId="5213C515" w14:textId="77777777" w:rsidTr="00305E23">
        <w:trPr>
          <w:cantSplit/>
          <w:trHeight w:val="288"/>
          <w:tblCellSpacing w:w="20" w:type="dxa"/>
        </w:trPr>
        <w:tc>
          <w:tcPr>
            <w:tcW w:w="8095" w:type="dxa"/>
            <w:gridSpan w:val="4"/>
            <w:tcBorders>
              <w:right w:val="outset" w:sz="6" w:space="0" w:color="auto"/>
            </w:tcBorders>
            <w:vAlign w:val="center"/>
          </w:tcPr>
          <w:p w14:paraId="431AC7B4" w14:textId="77777777" w:rsidR="007203DD" w:rsidRDefault="007203DD" w:rsidP="00305E23">
            <w:pPr>
              <w:pStyle w:val="Heading6"/>
              <w:jc w:val="left"/>
              <w:rPr>
                <w:b w:val="0"/>
                <w:sz w:val="22"/>
              </w:rPr>
            </w:pPr>
            <w:r>
              <w:rPr>
                <w:b w:val="0"/>
                <w:sz w:val="22"/>
              </w:rPr>
              <w:t>Name:</w:t>
            </w:r>
          </w:p>
        </w:tc>
        <w:tc>
          <w:tcPr>
            <w:tcW w:w="2803" w:type="dxa"/>
            <w:gridSpan w:val="2"/>
            <w:tcBorders>
              <w:left w:val="outset" w:sz="6" w:space="0" w:color="auto"/>
            </w:tcBorders>
            <w:vAlign w:val="center"/>
          </w:tcPr>
          <w:p w14:paraId="756C2D53" w14:textId="77777777" w:rsidR="007203DD" w:rsidRDefault="007203DD" w:rsidP="00305E23">
            <w:pPr>
              <w:pStyle w:val="Heading6"/>
              <w:jc w:val="left"/>
              <w:rPr>
                <w:b w:val="0"/>
                <w:sz w:val="22"/>
              </w:rPr>
            </w:pPr>
            <w:r>
              <w:rPr>
                <w:b w:val="0"/>
                <w:sz w:val="22"/>
              </w:rPr>
              <w:t>Vendor No.:</w:t>
            </w:r>
          </w:p>
        </w:tc>
      </w:tr>
      <w:tr w:rsidR="007203DD" w14:paraId="46E2FB52" w14:textId="77777777" w:rsidTr="00305E23">
        <w:trPr>
          <w:cantSplit/>
          <w:trHeight w:val="288"/>
          <w:tblCellSpacing w:w="20" w:type="dxa"/>
        </w:trPr>
        <w:tc>
          <w:tcPr>
            <w:tcW w:w="4980" w:type="dxa"/>
            <w:tcBorders>
              <w:right w:val="outset" w:sz="6" w:space="0" w:color="auto"/>
            </w:tcBorders>
            <w:vAlign w:val="center"/>
          </w:tcPr>
          <w:p w14:paraId="5B7CA140" w14:textId="77777777" w:rsidR="007203DD" w:rsidRDefault="007203DD" w:rsidP="00305E23">
            <w:pPr>
              <w:pStyle w:val="Heading6"/>
              <w:jc w:val="left"/>
              <w:rPr>
                <w:b w:val="0"/>
                <w:sz w:val="22"/>
              </w:rPr>
            </w:pPr>
            <w:r>
              <w:rPr>
                <w:b w:val="0"/>
                <w:sz w:val="22"/>
              </w:rPr>
              <w:t>Address:</w:t>
            </w:r>
          </w:p>
        </w:tc>
        <w:tc>
          <w:tcPr>
            <w:tcW w:w="2485" w:type="dxa"/>
            <w:gridSpan w:val="2"/>
            <w:tcBorders>
              <w:left w:val="outset" w:sz="6" w:space="0" w:color="auto"/>
              <w:right w:val="outset" w:sz="6" w:space="0" w:color="auto"/>
            </w:tcBorders>
            <w:vAlign w:val="center"/>
          </w:tcPr>
          <w:p w14:paraId="5743004C" w14:textId="77777777" w:rsidR="007203DD" w:rsidRDefault="007203DD" w:rsidP="00305E23">
            <w:pPr>
              <w:pStyle w:val="Heading6"/>
              <w:jc w:val="left"/>
              <w:rPr>
                <w:b w:val="0"/>
                <w:sz w:val="22"/>
              </w:rPr>
            </w:pPr>
            <w:r>
              <w:rPr>
                <w:b w:val="0"/>
                <w:sz w:val="22"/>
              </w:rPr>
              <w:t>City:</w:t>
            </w:r>
          </w:p>
        </w:tc>
        <w:tc>
          <w:tcPr>
            <w:tcW w:w="1420" w:type="dxa"/>
            <w:gridSpan w:val="2"/>
            <w:tcBorders>
              <w:left w:val="outset" w:sz="6" w:space="0" w:color="auto"/>
              <w:right w:val="outset" w:sz="6" w:space="0" w:color="auto"/>
            </w:tcBorders>
            <w:vAlign w:val="center"/>
          </w:tcPr>
          <w:p w14:paraId="406F3A9A" w14:textId="77777777" w:rsidR="007203DD" w:rsidRDefault="007203DD" w:rsidP="00305E23">
            <w:pPr>
              <w:pStyle w:val="Heading6"/>
              <w:jc w:val="left"/>
              <w:rPr>
                <w:b w:val="0"/>
                <w:sz w:val="22"/>
              </w:rPr>
            </w:pPr>
            <w:r>
              <w:rPr>
                <w:b w:val="0"/>
                <w:sz w:val="22"/>
              </w:rPr>
              <w:t xml:space="preserve">State: </w:t>
            </w:r>
          </w:p>
        </w:tc>
        <w:tc>
          <w:tcPr>
            <w:tcW w:w="1933" w:type="dxa"/>
            <w:tcBorders>
              <w:left w:val="outset" w:sz="6" w:space="0" w:color="auto"/>
            </w:tcBorders>
            <w:vAlign w:val="center"/>
          </w:tcPr>
          <w:p w14:paraId="0627FB5E" w14:textId="77777777" w:rsidR="007203DD" w:rsidRDefault="007203DD" w:rsidP="00305E23">
            <w:pPr>
              <w:pStyle w:val="Heading6"/>
              <w:rPr>
                <w:b w:val="0"/>
                <w:sz w:val="22"/>
              </w:rPr>
            </w:pPr>
            <w:r>
              <w:rPr>
                <w:b w:val="0"/>
                <w:sz w:val="22"/>
              </w:rPr>
              <w:t>ZIP:</w:t>
            </w:r>
          </w:p>
        </w:tc>
      </w:tr>
      <w:tr w:rsidR="007203DD" w14:paraId="6D745E06" w14:textId="77777777" w:rsidTr="00305E23">
        <w:trPr>
          <w:cantSplit/>
          <w:trHeight w:val="288"/>
          <w:tblCellSpacing w:w="20" w:type="dxa"/>
        </w:trPr>
        <w:tc>
          <w:tcPr>
            <w:tcW w:w="7105" w:type="dxa"/>
            <w:gridSpan w:val="2"/>
            <w:vAlign w:val="center"/>
          </w:tcPr>
          <w:p w14:paraId="0CD05F25" w14:textId="77777777" w:rsidR="007203DD" w:rsidRDefault="007203DD" w:rsidP="00305E23">
            <w:pPr>
              <w:pStyle w:val="Heading6"/>
              <w:jc w:val="left"/>
              <w:rPr>
                <w:b w:val="0"/>
                <w:sz w:val="22"/>
              </w:rPr>
            </w:pPr>
            <w:r>
              <w:rPr>
                <w:b w:val="0"/>
                <w:sz w:val="22"/>
              </w:rPr>
              <w:t xml:space="preserve">Contact Person: </w:t>
            </w:r>
          </w:p>
        </w:tc>
        <w:tc>
          <w:tcPr>
            <w:tcW w:w="3793" w:type="dxa"/>
            <w:gridSpan w:val="4"/>
            <w:tcBorders>
              <w:right w:val="outset" w:sz="6" w:space="0" w:color="808080"/>
            </w:tcBorders>
            <w:vAlign w:val="center"/>
          </w:tcPr>
          <w:p w14:paraId="30DEC690" w14:textId="77777777" w:rsidR="007203DD" w:rsidRDefault="007203DD" w:rsidP="00305E23">
            <w:pPr>
              <w:pStyle w:val="Heading6"/>
              <w:jc w:val="left"/>
              <w:rPr>
                <w:b w:val="0"/>
                <w:sz w:val="22"/>
              </w:rPr>
            </w:pPr>
            <w:r>
              <w:rPr>
                <w:b w:val="0"/>
                <w:sz w:val="22"/>
              </w:rPr>
              <w:t xml:space="preserve">Telephone: </w:t>
            </w:r>
          </w:p>
        </w:tc>
      </w:tr>
      <w:tr w:rsidR="007203DD" w14:paraId="7C0D354C" w14:textId="77777777" w:rsidTr="00305E23">
        <w:trPr>
          <w:cantSplit/>
          <w:trHeight w:val="288"/>
          <w:tblCellSpacing w:w="20" w:type="dxa"/>
        </w:trPr>
        <w:tc>
          <w:tcPr>
            <w:tcW w:w="7105" w:type="dxa"/>
            <w:gridSpan w:val="2"/>
            <w:vAlign w:val="center"/>
          </w:tcPr>
          <w:p w14:paraId="2447F29C" w14:textId="77777777" w:rsidR="007203DD" w:rsidRDefault="007203DD" w:rsidP="00305E23">
            <w:pPr>
              <w:pStyle w:val="Heading6"/>
              <w:jc w:val="left"/>
              <w:rPr>
                <w:b w:val="0"/>
                <w:sz w:val="22"/>
              </w:rPr>
            </w:pPr>
            <w:r>
              <w:rPr>
                <w:b w:val="0"/>
                <w:sz w:val="22"/>
              </w:rPr>
              <w:t>E-mail Address:</w:t>
            </w:r>
          </w:p>
        </w:tc>
        <w:tc>
          <w:tcPr>
            <w:tcW w:w="3793" w:type="dxa"/>
            <w:gridSpan w:val="4"/>
            <w:tcBorders>
              <w:right w:val="outset" w:sz="6" w:space="0" w:color="808080"/>
            </w:tcBorders>
            <w:vAlign w:val="center"/>
          </w:tcPr>
          <w:p w14:paraId="773309D5" w14:textId="77777777" w:rsidR="007203DD" w:rsidRDefault="007203DD" w:rsidP="00305E23">
            <w:pPr>
              <w:pStyle w:val="Heading6"/>
              <w:jc w:val="left"/>
              <w:rPr>
                <w:b w:val="0"/>
                <w:sz w:val="22"/>
              </w:rPr>
            </w:pPr>
            <w:r>
              <w:rPr>
                <w:b w:val="0"/>
                <w:sz w:val="22"/>
              </w:rPr>
              <w:t>Fax No.:</w:t>
            </w:r>
          </w:p>
        </w:tc>
      </w:tr>
    </w:tbl>
    <w:p w14:paraId="21C2ADCE" w14:textId="77777777" w:rsidR="007203DD" w:rsidRDefault="007203DD" w:rsidP="007203DD">
      <w:pPr>
        <w:jc w:val="both"/>
        <w:rPr>
          <w:rFonts w:ascii="Arial" w:hAnsi="Arial"/>
          <w:sz w:val="18"/>
        </w:rPr>
      </w:pPr>
    </w:p>
    <w:p w14:paraId="449281CA" w14:textId="77777777" w:rsidR="007203DD" w:rsidRPr="00BF5122" w:rsidRDefault="007203DD" w:rsidP="007203DD">
      <w:pPr>
        <w:pStyle w:val="Heading6"/>
        <w:jc w:val="left"/>
        <w:rPr>
          <w:rFonts w:ascii="Arial" w:hAnsi="Arial" w:cs="Arial"/>
          <w:sz w:val="24"/>
        </w:rPr>
      </w:pPr>
      <w:r w:rsidRPr="00BF5122">
        <w:rPr>
          <w:rFonts w:ascii="Arial" w:hAnsi="Arial" w:cs="Arial"/>
          <w:sz w:val="24"/>
        </w:rPr>
        <w:t>SECTION 2.</w:t>
      </w:r>
      <w:r w:rsidRPr="00BF5122">
        <w:rPr>
          <w:rFonts w:ascii="Arial" w:hAnsi="Arial" w:cs="Arial"/>
          <w:sz w:val="24"/>
        </w:rPr>
        <w:tab/>
        <w:t>COMPLIANCE QUESTIONS</w:t>
      </w:r>
    </w:p>
    <w:p w14:paraId="438A06F0" w14:textId="77777777" w:rsidR="007203DD" w:rsidRDefault="007203DD" w:rsidP="007203DD">
      <w:pPr>
        <w:jc w:val="both"/>
        <w:rPr>
          <w:rFonts w:ascii="Arial" w:hAnsi="Arial"/>
          <w:sz w:val="18"/>
        </w:rPr>
      </w:pPr>
    </w:p>
    <w:p w14:paraId="2138F5E3" w14:textId="77777777" w:rsidR="007203DD" w:rsidRDefault="007203DD" w:rsidP="00D75048">
      <w:pPr>
        <w:pStyle w:val="BodyText2"/>
        <w:numPr>
          <w:ilvl w:val="0"/>
          <w:numId w:val="19"/>
        </w:numPr>
        <w:tabs>
          <w:tab w:val="left" w:pos="360"/>
          <w:tab w:val="right" w:leader="dot" w:pos="8460"/>
          <w:tab w:val="left" w:pos="8640"/>
          <w:tab w:val="left" w:pos="9720"/>
          <w:tab w:val="left" w:pos="10080"/>
        </w:tabs>
        <w:ind w:left="360"/>
        <w:rPr>
          <w:rFonts w:ascii="Arial" w:hAnsi="Arial" w:cs="Arial"/>
          <w:b w:val="0"/>
          <w:bCs w:val="0"/>
          <w:sz w:val="20"/>
        </w:rPr>
      </w:pPr>
      <w:r>
        <w:rPr>
          <w:rFonts w:ascii="Arial" w:hAnsi="Arial" w:cs="Arial"/>
          <w:b w:val="0"/>
          <w:bCs w:val="0"/>
          <w:sz w:val="20"/>
        </w:rPr>
        <w:t>The EBO is inapplicable to this contract because the contractor/vendor has no employees.</w:t>
      </w:r>
    </w:p>
    <w:p w14:paraId="213DD0FF" w14:textId="77777777" w:rsidR="007203DD" w:rsidRDefault="001374F4" w:rsidP="007203DD">
      <w:pPr>
        <w:ind w:firstLine="360"/>
        <w:rPr>
          <w:rFonts w:ascii="Arial" w:hAnsi="Arial" w:cs="Arial"/>
          <w:sz w:val="20"/>
        </w:rPr>
      </w:pPr>
      <w:r>
        <w:rPr>
          <w:rFonts w:ascii="Arial" w:hAnsi="Arial" w:cs="Arial"/>
          <w:sz w:val="20"/>
        </w:rPr>
        <w:fldChar w:fldCharType="begin">
          <w:ffData>
            <w:name w:val="Check19"/>
            <w:enabled/>
            <w:calcOnExit w:val="0"/>
            <w:checkBox>
              <w:sizeAuto/>
              <w:default w:val="0"/>
            </w:checkBox>
          </w:ffData>
        </w:fldChar>
      </w:r>
      <w:r w:rsidR="007203DD">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r w:rsidR="007203DD">
        <w:rPr>
          <w:rFonts w:ascii="Arial" w:hAnsi="Arial" w:cs="Arial"/>
          <w:sz w:val="20"/>
        </w:rPr>
        <w:t xml:space="preserve"> Yes </w:t>
      </w:r>
      <w:r w:rsidR="007203DD">
        <w:rPr>
          <w:rFonts w:ascii="Arial" w:hAnsi="Arial" w:cs="Arial"/>
          <w:b/>
          <w:bCs/>
          <w:sz w:val="20"/>
        </w:rPr>
        <w:t xml:space="preserve"> </w:t>
      </w:r>
      <w:r>
        <w:rPr>
          <w:rFonts w:ascii="Arial" w:hAnsi="Arial" w:cs="Arial"/>
          <w:b/>
          <w:bCs/>
          <w:sz w:val="20"/>
        </w:rPr>
        <w:fldChar w:fldCharType="begin">
          <w:ffData>
            <w:name w:val="Check20"/>
            <w:enabled/>
            <w:calcOnExit w:val="0"/>
            <w:checkBox>
              <w:sizeAuto/>
              <w:default w:val="0"/>
            </w:checkBox>
          </w:ffData>
        </w:fldChar>
      </w:r>
      <w:r w:rsidR="007203DD">
        <w:rPr>
          <w:rFonts w:ascii="Arial" w:hAnsi="Arial" w:cs="Arial"/>
          <w:b/>
          <w:bCs/>
          <w:sz w:val="20"/>
        </w:rPr>
        <w:instrText xml:space="preserve"> FORMCHECKBOX </w:instrText>
      </w:r>
      <w:r>
        <w:rPr>
          <w:rFonts w:ascii="Arial" w:hAnsi="Arial" w:cs="Arial"/>
          <w:b/>
          <w:bCs/>
          <w:sz w:val="20"/>
        </w:rPr>
      </w:r>
      <w:r>
        <w:rPr>
          <w:rFonts w:ascii="Arial" w:hAnsi="Arial" w:cs="Arial"/>
          <w:b/>
          <w:bCs/>
          <w:sz w:val="20"/>
        </w:rPr>
        <w:fldChar w:fldCharType="separate"/>
      </w:r>
      <w:r>
        <w:rPr>
          <w:rFonts w:ascii="Arial" w:hAnsi="Arial" w:cs="Arial"/>
          <w:b/>
          <w:bCs/>
          <w:sz w:val="20"/>
        </w:rPr>
        <w:fldChar w:fldCharType="end"/>
      </w:r>
      <w:r w:rsidR="007203DD">
        <w:rPr>
          <w:rFonts w:ascii="Arial" w:hAnsi="Arial" w:cs="Arial"/>
          <w:b/>
          <w:bCs/>
          <w:sz w:val="20"/>
        </w:rPr>
        <w:t xml:space="preserve"> </w:t>
      </w:r>
      <w:r w:rsidR="007203DD">
        <w:rPr>
          <w:rFonts w:ascii="Arial" w:hAnsi="Arial" w:cs="Arial"/>
          <w:sz w:val="20"/>
        </w:rPr>
        <w:t xml:space="preserve">No </w:t>
      </w:r>
      <w:r w:rsidR="007203DD">
        <w:rPr>
          <w:rFonts w:ascii="Arial" w:hAnsi="Arial" w:cs="Arial"/>
          <w:i/>
          <w:iCs/>
          <w:sz w:val="20"/>
        </w:rPr>
        <w:t>(If “Yes,” proceed to Section 5; if “No”, continue to the next question.)</w:t>
      </w:r>
    </w:p>
    <w:p w14:paraId="5B877DB5" w14:textId="77777777" w:rsidR="007203DD" w:rsidRDefault="007203DD" w:rsidP="007203DD">
      <w:pPr>
        <w:rPr>
          <w:rFonts w:ascii="Arial" w:hAnsi="Arial" w:cs="Arial"/>
          <w:sz w:val="20"/>
        </w:rPr>
      </w:pPr>
    </w:p>
    <w:p w14:paraId="77EE75FF" w14:textId="77777777" w:rsidR="007203DD" w:rsidRDefault="007203DD" w:rsidP="00D75048">
      <w:pPr>
        <w:pStyle w:val="BodyText2"/>
        <w:numPr>
          <w:ilvl w:val="0"/>
          <w:numId w:val="19"/>
        </w:numPr>
        <w:tabs>
          <w:tab w:val="left" w:pos="360"/>
          <w:tab w:val="right" w:leader="dot" w:pos="8460"/>
          <w:tab w:val="left" w:pos="8640"/>
          <w:tab w:val="left" w:pos="9720"/>
          <w:tab w:val="left" w:pos="10080"/>
        </w:tabs>
        <w:ind w:left="360"/>
        <w:rPr>
          <w:rFonts w:ascii="Arial" w:hAnsi="Arial" w:cs="Arial"/>
          <w:b w:val="0"/>
          <w:bCs w:val="0"/>
          <w:sz w:val="20"/>
        </w:rPr>
      </w:pPr>
      <w:r>
        <w:rPr>
          <w:rFonts w:ascii="Arial" w:hAnsi="Arial" w:cs="Arial"/>
          <w:b w:val="0"/>
          <w:bCs w:val="0"/>
          <w:sz w:val="20"/>
        </w:rPr>
        <w:t>Does your company provide (or make available at the employees’ expense) any employee benefits?</w:t>
      </w:r>
    </w:p>
    <w:p w14:paraId="1231B166" w14:textId="77777777" w:rsidR="007203DD" w:rsidRDefault="007203DD" w:rsidP="007203DD">
      <w:pPr>
        <w:pStyle w:val="BodyText2"/>
        <w:tabs>
          <w:tab w:val="left" w:pos="360"/>
          <w:tab w:val="right" w:leader="dot" w:pos="8460"/>
          <w:tab w:val="left" w:pos="8640"/>
          <w:tab w:val="left" w:pos="9720"/>
          <w:tab w:val="left" w:pos="10080"/>
        </w:tabs>
        <w:rPr>
          <w:rFonts w:ascii="Arial" w:hAnsi="Arial" w:cs="Arial"/>
          <w:b w:val="0"/>
          <w:bCs w:val="0"/>
          <w:sz w:val="20"/>
        </w:rPr>
      </w:pPr>
      <w:r>
        <w:rPr>
          <w:rFonts w:ascii="Arial" w:hAnsi="Arial" w:cs="Arial"/>
          <w:b w:val="0"/>
          <w:bCs w:val="0"/>
          <w:sz w:val="20"/>
        </w:rPr>
        <w:tab/>
      </w:r>
      <w:r w:rsidR="001374F4">
        <w:rPr>
          <w:rFonts w:ascii="Arial" w:hAnsi="Arial" w:cs="Arial"/>
          <w:b w:val="0"/>
          <w:bCs w:val="0"/>
          <w:sz w:val="20"/>
        </w:rPr>
        <w:fldChar w:fldCharType="begin">
          <w:ffData>
            <w:name w:val="Check1"/>
            <w:enabled/>
            <w:calcOnExit w:val="0"/>
            <w:checkBox>
              <w:sizeAuto/>
              <w:default w:val="0"/>
            </w:checkBox>
          </w:ffData>
        </w:fldChar>
      </w:r>
      <w:r>
        <w:rPr>
          <w:rFonts w:ascii="Arial" w:hAnsi="Arial" w:cs="Arial"/>
          <w:b w:val="0"/>
          <w:bCs w:val="0"/>
          <w:sz w:val="20"/>
        </w:rPr>
        <w:instrText xml:space="preserve"> FORMCHECKBOX </w:instrText>
      </w:r>
      <w:r w:rsidR="001374F4">
        <w:rPr>
          <w:rFonts w:ascii="Arial" w:hAnsi="Arial" w:cs="Arial"/>
          <w:b w:val="0"/>
          <w:bCs w:val="0"/>
          <w:sz w:val="20"/>
        </w:rPr>
      </w:r>
      <w:r w:rsidR="001374F4">
        <w:rPr>
          <w:rFonts w:ascii="Arial" w:hAnsi="Arial" w:cs="Arial"/>
          <w:b w:val="0"/>
          <w:bCs w:val="0"/>
          <w:sz w:val="20"/>
        </w:rPr>
        <w:fldChar w:fldCharType="separate"/>
      </w:r>
      <w:r w:rsidR="001374F4">
        <w:rPr>
          <w:rFonts w:ascii="Arial" w:hAnsi="Arial" w:cs="Arial"/>
          <w:b w:val="0"/>
          <w:bCs w:val="0"/>
          <w:sz w:val="20"/>
        </w:rPr>
        <w:fldChar w:fldCharType="end"/>
      </w:r>
      <w:r>
        <w:rPr>
          <w:rFonts w:ascii="Arial" w:hAnsi="Arial" w:cs="Arial"/>
          <w:b w:val="0"/>
          <w:bCs w:val="0"/>
          <w:sz w:val="20"/>
        </w:rPr>
        <w:t xml:space="preserve"> Yes  </w:t>
      </w:r>
      <w:r w:rsidR="001374F4">
        <w:rPr>
          <w:rFonts w:ascii="Arial" w:hAnsi="Arial" w:cs="Arial"/>
          <w:b w:val="0"/>
          <w:bCs w:val="0"/>
          <w:sz w:val="20"/>
        </w:rPr>
        <w:fldChar w:fldCharType="begin">
          <w:ffData>
            <w:name w:val="Check2"/>
            <w:enabled/>
            <w:calcOnExit w:val="0"/>
            <w:checkBox>
              <w:sizeAuto/>
              <w:default w:val="0"/>
            </w:checkBox>
          </w:ffData>
        </w:fldChar>
      </w:r>
      <w:r>
        <w:rPr>
          <w:rFonts w:ascii="Arial" w:hAnsi="Arial" w:cs="Arial"/>
          <w:b w:val="0"/>
          <w:bCs w:val="0"/>
          <w:sz w:val="20"/>
        </w:rPr>
        <w:instrText xml:space="preserve"> FORMCHECKBOX </w:instrText>
      </w:r>
      <w:r w:rsidR="001374F4">
        <w:rPr>
          <w:rFonts w:ascii="Arial" w:hAnsi="Arial" w:cs="Arial"/>
          <w:b w:val="0"/>
          <w:bCs w:val="0"/>
          <w:sz w:val="20"/>
        </w:rPr>
      </w:r>
      <w:r w:rsidR="001374F4">
        <w:rPr>
          <w:rFonts w:ascii="Arial" w:hAnsi="Arial" w:cs="Arial"/>
          <w:b w:val="0"/>
          <w:bCs w:val="0"/>
          <w:sz w:val="20"/>
        </w:rPr>
        <w:fldChar w:fldCharType="separate"/>
      </w:r>
      <w:r w:rsidR="001374F4">
        <w:rPr>
          <w:rFonts w:ascii="Arial" w:hAnsi="Arial" w:cs="Arial"/>
          <w:b w:val="0"/>
          <w:bCs w:val="0"/>
          <w:sz w:val="20"/>
        </w:rPr>
        <w:fldChar w:fldCharType="end"/>
      </w:r>
      <w:r>
        <w:rPr>
          <w:rFonts w:ascii="Arial" w:hAnsi="Arial" w:cs="Arial"/>
          <w:b w:val="0"/>
          <w:bCs w:val="0"/>
          <w:sz w:val="20"/>
        </w:rPr>
        <w:t xml:space="preserve"> No</w:t>
      </w:r>
    </w:p>
    <w:p w14:paraId="176F4FFA" w14:textId="77777777" w:rsidR="007203DD" w:rsidRDefault="007203DD" w:rsidP="007203DD">
      <w:pPr>
        <w:pStyle w:val="BodyText2"/>
        <w:tabs>
          <w:tab w:val="left" w:pos="360"/>
          <w:tab w:val="left" w:pos="9360"/>
          <w:tab w:val="left" w:pos="10080"/>
        </w:tabs>
        <w:ind w:left="720"/>
        <w:rPr>
          <w:rFonts w:ascii="Arial" w:hAnsi="Arial" w:cs="Arial"/>
          <w:b w:val="0"/>
          <w:bCs w:val="0"/>
          <w:sz w:val="20"/>
        </w:rPr>
      </w:pPr>
      <w:r>
        <w:rPr>
          <w:rFonts w:ascii="Arial" w:hAnsi="Arial" w:cs="Arial"/>
          <w:b w:val="0"/>
          <w:bCs w:val="0"/>
          <w:sz w:val="20"/>
        </w:rPr>
        <w:t>If “Yes,” continue to Question C.</w:t>
      </w:r>
    </w:p>
    <w:p w14:paraId="245BECF5" w14:textId="77777777" w:rsidR="007203DD" w:rsidRDefault="007203DD" w:rsidP="007203DD">
      <w:pPr>
        <w:pStyle w:val="BodyText2"/>
        <w:tabs>
          <w:tab w:val="left" w:pos="360"/>
          <w:tab w:val="left" w:pos="9360"/>
          <w:tab w:val="left" w:pos="10080"/>
        </w:tabs>
        <w:ind w:left="720"/>
        <w:rPr>
          <w:rFonts w:ascii="Arial" w:hAnsi="Arial" w:cs="Arial"/>
          <w:b w:val="0"/>
          <w:bCs w:val="0"/>
          <w:sz w:val="20"/>
        </w:rPr>
      </w:pPr>
      <w:r>
        <w:rPr>
          <w:rFonts w:ascii="Arial" w:hAnsi="Arial" w:cs="Arial"/>
          <w:b w:val="0"/>
          <w:bCs w:val="0"/>
          <w:sz w:val="20"/>
        </w:rPr>
        <w:t>If “No</w:t>
      </w:r>
      <w:r>
        <w:rPr>
          <w:rFonts w:ascii="Arial" w:hAnsi="Arial" w:cs="Arial"/>
          <w:b w:val="0"/>
          <w:bCs w:val="0"/>
          <w:i/>
          <w:sz w:val="20"/>
        </w:rPr>
        <w:t>,”</w:t>
      </w:r>
      <w:r>
        <w:rPr>
          <w:rFonts w:ascii="Arial" w:hAnsi="Arial" w:cs="Arial"/>
          <w:b w:val="0"/>
          <w:bCs w:val="0"/>
          <w:iCs/>
          <w:sz w:val="20"/>
        </w:rPr>
        <w:t xml:space="preserve"> proceed to</w:t>
      </w:r>
      <w:r>
        <w:rPr>
          <w:rFonts w:ascii="Arial" w:hAnsi="Arial" w:cs="Arial"/>
          <w:b w:val="0"/>
          <w:bCs w:val="0"/>
          <w:sz w:val="20"/>
        </w:rPr>
        <w:t xml:space="preserve"> Section 5</w:t>
      </w:r>
      <w:r w:rsidR="00437401">
        <w:rPr>
          <w:rFonts w:ascii="Arial" w:hAnsi="Arial" w:cs="Arial"/>
          <w:b w:val="0"/>
          <w:bCs w:val="0"/>
          <w:sz w:val="20"/>
        </w:rPr>
        <w:t xml:space="preserve">. </w:t>
      </w:r>
      <w:r>
        <w:rPr>
          <w:rFonts w:ascii="Arial" w:hAnsi="Arial" w:cs="Arial"/>
          <w:b w:val="0"/>
          <w:bCs w:val="0"/>
          <w:sz w:val="20"/>
        </w:rPr>
        <w:t>(The EBO is not applicable to you.)</w:t>
      </w:r>
    </w:p>
    <w:p w14:paraId="759E4340" w14:textId="77777777" w:rsidR="007203DD" w:rsidRDefault="007203DD" w:rsidP="007203DD">
      <w:pPr>
        <w:rPr>
          <w:rFonts w:ascii="Arial" w:hAnsi="Arial" w:cs="Arial"/>
          <w:sz w:val="20"/>
        </w:rPr>
      </w:pPr>
    </w:p>
    <w:p w14:paraId="5386DCB2" w14:textId="77777777" w:rsidR="007203DD" w:rsidRDefault="007203DD" w:rsidP="00D75048">
      <w:pPr>
        <w:pStyle w:val="BodyText2"/>
        <w:numPr>
          <w:ilvl w:val="0"/>
          <w:numId w:val="19"/>
        </w:numPr>
        <w:tabs>
          <w:tab w:val="left" w:pos="360"/>
          <w:tab w:val="right" w:leader="dot" w:pos="8460"/>
          <w:tab w:val="left" w:pos="8640"/>
          <w:tab w:val="left" w:pos="9720"/>
          <w:tab w:val="left" w:pos="10080"/>
        </w:tabs>
        <w:ind w:left="360"/>
        <w:rPr>
          <w:rFonts w:ascii="Arial" w:hAnsi="Arial" w:cs="Arial"/>
          <w:b w:val="0"/>
          <w:bCs w:val="0"/>
          <w:sz w:val="20"/>
        </w:rPr>
      </w:pPr>
      <w:r>
        <w:rPr>
          <w:rFonts w:ascii="Arial" w:hAnsi="Arial" w:cs="Arial"/>
          <w:b w:val="0"/>
          <w:bCs w:val="0"/>
          <w:sz w:val="20"/>
        </w:rPr>
        <w:t xml:space="preserve">Does your company provide (or make available at the employees’ expense) any benefits to </w:t>
      </w:r>
      <w:r>
        <w:rPr>
          <w:rFonts w:ascii="Arial" w:hAnsi="Arial" w:cs="Arial"/>
          <w:b w:val="0"/>
          <w:bCs w:val="0"/>
          <w:sz w:val="20"/>
        </w:rPr>
        <w:br/>
        <w:t>the spouse of an employ</w:t>
      </w:r>
      <w:r w:rsidR="00BF5122">
        <w:rPr>
          <w:rFonts w:ascii="Arial" w:hAnsi="Arial" w:cs="Arial"/>
          <w:b w:val="0"/>
          <w:bCs w:val="0"/>
          <w:sz w:val="20"/>
        </w:rPr>
        <w:t>ee?</w:t>
      </w:r>
      <w:r>
        <w:rPr>
          <w:rFonts w:ascii="Arial" w:hAnsi="Arial" w:cs="Arial"/>
          <w:b w:val="0"/>
          <w:bCs w:val="0"/>
          <w:sz w:val="20"/>
        </w:rPr>
        <w:tab/>
      </w:r>
      <w:r w:rsidR="001374F4">
        <w:rPr>
          <w:rFonts w:ascii="Arial" w:hAnsi="Arial" w:cs="Arial"/>
          <w:b w:val="0"/>
          <w:bCs w:val="0"/>
          <w:sz w:val="20"/>
        </w:rPr>
        <w:fldChar w:fldCharType="begin">
          <w:ffData>
            <w:name w:val="Check3"/>
            <w:enabled/>
            <w:calcOnExit w:val="0"/>
            <w:checkBox>
              <w:sizeAuto/>
              <w:default w:val="0"/>
            </w:checkBox>
          </w:ffData>
        </w:fldChar>
      </w:r>
      <w:r>
        <w:rPr>
          <w:rFonts w:ascii="Arial" w:hAnsi="Arial" w:cs="Arial"/>
          <w:b w:val="0"/>
          <w:bCs w:val="0"/>
          <w:sz w:val="20"/>
        </w:rPr>
        <w:instrText xml:space="preserve"> FORMCHECKBOX </w:instrText>
      </w:r>
      <w:r w:rsidR="001374F4">
        <w:rPr>
          <w:rFonts w:ascii="Arial" w:hAnsi="Arial" w:cs="Arial"/>
          <w:b w:val="0"/>
          <w:bCs w:val="0"/>
          <w:sz w:val="20"/>
        </w:rPr>
      </w:r>
      <w:r w:rsidR="001374F4">
        <w:rPr>
          <w:rFonts w:ascii="Arial" w:hAnsi="Arial" w:cs="Arial"/>
          <w:b w:val="0"/>
          <w:bCs w:val="0"/>
          <w:sz w:val="20"/>
        </w:rPr>
        <w:fldChar w:fldCharType="separate"/>
      </w:r>
      <w:r w:rsidR="001374F4">
        <w:rPr>
          <w:rFonts w:ascii="Arial" w:hAnsi="Arial" w:cs="Arial"/>
          <w:b w:val="0"/>
          <w:bCs w:val="0"/>
          <w:sz w:val="20"/>
        </w:rPr>
        <w:fldChar w:fldCharType="end"/>
      </w:r>
      <w:r>
        <w:rPr>
          <w:rFonts w:ascii="Arial" w:hAnsi="Arial" w:cs="Arial"/>
          <w:b w:val="0"/>
          <w:bCs w:val="0"/>
          <w:sz w:val="20"/>
        </w:rPr>
        <w:t xml:space="preserve"> Yes</w:t>
      </w:r>
      <w:r>
        <w:rPr>
          <w:rFonts w:ascii="Arial" w:hAnsi="Arial" w:cs="Arial"/>
          <w:b w:val="0"/>
          <w:bCs w:val="0"/>
          <w:sz w:val="20"/>
        </w:rPr>
        <w:tab/>
      </w:r>
      <w:r w:rsidR="001374F4">
        <w:rPr>
          <w:rFonts w:ascii="Arial" w:hAnsi="Arial" w:cs="Arial"/>
          <w:b w:val="0"/>
          <w:bCs w:val="0"/>
          <w:sz w:val="20"/>
        </w:rPr>
        <w:fldChar w:fldCharType="begin">
          <w:ffData>
            <w:name w:val="Check4"/>
            <w:enabled/>
            <w:calcOnExit w:val="0"/>
            <w:checkBox>
              <w:sizeAuto/>
              <w:default w:val="0"/>
            </w:checkBox>
          </w:ffData>
        </w:fldChar>
      </w:r>
      <w:r>
        <w:rPr>
          <w:rFonts w:ascii="Arial" w:hAnsi="Arial" w:cs="Arial"/>
          <w:b w:val="0"/>
          <w:bCs w:val="0"/>
          <w:sz w:val="20"/>
        </w:rPr>
        <w:instrText xml:space="preserve"> FORMCHECKBOX </w:instrText>
      </w:r>
      <w:r w:rsidR="001374F4">
        <w:rPr>
          <w:rFonts w:ascii="Arial" w:hAnsi="Arial" w:cs="Arial"/>
          <w:b w:val="0"/>
          <w:bCs w:val="0"/>
          <w:sz w:val="20"/>
        </w:rPr>
      </w:r>
      <w:r w:rsidR="001374F4">
        <w:rPr>
          <w:rFonts w:ascii="Arial" w:hAnsi="Arial" w:cs="Arial"/>
          <w:b w:val="0"/>
          <w:bCs w:val="0"/>
          <w:sz w:val="20"/>
        </w:rPr>
        <w:fldChar w:fldCharType="separate"/>
      </w:r>
      <w:r w:rsidR="001374F4">
        <w:rPr>
          <w:rFonts w:ascii="Arial" w:hAnsi="Arial" w:cs="Arial"/>
          <w:b w:val="0"/>
          <w:bCs w:val="0"/>
          <w:sz w:val="20"/>
        </w:rPr>
        <w:fldChar w:fldCharType="end"/>
      </w:r>
      <w:r>
        <w:rPr>
          <w:rFonts w:ascii="Arial" w:hAnsi="Arial" w:cs="Arial"/>
          <w:b w:val="0"/>
          <w:bCs w:val="0"/>
          <w:sz w:val="20"/>
        </w:rPr>
        <w:t xml:space="preserve"> No</w:t>
      </w:r>
    </w:p>
    <w:p w14:paraId="77CD689C" w14:textId="77777777" w:rsidR="007203DD" w:rsidRDefault="007203DD" w:rsidP="007203DD">
      <w:pPr>
        <w:rPr>
          <w:rFonts w:ascii="Arial" w:hAnsi="Arial" w:cs="Arial"/>
          <w:sz w:val="20"/>
        </w:rPr>
      </w:pPr>
    </w:p>
    <w:p w14:paraId="1E33219C" w14:textId="77777777" w:rsidR="007203DD" w:rsidRDefault="007203DD" w:rsidP="007203DD">
      <w:pPr>
        <w:pStyle w:val="BodyText2"/>
        <w:tabs>
          <w:tab w:val="left" w:pos="360"/>
          <w:tab w:val="left" w:pos="720"/>
          <w:tab w:val="right" w:leader="dot" w:pos="8467"/>
          <w:tab w:val="left" w:pos="8640"/>
          <w:tab w:val="left" w:pos="9720"/>
          <w:tab w:val="left" w:pos="10080"/>
        </w:tabs>
        <w:ind w:left="360" w:hanging="360"/>
        <w:rPr>
          <w:rFonts w:ascii="Arial" w:hAnsi="Arial" w:cs="Arial"/>
          <w:b w:val="0"/>
          <w:bCs w:val="0"/>
          <w:sz w:val="20"/>
        </w:rPr>
      </w:pPr>
      <w:r>
        <w:rPr>
          <w:rFonts w:ascii="Arial" w:hAnsi="Arial" w:cs="Arial"/>
          <w:b w:val="0"/>
          <w:bCs w:val="0"/>
          <w:sz w:val="20"/>
        </w:rPr>
        <w:t>D.</w:t>
      </w:r>
      <w:r>
        <w:rPr>
          <w:rFonts w:ascii="Arial" w:hAnsi="Arial" w:cs="Arial"/>
          <w:b w:val="0"/>
          <w:bCs w:val="0"/>
          <w:sz w:val="20"/>
        </w:rPr>
        <w:tab/>
        <w:t xml:space="preserve">Does your company provide (or make available at the employees’ expense) any benefits to </w:t>
      </w:r>
      <w:r>
        <w:rPr>
          <w:rFonts w:ascii="Arial" w:hAnsi="Arial" w:cs="Arial"/>
          <w:b w:val="0"/>
          <w:bCs w:val="0"/>
          <w:sz w:val="20"/>
        </w:rPr>
        <w:br/>
        <w:t>the d</w:t>
      </w:r>
      <w:r w:rsidR="00BF5122">
        <w:rPr>
          <w:rFonts w:ascii="Arial" w:hAnsi="Arial" w:cs="Arial"/>
          <w:b w:val="0"/>
          <w:bCs w:val="0"/>
          <w:sz w:val="20"/>
        </w:rPr>
        <w:t>omestic partner of an employee?</w:t>
      </w:r>
      <w:r>
        <w:rPr>
          <w:rFonts w:ascii="Arial" w:hAnsi="Arial" w:cs="Arial"/>
          <w:b w:val="0"/>
          <w:bCs w:val="0"/>
          <w:sz w:val="20"/>
        </w:rPr>
        <w:tab/>
      </w:r>
      <w:r w:rsidR="001374F4">
        <w:rPr>
          <w:rFonts w:ascii="Arial" w:hAnsi="Arial" w:cs="Arial"/>
          <w:b w:val="0"/>
          <w:bCs w:val="0"/>
          <w:sz w:val="20"/>
        </w:rPr>
        <w:fldChar w:fldCharType="begin">
          <w:ffData>
            <w:name w:val="Check3"/>
            <w:enabled/>
            <w:calcOnExit w:val="0"/>
            <w:checkBox>
              <w:sizeAuto/>
              <w:default w:val="0"/>
            </w:checkBox>
          </w:ffData>
        </w:fldChar>
      </w:r>
      <w:r>
        <w:rPr>
          <w:rFonts w:ascii="Arial" w:hAnsi="Arial" w:cs="Arial"/>
          <w:b w:val="0"/>
          <w:bCs w:val="0"/>
          <w:sz w:val="20"/>
        </w:rPr>
        <w:instrText xml:space="preserve"> FORMCHECKBOX </w:instrText>
      </w:r>
      <w:r w:rsidR="001374F4">
        <w:rPr>
          <w:rFonts w:ascii="Arial" w:hAnsi="Arial" w:cs="Arial"/>
          <w:b w:val="0"/>
          <w:bCs w:val="0"/>
          <w:sz w:val="20"/>
        </w:rPr>
      </w:r>
      <w:r w:rsidR="001374F4">
        <w:rPr>
          <w:rFonts w:ascii="Arial" w:hAnsi="Arial" w:cs="Arial"/>
          <w:b w:val="0"/>
          <w:bCs w:val="0"/>
          <w:sz w:val="20"/>
        </w:rPr>
        <w:fldChar w:fldCharType="separate"/>
      </w:r>
      <w:r w:rsidR="001374F4">
        <w:rPr>
          <w:rFonts w:ascii="Arial" w:hAnsi="Arial" w:cs="Arial"/>
          <w:b w:val="0"/>
          <w:bCs w:val="0"/>
          <w:sz w:val="20"/>
        </w:rPr>
        <w:fldChar w:fldCharType="end"/>
      </w:r>
      <w:r>
        <w:rPr>
          <w:rFonts w:ascii="Arial" w:hAnsi="Arial" w:cs="Arial"/>
          <w:b w:val="0"/>
          <w:bCs w:val="0"/>
          <w:sz w:val="20"/>
        </w:rPr>
        <w:t xml:space="preserve"> Yes</w:t>
      </w:r>
      <w:r>
        <w:rPr>
          <w:rFonts w:ascii="Arial" w:hAnsi="Arial" w:cs="Arial"/>
          <w:b w:val="0"/>
          <w:bCs w:val="0"/>
          <w:sz w:val="20"/>
        </w:rPr>
        <w:tab/>
      </w:r>
      <w:r w:rsidR="001374F4">
        <w:rPr>
          <w:rFonts w:ascii="Arial" w:hAnsi="Arial" w:cs="Arial"/>
          <w:b w:val="0"/>
          <w:bCs w:val="0"/>
          <w:sz w:val="20"/>
        </w:rPr>
        <w:fldChar w:fldCharType="begin">
          <w:ffData>
            <w:name w:val="Check4"/>
            <w:enabled/>
            <w:calcOnExit w:val="0"/>
            <w:checkBox>
              <w:sizeAuto/>
              <w:default w:val="0"/>
            </w:checkBox>
          </w:ffData>
        </w:fldChar>
      </w:r>
      <w:r>
        <w:rPr>
          <w:rFonts w:ascii="Arial" w:hAnsi="Arial" w:cs="Arial"/>
          <w:b w:val="0"/>
          <w:bCs w:val="0"/>
          <w:sz w:val="20"/>
        </w:rPr>
        <w:instrText xml:space="preserve"> FORMCHECKBOX </w:instrText>
      </w:r>
      <w:r w:rsidR="001374F4">
        <w:rPr>
          <w:rFonts w:ascii="Arial" w:hAnsi="Arial" w:cs="Arial"/>
          <w:b w:val="0"/>
          <w:bCs w:val="0"/>
          <w:sz w:val="20"/>
        </w:rPr>
      </w:r>
      <w:r w:rsidR="001374F4">
        <w:rPr>
          <w:rFonts w:ascii="Arial" w:hAnsi="Arial" w:cs="Arial"/>
          <w:b w:val="0"/>
          <w:bCs w:val="0"/>
          <w:sz w:val="20"/>
        </w:rPr>
        <w:fldChar w:fldCharType="separate"/>
      </w:r>
      <w:r w:rsidR="001374F4">
        <w:rPr>
          <w:rFonts w:ascii="Arial" w:hAnsi="Arial" w:cs="Arial"/>
          <w:b w:val="0"/>
          <w:bCs w:val="0"/>
          <w:sz w:val="20"/>
        </w:rPr>
        <w:fldChar w:fldCharType="end"/>
      </w:r>
      <w:r>
        <w:rPr>
          <w:rFonts w:ascii="Arial" w:hAnsi="Arial" w:cs="Arial"/>
          <w:b w:val="0"/>
          <w:bCs w:val="0"/>
          <w:sz w:val="20"/>
        </w:rPr>
        <w:t xml:space="preserve"> No</w:t>
      </w:r>
    </w:p>
    <w:p w14:paraId="2A9D17BE" w14:textId="77777777" w:rsidR="00BF5122" w:rsidRDefault="00BF5122" w:rsidP="007203DD">
      <w:pPr>
        <w:pStyle w:val="BodyText2"/>
        <w:tabs>
          <w:tab w:val="left" w:pos="360"/>
          <w:tab w:val="right" w:leader="dot" w:pos="8550"/>
          <w:tab w:val="left" w:pos="8640"/>
          <w:tab w:val="left" w:pos="9720"/>
          <w:tab w:val="left" w:pos="10080"/>
        </w:tabs>
        <w:ind w:left="360" w:right="-90"/>
        <w:rPr>
          <w:rFonts w:ascii="Arial" w:hAnsi="Arial" w:cs="Arial"/>
          <w:b w:val="0"/>
          <w:bCs w:val="0"/>
          <w:sz w:val="20"/>
          <w:u w:val="single"/>
        </w:rPr>
      </w:pPr>
    </w:p>
    <w:p w14:paraId="67A4A518" w14:textId="77777777" w:rsidR="007203DD" w:rsidRDefault="007203DD" w:rsidP="007203DD">
      <w:pPr>
        <w:pStyle w:val="BodyText2"/>
        <w:tabs>
          <w:tab w:val="left" w:pos="360"/>
          <w:tab w:val="right" w:leader="dot" w:pos="8550"/>
          <w:tab w:val="left" w:pos="8640"/>
          <w:tab w:val="left" w:pos="9720"/>
          <w:tab w:val="left" w:pos="10080"/>
        </w:tabs>
        <w:ind w:left="360" w:right="-90"/>
        <w:rPr>
          <w:rFonts w:ascii="Arial" w:hAnsi="Arial" w:cs="Arial"/>
          <w:b w:val="0"/>
          <w:sz w:val="20"/>
          <w:u w:val="single"/>
        </w:rPr>
      </w:pPr>
      <w:r>
        <w:rPr>
          <w:rFonts w:ascii="Arial" w:hAnsi="Arial" w:cs="Arial"/>
          <w:b w:val="0"/>
          <w:bCs w:val="0"/>
          <w:sz w:val="20"/>
          <w:u w:val="single"/>
        </w:rPr>
        <w:t xml:space="preserve">If </w:t>
      </w:r>
      <w:r>
        <w:rPr>
          <w:rFonts w:ascii="Arial" w:hAnsi="Arial" w:cs="Arial"/>
          <w:b w:val="0"/>
          <w:sz w:val="20"/>
          <w:u w:val="single"/>
        </w:rPr>
        <w:t>you answered “No” to both</w:t>
      </w:r>
      <w:r>
        <w:rPr>
          <w:rFonts w:ascii="Arial" w:hAnsi="Arial" w:cs="Arial"/>
          <w:sz w:val="20"/>
        </w:rPr>
        <w:t xml:space="preserve"> Questions C and D, proceed to Section 5</w:t>
      </w:r>
      <w:r w:rsidR="00437401">
        <w:rPr>
          <w:rFonts w:ascii="Arial" w:hAnsi="Arial" w:cs="Arial"/>
          <w:sz w:val="20"/>
        </w:rPr>
        <w:t xml:space="preserve">. </w:t>
      </w:r>
      <w:r>
        <w:rPr>
          <w:rFonts w:ascii="Arial" w:hAnsi="Arial" w:cs="Arial"/>
          <w:sz w:val="20"/>
        </w:rPr>
        <w:t xml:space="preserve">(The EBO is not applicable to this contract.) </w:t>
      </w:r>
      <w:r>
        <w:rPr>
          <w:rFonts w:ascii="Arial" w:hAnsi="Arial" w:cs="Arial"/>
          <w:b w:val="0"/>
          <w:sz w:val="20"/>
          <w:u w:val="single"/>
        </w:rPr>
        <w:t xml:space="preserve">If you answered “Yes” to </w:t>
      </w:r>
      <w:r>
        <w:rPr>
          <w:rFonts w:ascii="Arial" w:hAnsi="Arial" w:cs="Arial"/>
          <w:b w:val="0"/>
          <w:bCs w:val="0"/>
          <w:sz w:val="20"/>
          <w:u w:val="single"/>
        </w:rPr>
        <w:t>both</w:t>
      </w:r>
      <w:r>
        <w:rPr>
          <w:rFonts w:ascii="Arial" w:hAnsi="Arial" w:cs="Arial"/>
          <w:sz w:val="20"/>
        </w:rPr>
        <w:t xml:space="preserve"> Questions C and D, please continue to Question E</w:t>
      </w:r>
      <w:r w:rsidR="00437401">
        <w:rPr>
          <w:rFonts w:ascii="Arial" w:hAnsi="Arial" w:cs="Arial"/>
          <w:sz w:val="20"/>
        </w:rPr>
        <w:t xml:space="preserve">. </w:t>
      </w:r>
    </w:p>
    <w:p w14:paraId="325E7817" w14:textId="77777777" w:rsidR="007203DD" w:rsidRDefault="007203DD" w:rsidP="007203DD">
      <w:pPr>
        <w:pStyle w:val="BodyText2"/>
        <w:tabs>
          <w:tab w:val="left" w:pos="360"/>
          <w:tab w:val="right" w:leader="dot" w:pos="8550"/>
          <w:tab w:val="left" w:pos="8640"/>
          <w:tab w:val="left" w:pos="9720"/>
          <w:tab w:val="left" w:pos="10080"/>
        </w:tabs>
        <w:ind w:left="360"/>
        <w:rPr>
          <w:rFonts w:ascii="Arial" w:hAnsi="Arial" w:cs="Arial"/>
          <w:sz w:val="20"/>
        </w:rPr>
      </w:pPr>
      <w:r>
        <w:rPr>
          <w:rFonts w:ascii="Arial" w:hAnsi="Arial" w:cs="Arial"/>
          <w:b w:val="0"/>
          <w:sz w:val="20"/>
          <w:u w:val="single"/>
        </w:rPr>
        <w:t>If you answered “Yes”</w:t>
      </w:r>
      <w:r>
        <w:rPr>
          <w:rFonts w:ascii="Arial" w:hAnsi="Arial" w:cs="Arial"/>
          <w:b w:val="0"/>
          <w:sz w:val="20"/>
        </w:rPr>
        <w:t xml:space="preserve"> </w:t>
      </w:r>
      <w:r>
        <w:rPr>
          <w:rFonts w:ascii="Arial" w:hAnsi="Arial" w:cs="Arial"/>
          <w:sz w:val="20"/>
        </w:rPr>
        <w:t xml:space="preserve">to Question C and </w:t>
      </w:r>
      <w:r>
        <w:rPr>
          <w:rFonts w:ascii="Arial" w:hAnsi="Arial" w:cs="Arial"/>
          <w:b w:val="0"/>
          <w:bCs w:val="0"/>
          <w:sz w:val="20"/>
        </w:rPr>
        <w:t>“No”</w:t>
      </w:r>
      <w:r>
        <w:rPr>
          <w:rFonts w:ascii="Arial" w:hAnsi="Arial" w:cs="Arial"/>
          <w:sz w:val="20"/>
        </w:rPr>
        <w:t xml:space="preserve"> to Question D, please continue to Section 3.</w:t>
      </w:r>
    </w:p>
    <w:p w14:paraId="6D31D32F" w14:textId="77777777" w:rsidR="007203DD" w:rsidRDefault="007203DD" w:rsidP="007203DD">
      <w:pPr>
        <w:rPr>
          <w:rFonts w:ascii="Arial" w:hAnsi="Arial" w:cs="Arial"/>
          <w:sz w:val="20"/>
        </w:rPr>
      </w:pPr>
    </w:p>
    <w:p w14:paraId="2B7FA132" w14:textId="77777777" w:rsidR="007203DD" w:rsidRDefault="007203DD" w:rsidP="00D75048">
      <w:pPr>
        <w:numPr>
          <w:ilvl w:val="0"/>
          <w:numId w:val="20"/>
        </w:numPr>
        <w:tabs>
          <w:tab w:val="left" w:pos="360"/>
          <w:tab w:val="right" w:leader="dot" w:pos="8467"/>
          <w:tab w:val="left" w:pos="8640"/>
          <w:tab w:val="left" w:pos="9720"/>
          <w:tab w:val="left" w:pos="10080"/>
        </w:tabs>
        <w:ind w:left="360"/>
        <w:rPr>
          <w:rFonts w:ascii="Arial" w:hAnsi="Arial" w:cs="Arial"/>
          <w:sz w:val="20"/>
        </w:rPr>
      </w:pPr>
      <w:r>
        <w:rPr>
          <w:rFonts w:ascii="Arial" w:hAnsi="Arial" w:cs="Arial"/>
          <w:sz w:val="20"/>
        </w:rPr>
        <w:t xml:space="preserve">Are the benefits that are available to the spouse of an employee identical to the benefits that </w:t>
      </w:r>
      <w:r>
        <w:rPr>
          <w:rFonts w:ascii="Arial" w:hAnsi="Arial" w:cs="Arial"/>
          <w:sz w:val="20"/>
        </w:rPr>
        <w:br/>
        <w:t>are available to the domestic partner of the employee?</w:t>
      </w:r>
      <w:r>
        <w:rPr>
          <w:rFonts w:ascii="Arial" w:hAnsi="Arial" w:cs="Arial"/>
          <w:sz w:val="20"/>
        </w:rPr>
        <w:tab/>
      </w:r>
      <w:r w:rsidR="001374F4">
        <w:rPr>
          <w:rFonts w:ascii="Arial" w:hAnsi="Arial" w:cs="Arial"/>
          <w:sz w:val="20"/>
        </w:rPr>
        <w:fldChar w:fldCharType="begin">
          <w:ffData>
            <w:name w:val="Check5"/>
            <w:enabled/>
            <w:calcOnExit w:val="0"/>
            <w:checkBox>
              <w:sizeAuto/>
              <w:default w:val="0"/>
            </w:checkBox>
          </w:ffData>
        </w:fldChar>
      </w:r>
      <w:r>
        <w:rPr>
          <w:rFonts w:ascii="Arial" w:hAnsi="Arial" w:cs="Arial"/>
          <w:sz w:val="20"/>
        </w:rPr>
        <w:instrText xml:space="preserve"> FORMCHECKBOX </w:instrText>
      </w:r>
      <w:r w:rsidR="001374F4">
        <w:rPr>
          <w:rFonts w:ascii="Arial" w:hAnsi="Arial" w:cs="Arial"/>
          <w:sz w:val="20"/>
        </w:rPr>
      </w:r>
      <w:r w:rsidR="001374F4">
        <w:rPr>
          <w:rFonts w:ascii="Arial" w:hAnsi="Arial" w:cs="Arial"/>
          <w:sz w:val="20"/>
        </w:rPr>
        <w:fldChar w:fldCharType="separate"/>
      </w:r>
      <w:r w:rsidR="001374F4">
        <w:rPr>
          <w:rFonts w:ascii="Arial" w:hAnsi="Arial" w:cs="Arial"/>
          <w:sz w:val="20"/>
        </w:rPr>
        <w:fldChar w:fldCharType="end"/>
      </w:r>
      <w:r>
        <w:rPr>
          <w:rFonts w:ascii="Arial" w:hAnsi="Arial" w:cs="Arial"/>
          <w:sz w:val="20"/>
        </w:rPr>
        <w:t xml:space="preserve"> Yes</w:t>
      </w:r>
      <w:r>
        <w:rPr>
          <w:rFonts w:ascii="Arial" w:hAnsi="Arial" w:cs="Arial"/>
          <w:sz w:val="20"/>
        </w:rPr>
        <w:tab/>
      </w:r>
      <w:r w:rsidR="001374F4">
        <w:rPr>
          <w:rFonts w:ascii="Arial" w:hAnsi="Arial" w:cs="Arial"/>
          <w:sz w:val="20"/>
        </w:rPr>
        <w:fldChar w:fldCharType="begin">
          <w:ffData>
            <w:name w:val="Check6"/>
            <w:enabled/>
            <w:calcOnExit w:val="0"/>
            <w:checkBox>
              <w:sizeAuto/>
              <w:default w:val="0"/>
            </w:checkBox>
          </w:ffData>
        </w:fldChar>
      </w:r>
      <w:r>
        <w:rPr>
          <w:rFonts w:ascii="Arial" w:hAnsi="Arial" w:cs="Arial"/>
          <w:sz w:val="20"/>
        </w:rPr>
        <w:instrText xml:space="preserve"> FORMCHECKBOX </w:instrText>
      </w:r>
      <w:r w:rsidR="001374F4">
        <w:rPr>
          <w:rFonts w:ascii="Arial" w:hAnsi="Arial" w:cs="Arial"/>
          <w:sz w:val="20"/>
        </w:rPr>
      </w:r>
      <w:r w:rsidR="001374F4">
        <w:rPr>
          <w:rFonts w:ascii="Arial" w:hAnsi="Arial" w:cs="Arial"/>
          <w:sz w:val="20"/>
        </w:rPr>
        <w:fldChar w:fldCharType="separate"/>
      </w:r>
      <w:r w:rsidR="001374F4">
        <w:rPr>
          <w:rFonts w:ascii="Arial" w:hAnsi="Arial" w:cs="Arial"/>
          <w:sz w:val="20"/>
        </w:rPr>
        <w:fldChar w:fldCharType="end"/>
      </w:r>
      <w:r>
        <w:rPr>
          <w:rFonts w:ascii="Arial" w:hAnsi="Arial" w:cs="Arial"/>
          <w:sz w:val="20"/>
        </w:rPr>
        <w:t xml:space="preserve"> No</w:t>
      </w:r>
    </w:p>
    <w:p w14:paraId="5A57BD06" w14:textId="77777777" w:rsidR="00BF5122" w:rsidRDefault="00BF5122" w:rsidP="007203DD">
      <w:pPr>
        <w:ind w:left="360"/>
        <w:rPr>
          <w:rFonts w:ascii="Arial" w:hAnsi="Arial" w:cs="Arial"/>
          <w:b/>
          <w:bCs/>
          <w:sz w:val="20"/>
          <w:u w:val="single"/>
        </w:rPr>
      </w:pPr>
    </w:p>
    <w:p w14:paraId="72FB826B" w14:textId="77777777" w:rsidR="007203DD" w:rsidRDefault="007203DD" w:rsidP="007203DD">
      <w:pPr>
        <w:ind w:left="360"/>
        <w:rPr>
          <w:rFonts w:ascii="Arial" w:hAnsi="Arial" w:cs="Arial"/>
          <w:sz w:val="20"/>
        </w:rPr>
      </w:pPr>
      <w:r>
        <w:rPr>
          <w:rFonts w:ascii="Arial" w:hAnsi="Arial" w:cs="Arial"/>
          <w:b/>
          <w:bCs/>
          <w:sz w:val="20"/>
          <w:u w:val="single"/>
        </w:rPr>
        <w:t>If you answered “Yes,”</w:t>
      </w:r>
      <w:r>
        <w:rPr>
          <w:rFonts w:ascii="Arial" w:hAnsi="Arial" w:cs="Arial"/>
          <w:sz w:val="20"/>
        </w:rPr>
        <w:t xml:space="preserve"> proceed to Section 4</w:t>
      </w:r>
      <w:r w:rsidR="00437401">
        <w:rPr>
          <w:rFonts w:ascii="Arial" w:hAnsi="Arial" w:cs="Arial"/>
          <w:sz w:val="20"/>
        </w:rPr>
        <w:t xml:space="preserve">. </w:t>
      </w:r>
      <w:r>
        <w:rPr>
          <w:rFonts w:ascii="Arial" w:hAnsi="Arial" w:cs="Arial"/>
          <w:sz w:val="20"/>
        </w:rPr>
        <w:t>(You are in compliance with the EBO.)</w:t>
      </w:r>
    </w:p>
    <w:p w14:paraId="35C72AA6" w14:textId="77777777" w:rsidR="007203DD" w:rsidRDefault="007203DD" w:rsidP="007203DD">
      <w:pPr>
        <w:ind w:left="360"/>
        <w:rPr>
          <w:rFonts w:ascii="Arial" w:hAnsi="Arial" w:cs="Arial"/>
          <w:sz w:val="20"/>
        </w:rPr>
      </w:pPr>
      <w:r>
        <w:rPr>
          <w:rFonts w:ascii="Arial" w:hAnsi="Arial" w:cs="Arial"/>
          <w:b/>
          <w:bCs/>
          <w:sz w:val="20"/>
          <w:u w:val="single"/>
        </w:rPr>
        <w:t>If you answered “No,”</w:t>
      </w:r>
      <w:r>
        <w:rPr>
          <w:rFonts w:ascii="Arial" w:hAnsi="Arial" w:cs="Arial"/>
          <w:sz w:val="20"/>
        </w:rPr>
        <w:t xml:space="preserve"> continue to Section 3.</w:t>
      </w:r>
    </w:p>
    <w:p w14:paraId="34BBEBCF" w14:textId="77777777" w:rsidR="007203DD" w:rsidRDefault="007203DD" w:rsidP="007203DD">
      <w:pPr>
        <w:rPr>
          <w:rFonts w:ascii="Arial" w:hAnsi="Arial" w:cs="Arial"/>
          <w:sz w:val="20"/>
        </w:rPr>
      </w:pPr>
    </w:p>
    <w:p w14:paraId="2852454F" w14:textId="77777777" w:rsidR="007203DD" w:rsidRDefault="007203DD" w:rsidP="007203DD">
      <w:pPr>
        <w:pStyle w:val="Heading8"/>
        <w:rPr>
          <w:rFonts w:ascii="Arial" w:hAnsi="Arial" w:cs="Arial"/>
        </w:rPr>
      </w:pPr>
      <w:r>
        <w:rPr>
          <w:rFonts w:ascii="Arial" w:hAnsi="Arial" w:cs="Arial"/>
        </w:rPr>
        <w:t>SECTION 3</w:t>
      </w:r>
      <w:r w:rsidR="00437401">
        <w:rPr>
          <w:rFonts w:ascii="Arial" w:hAnsi="Arial" w:cs="Arial"/>
        </w:rPr>
        <w:t xml:space="preserve">. </w:t>
      </w:r>
      <w:r>
        <w:rPr>
          <w:rFonts w:ascii="Arial" w:hAnsi="Arial" w:cs="Arial"/>
        </w:rPr>
        <w:t>PROVISIONAL COMPLIANCE</w:t>
      </w:r>
    </w:p>
    <w:p w14:paraId="7739AAC2" w14:textId="77777777" w:rsidR="007203DD" w:rsidRDefault="007203DD" w:rsidP="007203DD">
      <w:pPr>
        <w:rPr>
          <w:rFonts w:ascii="Arial" w:hAnsi="Arial" w:cs="Arial"/>
          <w:sz w:val="20"/>
        </w:rPr>
      </w:pPr>
    </w:p>
    <w:p w14:paraId="7A58C41E" w14:textId="77777777" w:rsidR="007203DD" w:rsidRDefault="007203DD" w:rsidP="00D75048">
      <w:pPr>
        <w:numPr>
          <w:ilvl w:val="0"/>
          <w:numId w:val="21"/>
        </w:numPr>
        <w:tabs>
          <w:tab w:val="left" w:pos="360"/>
        </w:tabs>
        <w:ind w:left="360"/>
        <w:rPr>
          <w:rFonts w:ascii="Arial" w:hAnsi="Arial" w:cs="Arial"/>
          <w:sz w:val="20"/>
        </w:rPr>
      </w:pPr>
      <w:r>
        <w:rPr>
          <w:rFonts w:ascii="Arial" w:hAnsi="Arial" w:cs="Arial"/>
          <w:sz w:val="20"/>
        </w:rPr>
        <w:t xml:space="preserve">Contractor/vendor is not in compliance with the EBO now but will comply by the following date:  </w:t>
      </w:r>
    </w:p>
    <w:p w14:paraId="3A68A59D" w14:textId="77777777" w:rsidR="007203DD" w:rsidRDefault="007203DD" w:rsidP="007203DD">
      <w:pPr>
        <w:ind w:left="360"/>
        <w:rPr>
          <w:rFonts w:ascii="Arial" w:hAnsi="Arial" w:cs="Arial"/>
          <w:sz w:val="20"/>
        </w:rPr>
      </w:pPr>
    </w:p>
    <w:p w14:paraId="5BA65578" w14:textId="77777777" w:rsidR="007203DD" w:rsidRDefault="001374F4" w:rsidP="007203DD">
      <w:pPr>
        <w:ind w:left="900" w:hanging="540"/>
        <w:rPr>
          <w:rFonts w:ascii="Arial" w:hAnsi="Arial" w:cs="Arial"/>
          <w:sz w:val="20"/>
        </w:rPr>
      </w:pPr>
      <w:r>
        <w:rPr>
          <w:rFonts w:ascii="Arial" w:hAnsi="Arial" w:cs="Arial"/>
          <w:sz w:val="20"/>
        </w:rPr>
        <w:fldChar w:fldCharType="begin">
          <w:ffData>
            <w:name w:val="Check7"/>
            <w:enabled/>
            <w:calcOnExit w:val="0"/>
            <w:checkBox>
              <w:sizeAuto/>
              <w:default w:val="0"/>
            </w:checkBox>
          </w:ffData>
        </w:fldChar>
      </w:r>
      <w:r w:rsidR="007203DD">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r w:rsidR="007203DD">
        <w:rPr>
          <w:rFonts w:ascii="Arial" w:hAnsi="Arial" w:cs="Arial"/>
          <w:sz w:val="20"/>
        </w:rPr>
        <w:tab/>
        <w:t xml:space="preserve">By the first effective date after the first open enrollment process following the contract start date, not to exceed two years, if the Contractor submits evidence of taking reasonable measures to comply with the EBO; or </w:t>
      </w:r>
    </w:p>
    <w:p w14:paraId="1729C9D8" w14:textId="77777777" w:rsidR="007203DD" w:rsidRDefault="007203DD" w:rsidP="007203DD">
      <w:pPr>
        <w:ind w:left="900" w:hanging="540"/>
        <w:rPr>
          <w:rFonts w:ascii="Arial" w:hAnsi="Arial" w:cs="Arial"/>
          <w:sz w:val="20"/>
        </w:rPr>
      </w:pPr>
    </w:p>
    <w:p w14:paraId="39311080" w14:textId="77777777" w:rsidR="007203DD" w:rsidRDefault="001374F4" w:rsidP="007203DD">
      <w:pPr>
        <w:ind w:left="900" w:hanging="540"/>
        <w:rPr>
          <w:rFonts w:ascii="Arial" w:hAnsi="Arial" w:cs="Arial"/>
          <w:sz w:val="20"/>
        </w:rPr>
      </w:pPr>
      <w:r>
        <w:rPr>
          <w:rFonts w:ascii="Arial" w:hAnsi="Arial" w:cs="Arial"/>
          <w:sz w:val="20"/>
        </w:rPr>
        <w:fldChar w:fldCharType="begin">
          <w:ffData>
            <w:name w:val="Check7"/>
            <w:enabled/>
            <w:calcOnExit w:val="0"/>
            <w:checkBox>
              <w:sizeAuto/>
              <w:default w:val="0"/>
            </w:checkBox>
          </w:ffData>
        </w:fldChar>
      </w:r>
      <w:r w:rsidR="007203DD">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r w:rsidR="007203DD">
        <w:rPr>
          <w:rFonts w:ascii="Arial" w:hAnsi="Arial" w:cs="Arial"/>
          <w:sz w:val="20"/>
        </w:rPr>
        <w:tab/>
        <w:t>At such time that administrative steps can be taken to incorporate nondiscrimination in benefits in the Contractor’s infrastructure, not to exceed three months; or</w:t>
      </w:r>
    </w:p>
    <w:p w14:paraId="2A52DEB6" w14:textId="77777777" w:rsidR="007203DD" w:rsidRDefault="007203DD" w:rsidP="007203DD">
      <w:pPr>
        <w:ind w:left="900" w:hanging="540"/>
        <w:rPr>
          <w:rFonts w:ascii="Arial" w:hAnsi="Arial" w:cs="Arial"/>
          <w:sz w:val="20"/>
        </w:rPr>
      </w:pPr>
    </w:p>
    <w:p w14:paraId="4836A849" w14:textId="77777777" w:rsidR="007203DD" w:rsidRDefault="001374F4" w:rsidP="007203DD">
      <w:pPr>
        <w:ind w:left="900" w:hanging="540"/>
        <w:rPr>
          <w:rFonts w:ascii="Arial" w:hAnsi="Arial" w:cs="Arial"/>
          <w:sz w:val="20"/>
        </w:rPr>
      </w:pPr>
      <w:r>
        <w:rPr>
          <w:rFonts w:ascii="Arial" w:hAnsi="Arial" w:cs="Arial"/>
          <w:sz w:val="20"/>
        </w:rPr>
        <w:fldChar w:fldCharType="begin">
          <w:ffData>
            <w:name w:val="Check7"/>
            <w:enabled/>
            <w:calcOnExit w:val="0"/>
            <w:checkBox>
              <w:sizeAuto/>
              <w:default w:val="0"/>
            </w:checkBox>
          </w:ffData>
        </w:fldChar>
      </w:r>
      <w:r w:rsidR="007203DD">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r w:rsidR="007203DD">
        <w:rPr>
          <w:rFonts w:ascii="Arial" w:hAnsi="Arial" w:cs="Arial"/>
          <w:sz w:val="20"/>
        </w:rPr>
        <w:tab/>
        <w:t>Upon expiration of the contractor’s current collective bargaining agreement(s).</w:t>
      </w:r>
    </w:p>
    <w:p w14:paraId="73E2CCE3" w14:textId="77777777" w:rsidR="007D14B3" w:rsidRDefault="007D14B3" w:rsidP="001703F3">
      <w:pPr>
        <w:ind w:left="900" w:hanging="540"/>
        <w:jc w:val="right"/>
        <w:rPr>
          <w:b/>
          <w:sz w:val="20"/>
        </w:rPr>
      </w:pPr>
    </w:p>
    <w:p w14:paraId="5EDB0E88" w14:textId="71C1BBFD" w:rsidR="001703F3" w:rsidRPr="00270012" w:rsidRDefault="007D14B3" w:rsidP="00270012">
      <w:pPr>
        <w:tabs>
          <w:tab w:val="left" w:pos="2160"/>
        </w:tabs>
        <w:rPr>
          <w:b/>
          <w:sz w:val="20"/>
          <w:szCs w:val="20"/>
        </w:rPr>
      </w:pPr>
      <w:r w:rsidRPr="009365EA">
        <w:rPr>
          <w:sz w:val="20"/>
          <w:szCs w:val="20"/>
        </w:rPr>
        <w:t>Contract Description/Specification No:</w:t>
      </w:r>
      <w:r w:rsidR="009C43E4">
        <w:rPr>
          <w:b/>
          <w:bCs/>
          <w:sz w:val="20"/>
          <w:szCs w:val="20"/>
        </w:rPr>
        <w:t xml:space="preserve"> </w:t>
      </w:r>
      <w:r w:rsidR="006A290C">
        <w:rPr>
          <w:b/>
          <w:bCs/>
          <w:sz w:val="20"/>
          <w:szCs w:val="20"/>
        </w:rPr>
        <w:t xml:space="preserve">BHSA </w:t>
      </w:r>
      <w:r w:rsidR="009C43E4">
        <w:rPr>
          <w:b/>
          <w:bCs/>
          <w:sz w:val="20"/>
          <w:szCs w:val="20"/>
        </w:rPr>
        <w:t>Early Intervention Services</w:t>
      </w:r>
      <w:r w:rsidR="009C43E4" w:rsidRPr="009365EA">
        <w:rPr>
          <w:sz w:val="20"/>
          <w:szCs w:val="20"/>
        </w:rPr>
        <w:t>/</w:t>
      </w:r>
      <w:r w:rsidR="009C43E4">
        <w:rPr>
          <w:b/>
          <w:bCs/>
          <w:sz w:val="20"/>
          <w:szCs w:val="20"/>
        </w:rPr>
        <w:t>26-11793-C</w:t>
      </w:r>
      <w:r w:rsidR="00270012">
        <w:rPr>
          <w:b/>
          <w:sz w:val="20"/>
          <w:szCs w:val="20"/>
        </w:rPr>
        <w:tab/>
      </w:r>
      <w:r w:rsidR="00270012">
        <w:rPr>
          <w:b/>
          <w:sz w:val="20"/>
          <w:szCs w:val="20"/>
        </w:rPr>
        <w:tab/>
      </w:r>
      <w:r w:rsidR="001703F3" w:rsidRPr="001703F3">
        <w:rPr>
          <w:b/>
          <w:sz w:val="20"/>
        </w:rPr>
        <w:t>Attachment G</w:t>
      </w:r>
      <w:r w:rsidR="001703F3" w:rsidRPr="001703F3">
        <w:rPr>
          <w:sz w:val="20"/>
        </w:rPr>
        <w:t xml:space="preserve"> (page </w:t>
      </w:r>
      <w:r w:rsidR="001703F3">
        <w:rPr>
          <w:sz w:val="20"/>
        </w:rPr>
        <w:t>1)</w:t>
      </w:r>
    </w:p>
    <w:p w14:paraId="14C9712B" w14:textId="77777777" w:rsidR="007203DD" w:rsidRDefault="00BF5122" w:rsidP="007203DD">
      <w:pPr>
        <w:tabs>
          <w:tab w:val="left" w:pos="360"/>
          <w:tab w:val="left" w:pos="720"/>
          <w:tab w:val="right" w:leader="dot" w:pos="8467"/>
          <w:tab w:val="left" w:pos="8640"/>
          <w:tab w:val="left" w:pos="9720"/>
          <w:tab w:val="left" w:pos="11160"/>
        </w:tabs>
        <w:ind w:left="360" w:hanging="360"/>
        <w:rPr>
          <w:rFonts w:ascii="Arial" w:hAnsi="Arial" w:cs="Arial"/>
          <w:sz w:val="20"/>
        </w:rPr>
      </w:pPr>
      <w:r>
        <w:rPr>
          <w:rFonts w:ascii="Arial" w:hAnsi="Arial" w:cs="Arial"/>
          <w:sz w:val="20"/>
        </w:rPr>
        <w:br w:type="page"/>
      </w:r>
      <w:r w:rsidR="007203DD">
        <w:rPr>
          <w:rFonts w:ascii="Arial" w:hAnsi="Arial" w:cs="Arial"/>
          <w:sz w:val="20"/>
        </w:rPr>
        <w:lastRenderedPageBreak/>
        <w:t>B.</w:t>
      </w:r>
      <w:r w:rsidR="007203DD">
        <w:rPr>
          <w:rFonts w:ascii="Arial" w:hAnsi="Arial" w:cs="Arial"/>
          <w:sz w:val="20"/>
        </w:rPr>
        <w:tab/>
        <w:t xml:space="preserve">If you have taken all reasonable measures to comply with the EBO but are unable to do so, </w:t>
      </w:r>
      <w:r w:rsidR="007203DD">
        <w:rPr>
          <w:rFonts w:ascii="Arial" w:hAnsi="Arial" w:cs="Arial"/>
          <w:sz w:val="20"/>
        </w:rPr>
        <w:br/>
        <w:t>do you agree to provide employees with a cash equivalent?</w:t>
      </w:r>
      <w:r w:rsidR="007D14B3">
        <w:rPr>
          <w:rFonts w:ascii="Arial" w:hAnsi="Arial" w:cs="Arial"/>
          <w:sz w:val="20"/>
        </w:rPr>
        <w:t xml:space="preserve"> </w:t>
      </w:r>
      <w:r w:rsidR="007203DD">
        <w:rPr>
          <w:rFonts w:ascii="Arial" w:hAnsi="Arial" w:cs="Arial"/>
          <w:sz w:val="20"/>
        </w:rPr>
        <w:t xml:space="preserve">* </w:t>
      </w:r>
      <w:r w:rsidR="007203DD">
        <w:rPr>
          <w:rFonts w:ascii="Arial" w:hAnsi="Arial" w:cs="Arial"/>
          <w:sz w:val="20"/>
        </w:rPr>
        <w:tab/>
      </w:r>
      <w:r w:rsidR="001374F4">
        <w:rPr>
          <w:rFonts w:ascii="Arial" w:hAnsi="Arial" w:cs="Arial"/>
          <w:sz w:val="20"/>
        </w:rPr>
        <w:fldChar w:fldCharType="begin">
          <w:ffData>
            <w:name w:val="Check5"/>
            <w:enabled/>
            <w:calcOnExit w:val="0"/>
            <w:checkBox>
              <w:sizeAuto/>
              <w:default w:val="0"/>
            </w:checkBox>
          </w:ffData>
        </w:fldChar>
      </w:r>
      <w:r w:rsidR="007203DD">
        <w:rPr>
          <w:rFonts w:ascii="Arial" w:hAnsi="Arial" w:cs="Arial"/>
          <w:sz w:val="20"/>
        </w:rPr>
        <w:instrText xml:space="preserve"> FORMCHECKBOX </w:instrText>
      </w:r>
      <w:r w:rsidR="001374F4">
        <w:rPr>
          <w:rFonts w:ascii="Arial" w:hAnsi="Arial" w:cs="Arial"/>
          <w:sz w:val="20"/>
        </w:rPr>
      </w:r>
      <w:r w:rsidR="001374F4">
        <w:rPr>
          <w:rFonts w:ascii="Arial" w:hAnsi="Arial" w:cs="Arial"/>
          <w:sz w:val="20"/>
        </w:rPr>
        <w:fldChar w:fldCharType="separate"/>
      </w:r>
      <w:r w:rsidR="001374F4">
        <w:rPr>
          <w:rFonts w:ascii="Arial" w:hAnsi="Arial" w:cs="Arial"/>
          <w:sz w:val="20"/>
        </w:rPr>
        <w:fldChar w:fldCharType="end"/>
      </w:r>
      <w:r w:rsidR="007203DD">
        <w:rPr>
          <w:rFonts w:ascii="Arial" w:hAnsi="Arial" w:cs="Arial"/>
          <w:sz w:val="20"/>
        </w:rPr>
        <w:t xml:space="preserve"> Yes</w:t>
      </w:r>
      <w:r w:rsidR="007203DD">
        <w:rPr>
          <w:rFonts w:ascii="Arial" w:hAnsi="Arial" w:cs="Arial"/>
          <w:sz w:val="20"/>
        </w:rPr>
        <w:tab/>
      </w:r>
      <w:r w:rsidR="001374F4">
        <w:rPr>
          <w:rFonts w:ascii="Arial" w:hAnsi="Arial" w:cs="Arial"/>
          <w:sz w:val="20"/>
        </w:rPr>
        <w:fldChar w:fldCharType="begin">
          <w:ffData>
            <w:name w:val="Check6"/>
            <w:enabled/>
            <w:calcOnExit w:val="0"/>
            <w:checkBox>
              <w:sizeAuto/>
              <w:default w:val="0"/>
            </w:checkBox>
          </w:ffData>
        </w:fldChar>
      </w:r>
      <w:r w:rsidR="007203DD">
        <w:rPr>
          <w:rFonts w:ascii="Arial" w:hAnsi="Arial" w:cs="Arial"/>
          <w:sz w:val="20"/>
        </w:rPr>
        <w:instrText xml:space="preserve"> FORMCHECKBOX </w:instrText>
      </w:r>
      <w:r w:rsidR="001374F4">
        <w:rPr>
          <w:rFonts w:ascii="Arial" w:hAnsi="Arial" w:cs="Arial"/>
          <w:sz w:val="20"/>
        </w:rPr>
      </w:r>
      <w:r w:rsidR="001374F4">
        <w:rPr>
          <w:rFonts w:ascii="Arial" w:hAnsi="Arial" w:cs="Arial"/>
          <w:sz w:val="20"/>
        </w:rPr>
        <w:fldChar w:fldCharType="separate"/>
      </w:r>
      <w:r w:rsidR="001374F4">
        <w:rPr>
          <w:rFonts w:ascii="Arial" w:hAnsi="Arial" w:cs="Arial"/>
          <w:sz w:val="20"/>
        </w:rPr>
        <w:fldChar w:fldCharType="end"/>
      </w:r>
      <w:r w:rsidR="007203DD">
        <w:rPr>
          <w:rFonts w:ascii="Arial" w:hAnsi="Arial" w:cs="Arial"/>
          <w:sz w:val="20"/>
        </w:rPr>
        <w:t xml:space="preserve"> No</w:t>
      </w:r>
    </w:p>
    <w:p w14:paraId="0F073878" w14:textId="77777777" w:rsidR="007203DD" w:rsidRDefault="007203DD" w:rsidP="007203DD">
      <w:pPr>
        <w:tabs>
          <w:tab w:val="left" w:pos="360"/>
          <w:tab w:val="left" w:pos="720"/>
          <w:tab w:val="right" w:leader="dot" w:pos="8467"/>
          <w:tab w:val="left" w:pos="8640"/>
          <w:tab w:val="left" w:pos="9720"/>
          <w:tab w:val="left" w:pos="11160"/>
        </w:tabs>
        <w:ind w:left="360" w:hanging="360"/>
      </w:pPr>
    </w:p>
    <w:p w14:paraId="230E0FC3" w14:textId="77777777" w:rsidR="007203DD" w:rsidRDefault="007203DD" w:rsidP="007203DD">
      <w:pPr>
        <w:rPr>
          <w:rFonts w:ascii="Arial" w:hAnsi="Arial"/>
          <w:sz w:val="18"/>
        </w:rPr>
      </w:pPr>
      <w:r>
        <w:rPr>
          <w:rFonts w:ascii="Arial" w:hAnsi="Arial"/>
          <w:sz w:val="18"/>
        </w:rPr>
        <w:t>* The cash equivalent is the amount of money your company pays for spousal benefits that are unavailable for domestic partners.</w:t>
      </w:r>
    </w:p>
    <w:p w14:paraId="6D7F8035" w14:textId="77777777" w:rsidR="007203DD" w:rsidRDefault="007203DD" w:rsidP="007203DD">
      <w:pPr>
        <w:jc w:val="both"/>
        <w:rPr>
          <w:rFonts w:ascii="Arial" w:hAnsi="Arial"/>
          <w:sz w:val="18"/>
        </w:rPr>
      </w:pPr>
    </w:p>
    <w:p w14:paraId="4F665F53" w14:textId="77777777" w:rsidR="007203DD" w:rsidRDefault="007203DD" w:rsidP="007203DD">
      <w:pPr>
        <w:pStyle w:val="Heading8"/>
        <w:rPr>
          <w:rFonts w:ascii="Arial" w:hAnsi="Arial" w:cs="Arial"/>
        </w:rPr>
      </w:pPr>
      <w:r>
        <w:rPr>
          <w:rFonts w:ascii="Arial" w:hAnsi="Arial" w:cs="Arial"/>
        </w:rPr>
        <w:t>SECTION 4.</w:t>
      </w:r>
      <w:r>
        <w:rPr>
          <w:rFonts w:ascii="Arial" w:hAnsi="Arial" w:cs="Arial"/>
        </w:rPr>
        <w:tab/>
        <w:t>REQUIRED DOCUMENTATION</w:t>
      </w:r>
    </w:p>
    <w:p w14:paraId="2563C68D" w14:textId="77777777" w:rsidR="007203DD" w:rsidRDefault="007203DD" w:rsidP="007203DD">
      <w:pPr>
        <w:keepNext/>
        <w:jc w:val="both"/>
        <w:rPr>
          <w:rFonts w:ascii="Arial" w:hAnsi="Arial"/>
          <w:sz w:val="18"/>
        </w:rPr>
      </w:pPr>
    </w:p>
    <w:p w14:paraId="7FC4C910" w14:textId="77777777" w:rsidR="007203DD" w:rsidRDefault="007203DD" w:rsidP="007203DD">
      <w:pPr>
        <w:jc w:val="both"/>
        <w:rPr>
          <w:rFonts w:ascii="Arial" w:hAnsi="Arial"/>
          <w:bCs/>
          <w:sz w:val="20"/>
        </w:rPr>
      </w:pPr>
      <w:r>
        <w:rPr>
          <w:rFonts w:ascii="Arial" w:hAnsi="Arial"/>
          <w:bCs/>
          <w:sz w:val="20"/>
        </w:rPr>
        <w:t>At time of issuance of purchase order or contract award, you may be required by the City to provide documentation (copy of employee handbook, eligibility statement from your plans, insurance provider statements, etc.) to verify that you do not discriminate in the provision of benefits</w:t>
      </w:r>
      <w:r w:rsidR="00437401">
        <w:rPr>
          <w:rFonts w:ascii="Arial" w:hAnsi="Arial"/>
          <w:bCs/>
          <w:sz w:val="20"/>
        </w:rPr>
        <w:t xml:space="preserve">. </w:t>
      </w:r>
    </w:p>
    <w:p w14:paraId="3B6273B5" w14:textId="77777777" w:rsidR="007203DD" w:rsidRDefault="007203DD" w:rsidP="007203DD">
      <w:pPr>
        <w:jc w:val="both"/>
        <w:rPr>
          <w:rFonts w:ascii="Arial" w:hAnsi="Arial"/>
          <w:b/>
          <w:sz w:val="16"/>
        </w:rPr>
      </w:pPr>
    </w:p>
    <w:p w14:paraId="4AFDBB33" w14:textId="77777777" w:rsidR="007203DD" w:rsidRDefault="007203DD" w:rsidP="007203DD">
      <w:pPr>
        <w:pStyle w:val="Heading1"/>
        <w:rPr>
          <w:sz w:val="24"/>
        </w:rPr>
      </w:pPr>
      <w:r>
        <w:rPr>
          <w:sz w:val="24"/>
        </w:rPr>
        <w:t>SECTION 5.</w:t>
      </w:r>
      <w:r>
        <w:rPr>
          <w:sz w:val="24"/>
        </w:rPr>
        <w:tab/>
        <w:t>CERTIFICATION</w:t>
      </w:r>
    </w:p>
    <w:p w14:paraId="03036235" w14:textId="77777777" w:rsidR="007203DD" w:rsidRDefault="007203DD" w:rsidP="007203DD">
      <w:pPr>
        <w:jc w:val="both"/>
        <w:rPr>
          <w:rFonts w:ascii="Arial" w:hAnsi="Arial"/>
          <w:sz w:val="18"/>
        </w:rPr>
      </w:pPr>
    </w:p>
    <w:p w14:paraId="33DB3417" w14:textId="77777777" w:rsidR="007203DD" w:rsidRDefault="007203DD" w:rsidP="007203DD">
      <w:pPr>
        <w:rPr>
          <w:rFonts w:ascii="Arial" w:hAnsi="Arial"/>
          <w:sz w:val="20"/>
        </w:rPr>
      </w:pPr>
      <w:r>
        <w:rPr>
          <w:rFonts w:ascii="Arial" w:hAnsi="Arial"/>
          <w:sz w:val="20"/>
        </w:rPr>
        <w:t>I declare under penalty of perjury under the laws of the State of California that the foregoing is true and correct and that I am authorized to bind this entity contractually</w:t>
      </w:r>
      <w:r w:rsidR="00437401">
        <w:rPr>
          <w:rFonts w:ascii="Arial" w:hAnsi="Arial"/>
          <w:sz w:val="20"/>
        </w:rPr>
        <w:t xml:space="preserve">. </w:t>
      </w:r>
      <w:r>
        <w:rPr>
          <w:rFonts w:ascii="Arial" w:hAnsi="Arial"/>
          <w:sz w:val="20"/>
        </w:rPr>
        <w:t>By signing this certification, I further agree to comply with all additional obligations of the Equal Benefits Ordinance that are set forth in the Berkeley Municipal Code and in the terms of the contract or purchase order with the City.</w:t>
      </w:r>
    </w:p>
    <w:p w14:paraId="7B6A2FF8" w14:textId="77777777" w:rsidR="007203DD" w:rsidRDefault="007203DD" w:rsidP="007203DD">
      <w:pPr>
        <w:rPr>
          <w:rFonts w:ascii="Arial" w:hAnsi="Arial"/>
          <w:sz w:val="20"/>
        </w:rPr>
      </w:pPr>
      <w:r>
        <w:rPr>
          <w:rFonts w:ascii="Arial" w:hAnsi="Arial"/>
          <w:sz w:val="20"/>
        </w:rPr>
        <w:br/>
        <w:t>Executed this _______day of _________________, in the year __________, at __________________, ________</w: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sidR="00E318F1">
        <w:rPr>
          <w:rFonts w:ascii="Arial" w:hAnsi="Arial"/>
          <w:sz w:val="20"/>
        </w:rPr>
        <w:tab/>
      </w:r>
      <w:r w:rsidR="007D14B3">
        <w:rPr>
          <w:rFonts w:ascii="Arial" w:hAnsi="Arial"/>
          <w:sz w:val="20"/>
        </w:rPr>
        <w:t>(</w:t>
      </w:r>
      <w:r>
        <w:rPr>
          <w:rFonts w:ascii="Arial" w:hAnsi="Arial"/>
          <w:sz w:val="20"/>
        </w:rPr>
        <w:t>City)</w:t>
      </w:r>
      <w:r>
        <w:rPr>
          <w:rFonts w:ascii="Arial" w:hAnsi="Arial"/>
          <w:sz w:val="20"/>
        </w:rPr>
        <w:tab/>
      </w:r>
      <w:r w:rsidR="00E318F1">
        <w:rPr>
          <w:rFonts w:ascii="Arial" w:hAnsi="Arial"/>
          <w:sz w:val="20"/>
        </w:rPr>
        <w:tab/>
      </w:r>
      <w:r w:rsidR="00616D5E">
        <w:rPr>
          <w:rFonts w:ascii="Arial" w:hAnsi="Arial"/>
          <w:sz w:val="20"/>
        </w:rPr>
        <w:t>(State)</w:t>
      </w:r>
      <w:r>
        <w:rPr>
          <w:rFonts w:ascii="Arial" w:hAnsi="Arial"/>
          <w:sz w:val="20"/>
        </w:rPr>
        <w:tab/>
      </w:r>
    </w:p>
    <w:p w14:paraId="33BF373A" w14:textId="77777777" w:rsidR="007203DD" w:rsidRDefault="007203DD" w:rsidP="007203DD">
      <w:pPr>
        <w:rPr>
          <w:rFonts w:ascii="Arial" w:hAnsi="Arial"/>
          <w:sz w:val="20"/>
        </w:rPr>
      </w:pPr>
    </w:p>
    <w:p w14:paraId="49B688E8" w14:textId="77777777" w:rsidR="007203DD" w:rsidRDefault="007203DD" w:rsidP="007203DD">
      <w:pPr>
        <w:rPr>
          <w:rFonts w:ascii="Arial" w:hAnsi="Arial"/>
          <w:sz w:val="20"/>
        </w:rPr>
      </w:pPr>
      <w:r>
        <w:rPr>
          <w:rFonts w:ascii="Arial" w:hAnsi="Arial"/>
          <w:sz w:val="20"/>
        </w:rPr>
        <w:t>_____________________________________</w:t>
      </w:r>
      <w:r>
        <w:rPr>
          <w:rFonts w:ascii="Arial" w:hAnsi="Arial"/>
          <w:sz w:val="20"/>
        </w:rPr>
        <w:tab/>
      </w:r>
      <w:r>
        <w:rPr>
          <w:rFonts w:ascii="Arial" w:hAnsi="Arial"/>
          <w:sz w:val="20"/>
        </w:rPr>
        <w:tab/>
      </w:r>
      <w:r>
        <w:rPr>
          <w:rFonts w:ascii="Arial" w:hAnsi="Arial"/>
          <w:sz w:val="20"/>
        </w:rPr>
        <w:tab/>
        <w:t>______________________________________</w:t>
      </w:r>
    </w:p>
    <w:p w14:paraId="7AAF0824" w14:textId="77777777" w:rsidR="007203DD" w:rsidRDefault="003A54B1" w:rsidP="007203DD">
      <w:pPr>
        <w:rPr>
          <w:rFonts w:ascii="Arial" w:hAnsi="Arial"/>
          <w:sz w:val="20"/>
        </w:rPr>
      </w:pPr>
      <w:r>
        <w:rPr>
          <w:rFonts w:ascii="Arial" w:hAnsi="Arial"/>
          <w:sz w:val="20"/>
        </w:rPr>
        <w:t xml:space="preserve">Name </w:t>
      </w:r>
      <w:r w:rsidR="007203DD">
        <w:rPr>
          <w:rFonts w:ascii="Arial" w:hAnsi="Arial"/>
          <w:sz w:val="20"/>
        </w:rPr>
        <w:t>(please print)</w:t>
      </w:r>
      <w:r w:rsidR="007203DD">
        <w:rPr>
          <w:rFonts w:ascii="Arial" w:hAnsi="Arial"/>
          <w:sz w:val="20"/>
        </w:rPr>
        <w:tab/>
      </w:r>
      <w:r w:rsidR="007203DD">
        <w:rPr>
          <w:rFonts w:ascii="Arial" w:hAnsi="Arial"/>
          <w:sz w:val="20"/>
        </w:rPr>
        <w:tab/>
      </w:r>
      <w:r w:rsidR="007203DD">
        <w:rPr>
          <w:rFonts w:ascii="Arial" w:hAnsi="Arial"/>
          <w:sz w:val="20"/>
        </w:rPr>
        <w:tab/>
      </w:r>
      <w:r w:rsidR="007203DD">
        <w:rPr>
          <w:rFonts w:ascii="Arial" w:hAnsi="Arial"/>
          <w:sz w:val="20"/>
        </w:rPr>
        <w:tab/>
      </w:r>
      <w:r w:rsidR="007203DD">
        <w:rPr>
          <w:rFonts w:ascii="Arial" w:hAnsi="Arial"/>
          <w:sz w:val="20"/>
        </w:rPr>
        <w:tab/>
      </w:r>
      <w:r w:rsidR="007203DD">
        <w:rPr>
          <w:rFonts w:ascii="Arial" w:hAnsi="Arial"/>
          <w:sz w:val="20"/>
        </w:rPr>
        <w:tab/>
        <w:t>Signature</w:t>
      </w:r>
      <w:r w:rsidR="007203DD">
        <w:rPr>
          <w:rFonts w:ascii="Arial" w:hAnsi="Arial"/>
          <w:sz w:val="20"/>
        </w:rPr>
        <w:tab/>
      </w:r>
      <w:r w:rsidR="007203DD">
        <w:rPr>
          <w:rFonts w:ascii="Arial" w:hAnsi="Arial"/>
          <w:sz w:val="20"/>
        </w:rPr>
        <w:tab/>
      </w:r>
      <w:r w:rsidR="007203DD">
        <w:rPr>
          <w:rFonts w:ascii="Arial" w:hAnsi="Arial"/>
          <w:sz w:val="20"/>
        </w:rPr>
        <w:tab/>
      </w:r>
    </w:p>
    <w:p w14:paraId="27D84172" w14:textId="77777777" w:rsidR="007203DD" w:rsidRDefault="007203DD" w:rsidP="007203DD">
      <w:pPr>
        <w:rPr>
          <w:rFonts w:ascii="Arial" w:hAnsi="Arial"/>
          <w:sz w:val="20"/>
        </w:rPr>
      </w:pPr>
    </w:p>
    <w:p w14:paraId="2E536957" w14:textId="77777777" w:rsidR="007203DD" w:rsidRDefault="007203DD" w:rsidP="007203DD">
      <w:pPr>
        <w:rPr>
          <w:rFonts w:ascii="Arial" w:hAnsi="Arial"/>
          <w:sz w:val="20"/>
        </w:rPr>
      </w:pPr>
      <w:r>
        <w:rPr>
          <w:rFonts w:ascii="Arial" w:hAnsi="Arial"/>
          <w:sz w:val="20"/>
        </w:rPr>
        <w:t>_____________________________________</w:t>
      </w:r>
      <w:r>
        <w:rPr>
          <w:rFonts w:ascii="Arial" w:hAnsi="Arial"/>
          <w:sz w:val="20"/>
        </w:rPr>
        <w:tab/>
      </w:r>
      <w:r>
        <w:rPr>
          <w:rFonts w:ascii="Arial" w:hAnsi="Arial"/>
          <w:sz w:val="20"/>
        </w:rPr>
        <w:tab/>
      </w:r>
      <w:r>
        <w:rPr>
          <w:rFonts w:ascii="Arial" w:hAnsi="Arial"/>
          <w:sz w:val="20"/>
        </w:rPr>
        <w:tab/>
        <w:t>______________________________________</w:t>
      </w:r>
    </w:p>
    <w:p w14:paraId="50FCE78D" w14:textId="77777777" w:rsidR="007203DD" w:rsidRDefault="007203DD" w:rsidP="007203DD">
      <w:pPr>
        <w:rPr>
          <w:rFonts w:ascii="Arial" w:hAnsi="Arial"/>
          <w:sz w:val="20"/>
        </w:rPr>
      </w:pPr>
      <w:r>
        <w:rPr>
          <w:rFonts w:ascii="Arial" w:hAnsi="Arial"/>
          <w:sz w:val="20"/>
        </w:rPr>
        <w:t>Title</w: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t>Federal ID or Social Security Number</w:t>
      </w:r>
    </w:p>
    <w:p w14:paraId="114BE7DD" w14:textId="77777777" w:rsidR="00E318F1" w:rsidRDefault="00E318F1" w:rsidP="007203DD">
      <w:pPr>
        <w:rPr>
          <w:rFonts w:ascii="Arial" w:hAnsi="Arial"/>
          <w:sz w:val="20"/>
        </w:rPr>
      </w:pPr>
    </w:p>
    <w:p w14:paraId="280AC262" w14:textId="77777777" w:rsidR="007203DD" w:rsidRDefault="007203DD" w:rsidP="007203DD">
      <w:pPr>
        <w:rPr>
          <w:rFonts w:ascii="Arial" w:hAnsi="Arial"/>
          <w:sz w:val="16"/>
        </w:rPr>
      </w:pPr>
    </w:p>
    <w:tbl>
      <w:tblPr>
        <w:tblW w:w="0" w:type="auto"/>
        <w:jc w:val="center"/>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10908"/>
      </w:tblGrid>
      <w:tr w:rsidR="007203DD" w14:paraId="26BCBEC8" w14:textId="77777777" w:rsidTr="005454B2">
        <w:trPr>
          <w:trHeight w:hRule="exact" w:val="420"/>
          <w:jc w:val="center"/>
        </w:trPr>
        <w:tc>
          <w:tcPr>
            <w:tcW w:w="10908" w:type="dxa"/>
            <w:vAlign w:val="center"/>
          </w:tcPr>
          <w:p w14:paraId="3FCFECD0" w14:textId="77777777" w:rsidR="007203DD" w:rsidRDefault="007203DD" w:rsidP="00305E23">
            <w:pPr>
              <w:pStyle w:val="Heading4"/>
              <w:jc w:val="center"/>
              <w:rPr>
                <w:sz w:val="22"/>
              </w:rPr>
            </w:pPr>
            <w:r>
              <w:rPr>
                <w:sz w:val="22"/>
              </w:rPr>
              <w:t>FOR CITY OF BERKELEY USE ONLY</w:t>
            </w:r>
          </w:p>
        </w:tc>
      </w:tr>
      <w:tr w:rsidR="007203DD" w14:paraId="5609F792" w14:textId="77777777" w:rsidTr="005454B2">
        <w:trPr>
          <w:trHeight w:hRule="exact" w:val="360"/>
          <w:jc w:val="center"/>
        </w:trPr>
        <w:tc>
          <w:tcPr>
            <w:tcW w:w="10908" w:type="dxa"/>
            <w:vAlign w:val="center"/>
          </w:tcPr>
          <w:p w14:paraId="31EFC29E" w14:textId="77777777" w:rsidR="007203DD" w:rsidRDefault="001374F4" w:rsidP="00305E23">
            <w:pPr>
              <w:spacing w:before="120"/>
              <w:jc w:val="both"/>
              <w:rPr>
                <w:rFonts w:ascii="Arial" w:hAnsi="Arial"/>
                <w:bCs/>
                <w:sz w:val="20"/>
              </w:rPr>
            </w:pPr>
            <w:r>
              <w:rPr>
                <w:rFonts w:ascii="Arial" w:hAnsi="Arial"/>
                <w:bCs/>
                <w:sz w:val="20"/>
              </w:rPr>
              <w:fldChar w:fldCharType="begin">
                <w:ffData>
                  <w:name w:val="Check14"/>
                  <w:enabled/>
                  <w:calcOnExit w:val="0"/>
                  <w:checkBox>
                    <w:sizeAuto/>
                    <w:default w:val="0"/>
                  </w:checkBox>
                </w:ffData>
              </w:fldChar>
            </w:r>
            <w:r w:rsidR="007203DD">
              <w:rPr>
                <w:rFonts w:ascii="Arial" w:hAnsi="Arial"/>
                <w:bCs/>
                <w:sz w:val="20"/>
              </w:rPr>
              <w:instrText xml:space="preserve"> FORMCHECKBOX </w:instrText>
            </w:r>
            <w:r>
              <w:rPr>
                <w:rFonts w:ascii="Arial" w:hAnsi="Arial"/>
                <w:bCs/>
                <w:sz w:val="20"/>
              </w:rPr>
            </w:r>
            <w:r>
              <w:rPr>
                <w:rFonts w:ascii="Arial" w:hAnsi="Arial"/>
                <w:bCs/>
                <w:sz w:val="20"/>
              </w:rPr>
              <w:fldChar w:fldCharType="separate"/>
            </w:r>
            <w:r>
              <w:rPr>
                <w:rFonts w:ascii="Arial" w:hAnsi="Arial"/>
                <w:bCs/>
                <w:sz w:val="20"/>
              </w:rPr>
              <w:fldChar w:fldCharType="end"/>
            </w:r>
            <w:r w:rsidR="007203DD">
              <w:rPr>
                <w:rFonts w:ascii="Arial" w:hAnsi="Arial"/>
                <w:bCs/>
                <w:sz w:val="20"/>
              </w:rPr>
              <w:t xml:space="preserve">  Non-Compliant (The City may not do business with this contractor/vendor) </w:t>
            </w:r>
          </w:p>
        </w:tc>
      </w:tr>
      <w:tr w:rsidR="007203DD" w14:paraId="52A132DF" w14:textId="77777777" w:rsidTr="005454B2">
        <w:trPr>
          <w:trHeight w:hRule="exact" w:val="360"/>
          <w:jc w:val="center"/>
        </w:trPr>
        <w:tc>
          <w:tcPr>
            <w:tcW w:w="10908" w:type="dxa"/>
            <w:vAlign w:val="center"/>
          </w:tcPr>
          <w:p w14:paraId="576B8384" w14:textId="77777777" w:rsidR="007203DD" w:rsidRDefault="001374F4" w:rsidP="00305E23">
            <w:pPr>
              <w:spacing w:before="120"/>
              <w:jc w:val="both"/>
              <w:rPr>
                <w:rFonts w:ascii="Arial" w:hAnsi="Arial"/>
                <w:bCs/>
                <w:sz w:val="20"/>
              </w:rPr>
            </w:pPr>
            <w:r>
              <w:rPr>
                <w:rFonts w:ascii="Arial" w:hAnsi="Arial"/>
                <w:bCs/>
                <w:sz w:val="20"/>
              </w:rPr>
              <w:fldChar w:fldCharType="begin">
                <w:ffData>
                  <w:name w:val="Check15"/>
                  <w:enabled/>
                  <w:calcOnExit w:val="0"/>
                  <w:checkBox>
                    <w:sizeAuto/>
                    <w:default w:val="0"/>
                  </w:checkBox>
                </w:ffData>
              </w:fldChar>
            </w:r>
            <w:r w:rsidR="007203DD">
              <w:rPr>
                <w:rFonts w:ascii="Arial" w:hAnsi="Arial"/>
                <w:bCs/>
                <w:sz w:val="20"/>
              </w:rPr>
              <w:instrText xml:space="preserve"> FORMCHECKBOX </w:instrText>
            </w:r>
            <w:r>
              <w:rPr>
                <w:rFonts w:ascii="Arial" w:hAnsi="Arial"/>
                <w:bCs/>
                <w:sz w:val="20"/>
              </w:rPr>
            </w:r>
            <w:r>
              <w:rPr>
                <w:rFonts w:ascii="Arial" w:hAnsi="Arial"/>
                <w:bCs/>
                <w:sz w:val="20"/>
              </w:rPr>
              <w:fldChar w:fldCharType="separate"/>
            </w:r>
            <w:r>
              <w:rPr>
                <w:rFonts w:ascii="Arial" w:hAnsi="Arial"/>
                <w:bCs/>
                <w:sz w:val="20"/>
              </w:rPr>
              <w:fldChar w:fldCharType="end"/>
            </w:r>
            <w:r w:rsidR="007203DD">
              <w:rPr>
                <w:rFonts w:ascii="Arial" w:hAnsi="Arial"/>
                <w:bCs/>
                <w:sz w:val="20"/>
              </w:rPr>
              <w:t xml:space="preserve">  One-Person Contractor/Vendor                    </w:t>
            </w:r>
            <w:r>
              <w:rPr>
                <w:rFonts w:ascii="Arial" w:hAnsi="Arial"/>
                <w:bCs/>
                <w:sz w:val="20"/>
              </w:rPr>
              <w:fldChar w:fldCharType="begin">
                <w:ffData>
                  <w:name w:val="Check17"/>
                  <w:enabled/>
                  <w:calcOnExit w:val="0"/>
                  <w:checkBox>
                    <w:sizeAuto/>
                    <w:default w:val="0"/>
                  </w:checkBox>
                </w:ffData>
              </w:fldChar>
            </w:r>
            <w:r w:rsidR="007203DD">
              <w:rPr>
                <w:rFonts w:ascii="Arial" w:hAnsi="Arial"/>
                <w:bCs/>
                <w:sz w:val="20"/>
              </w:rPr>
              <w:instrText xml:space="preserve"> FORMCHECKBOX </w:instrText>
            </w:r>
            <w:r>
              <w:rPr>
                <w:rFonts w:ascii="Arial" w:hAnsi="Arial"/>
                <w:bCs/>
                <w:sz w:val="20"/>
              </w:rPr>
            </w:r>
            <w:r>
              <w:rPr>
                <w:rFonts w:ascii="Arial" w:hAnsi="Arial"/>
                <w:bCs/>
                <w:sz w:val="20"/>
              </w:rPr>
              <w:fldChar w:fldCharType="separate"/>
            </w:r>
            <w:r>
              <w:rPr>
                <w:rFonts w:ascii="Arial" w:hAnsi="Arial"/>
                <w:bCs/>
                <w:sz w:val="20"/>
              </w:rPr>
              <w:fldChar w:fldCharType="end"/>
            </w:r>
            <w:r w:rsidR="007203DD">
              <w:rPr>
                <w:rFonts w:ascii="Arial" w:hAnsi="Arial"/>
                <w:bCs/>
                <w:sz w:val="20"/>
              </w:rPr>
              <w:t xml:space="preserve"> Full Compliance                    </w:t>
            </w:r>
            <w:r>
              <w:rPr>
                <w:rFonts w:ascii="Arial" w:hAnsi="Arial"/>
                <w:bCs/>
                <w:sz w:val="20"/>
              </w:rPr>
              <w:fldChar w:fldCharType="begin">
                <w:ffData>
                  <w:name w:val="Check18"/>
                  <w:enabled/>
                  <w:calcOnExit w:val="0"/>
                  <w:checkBox>
                    <w:sizeAuto/>
                    <w:default w:val="0"/>
                  </w:checkBox>
                </w:ffData>
              </w:fldChar>
            </w:r>
            <w:r w:rsidR="007203DD">
              <w:rPr>
                <w:rFonts w:ascii="Arial" w:hAnsi="Arial"/>
                <w:bCs/>
                <w:sz w:val="20"/>
              </w:rPr>
              <w:instrText xml:space="preserve"> FORMCHECKBOX </w:instrText>
            </w:r>
            <w:r>
              <w:rPr>
                <w:rFonts w:ascii="Arial" w:hAnsi="Arial"/>
                <w:bCs/>
                <w:sz w:val="20"/>
              </w:rPr>
            </w:r>
            <w:r>
              <w:rPr>
                <w:rFonts w:ascii="Arial" w:hAnsi="Arial"/>
                <w:bCs/>
                <w:sz w:val="20"/>
              </w:rPr>
              <w:fldChar w:fldCharType="separate"/>
            </w:r>
            <w:r>
              <w:rPr>
                <w:rFonts w:ascii="Arial" w:hAnsi="Arial"/>
                <w:bCs/>
                <w:sz w:val="20"/>
              </w:rPr>
              <w:fldChar w:fldCharType="end"/>
            </w:r>
            <w:r w:rsidR="007203DD">
              <w:rPr>
                <w:rFonts w:ascii="Arial" w:hAnsi="Arial"/>
                <w:bCs/>
                <w:sz w:val="20"/>
              </w:rPr>
              <w:t xml:space="preserve">  Reasonable Measures</w:t>
            </w:r>
          </w:p>
        </w:tc>
      </w:tr>
      <w:tr w:rsidR="007203DD" w14:paraId="0C1255E7" w14:textId="77777777" w:rsidTr="005454B2">
        <w:trPr>
          <w:trHeight w:hRule="exact" w:val="360"/>
          <w:jc w:val="center"/>
        </w:trPr>
        <w:tc>
          <w:tcPr>
            <w:tcW w:w="10908" w:type="dxa"/>
            <w:vAlign w:val="center"/>
          </w:tcPr>
          <w:p w14:paraId="0D297FA3" w14:textId="77777777" w:rsidR="007203DD" w:rsidRDefault="001374F4" w:rsidP="00305E23">
            <w:pPr>
              <w:tabs>
                <w:tab w:val="left" w:pos="360"/>
              </w:tabs>
              <w:spacing w:before="120"/>
              <w:jc w:val="both"/>
              <w:rPr>
                <w:rFonts w:ascii="Arial" w:hAnsi="Arial"/>
                <w:bCs/>
                <w:sz w:val="20"/>
              </w:rPr>
            </w:pPr>
            <w:r>
              <w:rPr>
                <w:rFonts w:ascii="Arial" w:hAnsi="Arial"/>
                <w:bCs/>
                <w:sz w:val="20"/>
              </w:rPr>
              <w:fldChar w:fldCharType="begin">
                <w:ffData>
                  <w:name w:val="Check16"/>
                  <w:enabled/>
                  <w:calcOnExit w:val="0"/>
                  <w:checkBox>
                    <w:sizeAuto/>
                    <w:default w:val="0"/>
                  </w:checkBox>
                </w:ffData>
              </w:fldChar>
            </w:r>
            <w:r w:rsidR="007203DD">
              <w:rPr>
                <w:rFonts w:ascii="Arial" w:hAnsi="Arial"/>
                <w:bCs/>
                <w:sz w:val="20"/>
              </w:rPr>
              <w:instrText xml:space="preserve"> FORMCHECKBOX </w:instrText>
            </w:r>
            <w:r>
              <w:rPr>
                <w:rFonts w:ascii="Arial" w:hAnsi="Arial"/>
                <w:bCs/>
                <w:sz w:val="20"/>
              </w:rPr>
            </w:r>
            <w:r>
              <w:rPr>
                <w:rFonts w:ascii="Arial" w:hAnsi="Arial"/>
                <w:bCs/>
                <w:sz w:val="20"/>
              </w:rPr>
              <w:fldChar w:fldCharType="separate"/>
            </w:r>
            <w:r>
              <w:rPr>
                <w:rFonts w:ascii="Arial" w:hAnsi="Arial"/>
                <w:bCs/>
                <w:sz w:val="20"/>
              </w:rPr>
              <w:fldChar w:fldCharType="end"/>
            </w:r>
            <w:r w:rsidR="007203DD">
              <w:rPr>
                <w:rFonts w:ascii="Arial" w:hAnsi="Arial"/>
                <w:bCs/>
                <w:sz w:val="20"/>
              </w:rPr>
              <w:t xml:space="preserve">  Provisional Compliance Category, Full Compliance by Date: _________________________________________</w:t>
            </w:r>
          </w:p>
        </w:tc>
      </w:tr>
      <w:tr w:rsidR="007203DD" w14:paraId="0CFCA6FC" w14:textId="77777777" w:rsidTr="005454B2">
        <w:trPr>
          <w:trHeight w:hRule="exact" w:val="360"/>
          <w:jc w:val="center"/>
        </w:trPr>
        <w:tc>
          <w:tcPr>
            <w:tcW w:w="10908" w:type="dxa"/>
            <w:vAlign w:val="center"/>
          </w:tcPr>
          <w:p w14:paraId="36762F8C" w14:textId="77777777" w:rsidR="007203DD" w:rsidRDefault="007203DD" w:rsidP="00305E23">
            <w:pPr>
              <w:spacing w:before="120"/>
              <w:jc w:val="both"/>
              <w:rPr>
                <w:rFonts w:ascii="Arial" w:hAnsi="Arial"/>
                <w:bCs/>
                <w:position w:val="-12"/>
                <w:sz w:val="20"/>
              </w:rPr>
            </w:pPr>
            <w:r>
              <w:rPr>
                <w:rFonts w:ascii="Arial" w:hAnsi="Arial"/>
                <w:bCs/>
                <w:position w:val="-12"/>
                <w:sz w:val="20"/>
              </w:rPr>
              <w:t xml:space="preserve">Staff </w:t>
            </w:r>
            <w:r w:rsidR="00E318F1">
              <w:rPr>
                <w:rFonts w:ascii="Arial" w:hAnsi="Arial"/>
                <w:bCs/>
                <w:position w:val="-12"/>
                <w:sz w:val="20"/>
              </w:rPr>
              <w:t>Name (</w:t>
            </w:r>
            <w:r>
              <w:rPr>
                <w:bCs/>
                <w:i/>
                <w:iCs/>
                <w:position w:val="-12"/>
                <w:sz w:val="20"/>
              </w:rPr>
              <w:t>Sign and Print</w:t>
            </w:r>
            <w:r>
              <w:rPr>
                <w:rFonts w:ascii="Arial" w:hAnsi="Arial"/>
                <w:bCs/>
                <w:position w:val="-12"/>
                <w:sz w:val="20"/>
              </w:rPr>
              <w:t>): _____________________________________Date: ____________ ________________</w:t>
            </w:r>
          </w:p>
          <w:p w14:paraId="6F0AE346" w14:textId="77777777" w:rsidR="007203DD" w:rsidRDefault="007203DD" w:rsidP="00305E23">
            <w:pPr>
              <w:spacing w:before="120"/>
              <w:jc w:val="both"/>
              <w:rPr>
                <w:rFonts w:ascii="Arial" w:hAnsi="Arial"/>
                <w:bCs/>
                <w:position w:val="-12"/>
                <w:sz w:val="20"/>
              </w:rPr>
            </w:pPr>
          </w:p>
          <w:p w14:paraId="0FBDF755" w14:textId="77777777" w:rsidR="007203DD" w:rsidRDefault="007203DD" w:rsidP="00305E23">
            <w:pPr>
              <w:spacing w:before="120"/>
              <w:jc w:val="both"/>
              <w:rPr>
                <w:rFonts w:ascii="Arial" w:hAnsi="Arial"/>
                <w:bCs/>
                <w:position w:val="-12"/>
                <w:sz w:val="20"/>
              </w:rPr>
            </w:pPr>
          </w:p>
          <w:p w14:paraId="05C637F2" w14:textId="77777777" w:rsidR="007203DD" w:rsidRDefault="007203DD" w:rsidP="00305E23">
            <w:pPr>
              <w:spacing w:before="120"/>
              <w:jc w:val="both"/>
              <w:rPr>
                <w:rFonts w:ascii="Arial" w:hAnsi="Arial"/>
                <w:bCs/>
                <w:position w:val="-12"/>
                <w:sz w:val="20"/>
              </w:rPr>
            </w:pPr>
          </w:p>
          <w:p w14:paraId="205CFE02" w14:textId="77777777" w:rsidR="007203DD" w:rsidRDefault="007203DD" w:rsidP="00305E23">
            <w:pPr>
              <w:spacing w:before="120"/>
              <w:jc w:val="both"/>
              <w:rPr>
                <w:rFonts w:ascii="Arial" w:hAnsi="Arial"/>
                <w:bCs/>
                <w:position w:val="-12"/>
                <w:sz w:val="20"/>
              </w:rPr>
            </w:pPr>
          </w:p>
          <w:p w14:paraId="2A8943F5" w14:textId="77777777" w:rsidR="007203DD" w:rsidRDefault="007203DD" w:rsidP="00305E23">
            <w:pPr>
              <w:spacing w:before="120"/>
              <w:jc w:val="both"/>
              <w:rPr>
                <w:rFonts w:ascii="Arial" w:hAnsi="Arial"/>
                <w:bCs/>
                <w:position w:val="-12"/>
                <w:sz w:val="20"/>
              </w:rPr>
            </w:pPr>
          </w:p>
          <w:p w14:paraId="6F00CE71" w14:textId="77777777" w:rsidR="007203DD" w:rsidRDefault="007203DD" w:rsidP="00305E23">
            <w:pPr>
              <w:spacing w:before="120"/>
              <w:jc w:val="both"/>
              <w:rPr>
                <w:rFonts w:ascii="Arial" w:hAnsi="Arial"/>
                <w:bCs/>
                <w:position w:val="-4"/>
                <w:sz w:val="20"/>
              </w:rPr>
            </w:pPr>
            <w:r>
              <w:rPr>
                <w:bCs/>
                <w:position w:val="-4"/>
                <w:sz w:val="20"/>
              </w:rPr>
              <w:tab/>
            </w:r>
            <w:r>
              <w:rPr>
                <w:rFonts w:ascii="Arial" w:hAnsi="Arial"/>
                <w:bCs/>
                <w:position w:val="-4"/>
                <w:sz w:val="20"/>
              </w:rPr>
              <w:t xml:space="preserve">_____________________ </w:t>
            </w:r>
          </w:p>
        </w:tc>
      </w:tr>
      <w:tr w:rsidR="007203DD" w14:paraId="0F4F2DF4" w14:textId="77777777" w:rsidTr="005454B2">
        <w:trPr>
          <w:trHeight w:hRule="exact" w:val="360"/>
          <w:jc w:val="center"/>
        </w:trPr>
        <w:tc>
          <w:tcPr>
            <w:tcW w:w="10908" w:type="dxa"/>
            <w:vAlign w:val="center"/>
          </w:tcPr>
          <w:p w14:paraId="539ED49B" w14:textId="77777777" w:rsidR="007203DD" w:rsidRDefault="007203DD" w:rsidP="00305E23">
            <w:pPr>
              <w:spacing w:before="120"/>
              <w:rPr>
                <w:rFonts w:ascii="Arial" w:hAnsi="Arial"/>
                <w:bCs/>
                <w:position w:val="-12"/>
                <w:sz w:val="20"/>
              </w:rPr>
            </w:pPr>
          </w:p>
        </w:tc>
      </w:tr>
    </w:tbl>
    <w:p w14:paraId="6BA2B5D7" w14:textId="77777777" w:rsidR="007203DD" w:rsidRDefault="007203DD" w:rsidP="007203DD">
      <w:pPr>
        <w:jc w:val="right"/>
      </w:pPr>
    </w:p>
    <w:p w14:paraId="5C26EEE4" w14:textId="77777777" w:rsidR="00270012" w:rsidRDefault="00270012" w:rsidP="00270012">
      <w:pPr>
        <w:tabs>
          <w:tab w:val="left" w:pos="2160"/>
        </w:tabs>
        <w:rPr>
          <w:sz w:val="20"/>
          <w:szCs w:val="20"/>
        </w:rPr>
      </w:pPr>
    </w:p>
    <w:p w14:paraId="5CA78F59" w14:textId="77777777" w:rsidR="00270012" w:rsidRDefault="00270012" w:rsidP="00270012">
      <w:pPr>
        <w:tabs>
          <w:tab w:val="left" w:pos="2160"/>
        </w:tabs>
        <w:rPr>
          <w:sz w:val="20"/>
          <w:szCs w:val="20"/>
        </w:rPr>
      </w:pPr>
    </w:p>
    <w:p w14:paraId="2333201A" w14:textId="77777777" w:rsidR="00270012" w:rsidRDefault="00270012" w:rsidP="00270012">
      <w:pPr>
        <w:tabs>
          <w:tab w:val="left" w:pos="2160"/>
        </w:tabs>
        <w:rPr>
          <w:sz w:val="20"/>
          <w:szCs w:val="20"/>
        </w:rPr>
      </w:pPr>
    </w:p>
    <w:p w14:paraId="7B6345F5" w14:textId="77777777" w:rsidR="00270012" w:rsidRDefault="00270012" w:rsidP="00270012">
      <w:pPr>
        <w:tabs>
          <w:tab w:val="left" w:pos="2160"/>
        </w:tabs>
        <w:rPr>
          <w:sz w:val="20"/>
          <w:szCs w:val="20"/>
        </w:rPr>
      </w:pPr>
    </w:p>
    <w:p w14:paraId="2A7FB0E8" w14:textId="77777777" w:rsidR="00270012" w:rsidRDefault="00270012" w:rsidP="00270012">
      <w:pPr>
        <w:tabs>
          <w:tab w:val="left" w:pos="2160"/>
        </w:tabs>
        <w:rPr>
          <w:sz w:val="20"/>
          <w:szCs w:val="20"/>
        </w:rPr>
      </w:pPr>
    </w:p>
    <w:p w14:paraId="7FB27324" w14:textId="77777777" w:rsidR="00270012" w:rsidRDefault="00270012" w:rsidP="00270012">
      <w:pPr>
        <w:tabs>
          <w:tab w:val="left" w:pos="2160"/>
        </w:tabs>
        <w:rPr>
          <w:sz w:val="20"/>
          <w:szCs w:val="20"/>
        </w:rPr>
      </w:pPr>
    </w:p>
    <w:p w14:paraId="7BF83B7D" w14:textId="77777777" w:rsidR="00270012" w:rsidRDefault="00270012" w:rsidP="00270012">
      <w:pPr>
        <w:tabs>
          <w:tab w:val="left" w:pos="2160"/>
        </w:tabs>
        <w:rPr>
          <w:sz w:val="20"/>
          <w:szCs w:val="20"/>
        </w:rPr>
      </w:pPr>
    </w:p>
    <w:p w14:paraId="7D0F1DB9" w14:textId="77777777" w:rsidR="00270012" w:rsidRDefault="00270012" w:rsidP="00270012">
      <w:pPr>
        <w:tabs>
          <w:tab w:val="left" w:pos="2160"/>
        </w:tabs>
        <w:rPr>
          <w:sz w:val="20"/>
          <w:szCs w:val="20"/>
        </w:rPr>
      </w:pPr>
    </w:p>
    <w:p w14:paraId="47F43107" w14:textId="77777777" w:rsidR="00270012" w:rsidRDefault="00270012" w:rsidP="00270012">
      <w:pPr>
        <w:tabs>
          <w:tab w:val="left" w:pos="2160"/>
        </w:tabs>
        <w:rPr>
          <w:sz w:val="20"/>
          <w:szCs w:val="20"/>
        </w:rPr>
      </w:pPr>
    </w:p>
    <w:p w14:paraId="7E09A5E4" w14:textId="77777777" w:rsidR="00270012" w:rsidRDefault="00270012" w:rsidP="00270012">
      <w:pPr>
        <w:tabs>
          <w:tab w:val="left" w:pos="2160"/>
        </w:tabs>
        <w:rPr>
          <w:sz w:val="20"/>
          <w:szCs w:val="20"/>
        </w:rPr>
      </w:pPr>
    </w:p>
    <w:p w14:paraId="532E1F8D" w14:textId="77777777" w:rsidR="00270012" w:rsidRDefault="00270012" w:rsidP="00270012">
      <w:pPr>
        <w:tabs>
          <w:tab w:val="left" w:pos="2160"/>
        </w:tabs>
        <w:rPr>
          <w:sz w:val="20"/>
          <w:szCs w:val="20"/>
        </w:rPr>
      </w:pPr>
    </w:p>
    <w:p w14:paraId="2B7D4AA7" w14:textId="77777777" w:rsidR="00270012" w:rsidRDefault="00270012" w:rsidP="00270012">
      <w:pPr>
        <w:tabs>
          <w:tab w:val="left" w:pos="2160"/>
        </w:tabs>
        <w:rPr>
          <w:sz w:val="20"/>
          <w:szCs w:val="20"/>
        </w:rPr>
      </w:pPr>
    </w:p>
    <w:p w14:paraId="00A5A7C3" w14:textId="77777777" w:rsidR="00270012" w:rsidRDefault="00270012" w:rsidP="00270012">
      <w:pPr>
        <w:tabs>
          <w:tab w:val="left" w:pos="2160"/>
        </w:tabs>
        <w:rPr>
          <w:sz w:val="20"/>
          <w:szCs w:val="20"/>
        </w:rPr>
      </w:pPr>
    </w:p>
    <w:p w14:paraId="6E219511" w14:textId="77777777" w:rsidR="00270012" w:rsidRDefault="00270012" w:rsidP="00270012">
      <w:pPr>
        <w:tabs>
          <w:tab w:val="left" w:pos="2160"/>
        </w:tabs>
        <w:rPr>
          <w:sz w:val="20"/>
          <w:szCs w:val="20"/>
        </w:rPr>
      </w:pPr>
    </w:p>
    <w:p w14:paraId="196093FB" w14:textId="77777777" w:rsidR="00270012" w:rsidRDefault="00270012" w:rsidP="00270012">
      <w:pPr>
        <w:tabs>
          <w:tab w:val="left" w:pos="2160"/>
        </w:tabs>
        <w:rPr>
          <w:sz w:val="20"/>
          <w:szCs w:val="20"/>
        </w:rPr>
      </w:pPr>
    </w:p>
    <w:p w14:paraId="2919CB4B" w14:textId="4ECCDCA6" w:rsidR="007203DD" w:rsidRPr="00270012" w:rsidRDefault="00E318F1" w:rsidP="00270012">
      <w:pPr>
        <w:tabs>
          <w:tab w:val="left" w:pos="2160"/>
        </w:tabs>
        <w:rPr>
          <w:b/>
          <w:sz w:val="20"/>
          <w:szCs w:val="20"/>
        </w:rPr>
      </w:pPr>
      <w:r w:rsidRPr="009365EA">
        <w:rPr>
          <w:sz w:val="20"/>
          <w:szCs w:val="20"/>
        </w:rPr>
        <w:t>Contract Description/Specification No:</w:t>
      </w:r>
      <w:r w:rsidR="009C43E4">
        <w:rPr>
          <w:b/>
          <w:bCs/>
          <w:sz w:val="20"/>
          <w:szCs w:val="20"/>
        </w:rPr>
        <w:t xml:space="preserve"> </w:t>
      </w:r>
      <w:r w:rsidR="006A290C">
        <w:rPr>
          <w:b/>
          <w:bCs/>
          <w:sz w:val="20"/>
          <w:szCs w:val="20"/>
        </w:rPr>
        <w:t xml:space="preserve">BHSA </w:t>
      </w:r>
      <w:r w:rsidR="009C43E4">
        <w:rPr>
          <w:b/>
          <w:bCs/>
          <w:sz w:val="20"/>
          <w:szCs w:val="20"/>
        </w:rPr>
        <w:t>Early Intervention Services</w:t>
      </w:r>
      <w:r w:rsidR="009C43E4" w:rsidRPr="009365EA">
        <w:rPr>
          <w:sz w:val="20"/>
          <w:szCs w:val="20"/>
        </w:rPr>
        <w:t>/</w:t>
      </w:r>
      <w:r w:rsidR="009C43E4">
        <w:rPr>
          <w:b/>
          <w:bCs/>
          <w:sz w:val="20"/>
          <w:szCs w:val="20"/>
        </w:rPr>
        <w:t>26-11793-C</w:t>
      </w:r>
      <w:r w:rsidR="00270012">
        <w:rPr>
          <w:b/>
          <w:sz w:val="20"/>
          <w:szCs w:val="20"/>
        </w:rPr>
        <w:tab/>
      </w:r>
      <w:r w:rsidR="00270012">
        <w:rPr>
          <w:b/>
          <w:sz w:val="20"/>
          <w:szCs w:val="20"/>
        </w:rPr>
        <w:tab/>
      </w:r>
      <w:r w:rsidR="00D13835" w:rsidRPr="001703F3">
        <w:rPr>
          <w:b/>
          <w:sz w:val="20"/>
        </w:rPr>
        <w:t xml:space="preserve">Attachment </w:t>
      </w:r>
      <w:r w:rsidR="00B0036C" w:rsidRPr="001703F3">
        <w:rPr>
          <w:b/>
          <w:sz w:val="20"/>
        </w:rPr>
        <w:t>G</w:t>
      </w:r>
      <w:r w:rsidR="001703F3" w:rsidRPr="001703F3">
        <w:rPr>
          <w:sz w:val="20"/>
        </w:rPr>
        <w:t xml:space="preserve"> (page 2)</w:t>
      </w:r>
    </w:p>
    <w:p w14:paraId="5D98BE2E" w14:textId="77777777" w:rsidR="007203DD" w:rsidRDefault="007203DD" w:rsidP="007203DD"/>
    <w:p w14:paraId="47C4E4EB" w14:textId="77777777" w:rsidR="00020D3E" w:rsidRPr="00D13835" w:rsidRDefault="007203DD" w:rsidP="00D13835">
      <w:pPr>
        <w:tabs>
          <w:tab w:val="center" w:pos="5400"/>
          <w:tab w:val="left" w:pos="7358"/>
          <w:tab w:val="left" w:pos="8712"/>
        </w:tabs>
        <w:jc w:val="center"/>
        <w:outlineLvl w:val="0"/>
        <w:rPr>
          <w:b/>
          <w:bCs/>
        </w:rPr>
      </w:pPr>
      <w:r>
        <w:rPr>
          <w:b/>
          <w:sz w:val="20"/>
        </w:rPr>
        <w:br w:type="page"/>
      </w:r>
      <w:r w:rsidR="00020D3E" w:rsidRPr="00D13835">
        <w:rPr>
          <w:b/>
          <w:bCs/>
        </w:rPr>
        <w:lastRenderedPageBreak/>
        <w:t>CITY OF BERKELEY</w:t>
      </w:r>
    </w:p>
    <w:p w14:paraId="678EEF06" w14:textId="77777777" w:rsidR="00020D3E" w:rsidRDefault="00020D3E">
      <w:pPr>
        <w:pStyle w:val="Heading2"/>
        <w:jc w:val="center"/>
        <w:rPr>
          <w:bCs w:val="0"/>
          <w:u w:val="single"/>
        </w:rPr>
      </w:pPr>
      <w:r>
        <w:rPr>
          <w:bCs w:val="0"/>
          <w:u w:val="single"/>
        </w:rPr>
        <w:t>Right to Audit Form</w:t>
      </w:r>
    </w:p>
    <w:p w14:paraId="7174A958" w14:textId="77777777" w:rsidR="00020D3E" w:rsidRDefault="00020D3E"/>
    <w:p w14:paraId="239191F4" w14:textId="77777777" w:rsidR="00020D3E" w:rsidRDefault="00020D3E"/>
    <w:p w14:paraId="2298F038" w14:textId="77777777" w:rsidR="00020D3E" w:rsidRDefault="00020D3E">
      <w:r>
        <w:t>The contractor agrees that pursuant to Section 61 of the Berkeley City Charter, the City Auditor’s office may conduct an audit of Contractor’s financial, performance and compliance records maintained in connection with the operations and services performed under this contract.</w:t>
      </w:r>
    </w:p>
    <w:p w14:paraId="60445F1F" w14:textId="77777777" w:rsidR="00020D3E" w:rsidRDefault="00020D3E"/>
    <w:p w14:paraId="3A020CBE" w14:textId="77777777" w:rsidR="00020D3E" w:rsidRDefault="00020D3E">
      <w:r>
        <w:t>In the event of such audit, Contractor agrees to provide the Auditor with reasonable access to Contractor’s employees and make all such financial, performance and compliance records available to the Auditor’s office</w:t>
      </w:r>
      <w:r w:rsidR="00437401">
        <w:t xml:space="preserve">. </w:t>
      </w:r>
      <w:r>
        <w:t>City agrees to provide Contractor an opportunity to discuss and respond to/any findings before a final audit report is filed.</w:t>
      </w:r>
    </w:p>
    <w:p w14:paraId="7BAF9EC0" w14:textId="77777777" w:rsidR="00020D3E" w:rsidRDefault="00020D3E"/>
    <w:p w14:paraId="1B6A21C4" w14:textId="77777777" w:rsidR="00020D3E" w:rsidRDefault="00020D3E"/>
    <w:p w14:paraId="519E12FA" w14:textId="77777777" w:rsidR="00020D3E" w:rsidRDefault="00020D3E">
      <w:r>
        <w:t>Signed:</w:t>
      </w:r>
      <w:r w:rsidR="003A54B1">
        <w:t xml:space="preserve"> </w:t>
      </w:r>
      <w:r>
        <w:t>______________________________________</w:t>
      </w:r>
      <w:r>
        <w:tab/>
        <w:t>Date:</w:t>
      </w:r>
      <w:r w:rsidR="003A54B1">
        <w:t xml:space="preserve"> _</w:t>
      </w:r>
      <w:r>
        <w:t>__________________</w:t>
      </w:r>
    </w:p>
    <w:p w14:paraId="384AD231" w14:textId="77777777" w:rsidR="00020D3E" w:rsidRDefault="00020D3E"/>
    <w:p w14:paraId="296E85AF" w14:textId="77777777" w:rsidR="00020D3E" w:rsidRDefault="00020D3E">
      <w:r>
        <w:t>Print Name &amp; Title:</w:t>
      </w:r>
      <w:r w:rsidR="003A54B1">
        <w:t xml:space="preserve"> </w:t>
      </w:r>
      <w:r>
        <w:t>_______________________________________________________</w:t>
      </w:r>
    </w:p>
    <w:p w14:paraId="100B42EC" w14:textId="77777777" w:rsidR="00020D3E" w:rsidRDefault="00020D3E"/>
    <w:p w14:paraId="1B1321FE" w14:textId="77777777" w:rsidR="00020D3E" w:rsidRDefault="00020D3E">
      <w:r>
        <w:t>Company:</w:t>
      </w:r>
      <w:r w:rsidR="003A54B1">
        <w:t xml:space="preserve"> </w:t>
      </w:r>
      <w:r>
        <w:t xml:space="preserve">_______________________________________________________________ </w:t>
      </w:r>
    </w:p>
    <w:p w14:paraId="480BC0F9" w14:textId="77777777" w:rsidR="00020D3E" w:rsidRDefault="00020D3E">
      <w:pPr>
        <w:tabs>
          <w:tab w:val="left" w:pos="2160"/>
        </w:tabs>
        <w:rPr>
          <w:sz w:val="20"/>
        </w:rPr>
      </w:pPr>
    </w:p>
    <w:p w14:paraId="05F6F70A" w14:textId="77777777" w:rsidR="00020D3E" w:rsidRDefault="00020D3E"/>
    <w:p w14:paraId="6E6FE14B" w14:textId="77777777" w:rsidR="00270012" w:rsidRDefault="00270012"/>
    <w:p w14:paraId="5522EFF5" w14:textId="77777777" w:rsidR="00270012" w:rsidRDefault="00270012"/>
    <w:p w14:paraId="385C71A1" w14:textId="77777777" w:rsidR="00020D3E" w:rsidRDefault="00020D3E">
      <w:r>
        <w:t>Please direct questions regarding this form to the Auditor's Office, at (510) 981-6750.</w:t>
      </w:r>
    </w:p>
    <w:p w14:paraId="4D800F58" w14:textId="77777777" w:rsidR="00020D3E" w:rsidRDefault="00020D3E"/>
    <w:p w14:paraId="44D9855A" w14:textId="77777777" w:rsidR="00020D3E" w:rsidRDefault="00020D3E"/>
    <w:p w14:paraId="67DD9420" w14:textId="77777777" w:rsidR="00020D3E" w:rsidRDefault="00020D3E"/>
    <w:p w14:paraId="3A8885F0" w14:textId="77777777" w:rsidR="00270012" w:rsidRDefault="00270012"/>
    <w:p w14:paraId="22871AC3" w14:textId="77777777" w:rsidR="00270012" w:rsidRDefault="00270012"/>
    <w:p w14:paraId="341A64C3" w14:textId="77777777" w:rsidR="00270012" w:rsidRDefault="00270012"/>
    <w:p w14:paraId="73984FF9" w14:textId="77777777" w:rsidR="00270012" w:rsidRDefault="00270012"/>
    <w:p w14:paraId="3540FA12" w14:textId="77777777" w:rsidR="00270012" w:rsidRDefault="00270012"/>
    <w:p w14:paraId="18C64CB3" w14:textId="77777777" w:rsidR="00270012" w:rsidRDefault="00270012"/>
    <w:p w14:paraId="0A791F6F" w14:textId="77777777" w:rsidR="00270012" w:rsidRDefault="00270012"/>
    <w:p w14:paraId="63B7A5D6" w14:textId="77777777" w:rsidR="00270012" w:rsidRDefault="00270012"/>
    <w:p w14:paraId="1761EBA5" w14:textId="77777777" w:rsidR="00270012" w:rsidRDefault="00270012"/>
    <w:p w14:paraId="2299D7CF" w14:textId="77777777" w:rsidR="00270012" w:rsidRDefault="00270012"/>
    <w:p w14:paraId="02F8E2E4" w14:textId="77777777" w:rsidR="00270012" w:rsidRDefault="00270012"/>
    <w:p w14:paraId="2124EB45" w14:textId="77777777" w:rsidR="00270012" w:rsidRDefault="00270012"/>
    <w:p w14:paraId="20627084" w14:textId="77777777" w:rsidR="00270012" w:rsidRDefault="00270012"/>
    <w:p w14:paraId="7B833624" w14:textId="77777777" w:rsidR="00270012" w:rsidRDefault="00270012"/>
    <w:p w14:paraId="73C0FA23" w14:textId="77777777" w:rsidR="00270012" w:rsidRDefault="00270012"/>
    <w:p w14:paraId="4D4902AE" w14:textId="77777777" w:rsidR="00270012" w:rsidRDefault="00270012"/>
    <w:p w14:paraId="04F8B1B2" w14:textId="77777777" w:rsidR="00270012" w:rsidRDefault="00270012"/>
    <w:p w14:paraId="53C59D08" w14:textId="77777777" w:rsidR="00270012" w:rsidRDefault="00270012"/>
    <w:p w14:paraId="5F260B8E" w14:textId="77777777" w:rsidR="00270012" w:rsidRDefault="00270012"/>
    <w:p w14:paraId="519623A5" w14:textId="77777777" w:rsidR="00270012" w:rsidRDefault="00270012"/>
    <w:p w14:paraId="07E261B6" w14:textId="7D6B0BFB" w:rsidR="00020D3E" w:rsidRDefault="00270012" w:rsidP="00270012">
      <w:pPr>
        <w:tabs>
          <w:tab w:val="center" w:pos="5400"/>
          <w:tab w:val="left" w:pos="7358"/>
          <w:tab w:val="left" w:pos="8712"/>
        </w:tabs>
        <w:outlineLvl w:val="0"/>
      </w:pPr>
      <w:r w:rsidRPr="009365EA">
        <w:rPr>
          <w:sz w:val="20"/>
          <w:szCs w:val="20"/>
        </w:rPr>
        <w:t>Contract Description/Specification No</w:t>
      </w:r>
      <w:r w:rsidRPr="006A290C">
        <w:rPr>
          <w:b/>
          <w:bCs/>
          <w:sz w:val="20"/>
          <w:szCs w:val="20"/>
        </w:rPr>
        <w:t xml:space="preserve">: </w:t>
      </w:r>
      <w:r w:rsidR="006A290C" w:rsidRPr="006A290C">
        <w:rPr>
          <w:b/>
          <w:bCs/>
          <w:sz w:val="20"/>
          <w:szCs w:val="20"/>
        </w:rPr>
        <w:t xml:space="preserve">BHSA </w:t>
      </w:r>
      <w:r w:rsidR="009C43E4" w:rsidRPr="006A290C">
        <w:rPr>
          <w:b/>
          <w:bCs/>
          <w:sz w:val="20"/>
          <w:szCs w:val="20"/>
        </w:rPr>
        <w:t>Early</w:t>
      </w:r>
      <w:r w:rsidR="009C43E4">
        <w:rPr>
          <w:b/>
          <w:bCs/>
          <w:sz w:val="20"/>
          <w:szCs w:val="20"/>
        </w:rPr>
        <w:t xml:space="preserve"> Intervention Services</w:t>
      </w:r>
      <w:r w:rsidR="009C43E4" w:rsidRPr="009365EA">
        <w:rPr>
          <w:sz w:val="20"/>
          <w:szCs w:val="20"/>
        </w:rPr>
        <w:t>/</w:t>
      </w:r>
      <w:r w:rsidR="009C43E4">
        <w:rPr>
          <w:b/>
          <w:bCs/>
          <w:sz w:val="20"/>
          <w:szCs w:val="20"/>
        </w:rPr>
        <w:t>26-11793-C</w:t>
      </w:r>
      <w:r>
        <w:rPr>
          <w:b/>
          <w:sz w:val="20"/>
        </w:rPr>
        <w:t xml:space="preserve"> </w:t>
      </w:r>
      <w:r>
        <w:rPr>
          <w:b/>
          <w:sz w:val="20"/>
        </w:rPr>
        <w:tab/>
      </w:r>
      <w:r>
        <w:rPr>
          <w:b/>
          <w:sz w:val="20"/>
        </w:rPr>
        <w:tab/>
      </w:r>
      <w:r w:rsidR="00020D3E">
        <w:rPr>
          <w:b/>
          <w:sz w:val="20"/>
        </w:rPr>
        <w:t xml:space="preserve">Attachment </w:t>
      </w:r>
      <w:r w:rsidR="00B0036C">
        <w:rPr>
          <w:b/>
          <w:sz w:val="20"/>
        </w:rPr>
        <w:t>H</w:t>
      </w:r>
    </w:p>
    <w:p w14:paraId="12CB44C2" w14:textId="77777777" w:rsidR="00020D3E" w:rsidRDefault="00020D3E">
      <w:pPr>
        <w:pStyle w:val="Heading1"/>
        <w:spacing w:before="0" w:after="0"/>
        <w:jc w:val="center"/>
        <w:rPr>
          <w:rFonts w:ascii="Times New Roman" w:hAnsi="Times New Roman" w:cs="Times New Roman"/>
          <w:bCs w:val="0"/>
          <w:sz w:val="24"/>
        </w:rPr>
      </w:pPr>
      <w:r>
        <w:rPr>
          <w:rFonts w:ascii="Times" w:hAnsi="Times"/>
        </w:rPr>
        <w:br w:type="page"/>
      </w:r>
      <w:r>
        <w:rPr>
          <w:rFonts w:ascii="Times New Roman" w:hAnsi="Times New Roman" w:cs="Times New Roman"/>
          <w:bCs w:val="0"/>
          <w:sz w:val="24"/>
        </w:rPr>
        <w:lastRenderedPageBreak/>
        <w:t>CITY OF BERKELEY</w:t>
      </w:r>
    </w:p>
    <w:p w14:paraId="1B197E73" w14:textId="77777777" w:rsidR="00020D3E" w:rsidRDefault="00020D3E">
      <w:pPr>
        <w:pStyle w:val="Heading3"/>
        <w:suppressAutoHyphens/>
      </w:pPr>
      <w:r>
        <w:t>Commercial General and Automobile Liability Endorsement</w:t>
      </w:r>
    </w:p>
    <w:p w14:paraId="3C14CF8E" w14:textId="77777777" w:rsidR="00020D3E" w:rsidRDefault="00020D3E">
      <w:pPr>
        <w:suppressAutoHyphens/>
        <w:jc w:val="both"/>
        <w:rPr>
          <w:rFonts w:ascii="Times" w:hAnsi="Times"/>
          <w:spacing w:val="-2"/>
        </w:rPr>
      </w:pPr>
    </w:p>
    <w:p w14:paraId="056B42E5" w14:textId="77777777" w:rsidR="00020D3E" w:rsidRDefault="00020D3E">
      <w:pPr>
        <w:pStyle w:val="Normal-J"/>
        <w:suppressAutoHyphens/>
        <w:spacing w:after="0"/>
        <w:rPr>
          <w:spacing w:val="-2"/>
          <w:szCs w:val="24"/>
        </w:rPr>
      </w:pPr>
      <w:r>
        <w:rPr>
          <w:spacing w:val="-2"/>
          <w:szCs w:val="24"/>
        </w:rPr>
        <w:t>The attached Certificates of Insurance are hereby certified to be a part of the following policies having the following expiration dates:</w:t>
      </w:r>
    </w:p>
    <w:p w14:paraId="7EF20987" w14:textId="77777777" w:rsidR="00020D3E" w:rsidRDefault="00020D3E">
      <w:pPr>
        <w:suppressAutoHyphens/>
        <w:spacing w:after="90"/>
        <w:jc w:val="both"/>
        <w:rPr>
          <w:spacing w:val="-2"/>
        </w:rPr>
      </w:pPr>
    </w:p>
    <w:tbl>
      <w:tblPr>
        <w:tblW w:w="0" w:type="auto"/>
        <w:tblInd w:w="120" w:type="dxa"/>
        <w:tblLayout w:type="fixed"/>
        <w:tblCellMar>
          <w:left w:w="120" w:type="dxa"/>
          <w:right w:w="120" w:type="dxa"/>
        </w:tblCellMar>
        <w:tblLook w:val="0000" w:firstRow="0" w:lastRow="0" w:firstColumn="0" w:lastColumn="0" w:noHBand="0" w:noVBand="0"/>
      </w:tblPr>
      <w:tblGrid>
        <w:gridCol w:w="2869"/>
        <w:gridCol w:w="4616"/>
        <w:gridCol w:w="1872"/>
      </w:tblGrid>
      <w:tr w:rsidR="00020D3E" w14:paraId="039C6BDA" w14:textId="77777777">
        <w:tc>
          <w:tcPr>
            <w:tcW w:w="2869" w:type="dxa"/>
          </w:tcPr>
          <w:p w14:paraId="2664850B" w14:textId="77777777" w:rsidR="00020D3E" w:rsidRDefault="00020D3E">
            <w:pPr>
              <w:tabs>
                <w:tab w:val="left" w:pos="-720"/>
              </w:tabs>
              <w:suppressAutoHyphens/>
              <w:rPr>
                <w:spacing w:val="-2"/>
              </w:rPr>
            </w:pPr>
            <w:r>
              <w:rPr>
                <w:b/>
                <w:spacing w:val="-2"/>
              </w:rPr>
              <w:t>Policy No.</w:t>
            </w:r>
          </w:p>
        </w:tc>
        <w:tc>
          <w:tcPr>
            <w:tcW w:w="4616" w:type="dxa"/>
          </w:tcPr>
          <w:p w14:paraId="7950BA5A" w14:textId="77777777" w:rsidR="00020D3E" w:rsidRDefault="00020D3E">
            <w:pPr>
              <w:tabs>
                <w:tab w:val="left" w:pos="0"/>
              </w:tabs>
              <w:suppressAutoHyphens/>
              <w:rPr>
                <w:spacing w:val="-2"/>
              </w:rPr>
            </w:pPr>
            <w:r>
              <w:rPr>
                <w:b/>
                <w:spacing w:val="-2"/>
              </w:rPr>
              <w:t>Company Providing Policy</w:t>
            </w:r>
          </w:p>
        </w:tc>
        <w:tc>
          <w:tcPr>
            <w:tcW w:w="1872" w:type="dxa"/>
          </w:tcPr>
          <w:p w14:paraId="290A1A37" w14:textId="77777777" w:rsidR="00020D3E" w:rsidRDefault="00020D3E">
            <w:pPr>
              <w:tabs>
                <w:tab w:val="left" w:pos="0"/>
              </w:tabs>
              <w:suppressAutoHyphens/>
              <w:rPr>
                <w:spacing w:val="-2"/>
              </w:rPr>
            </w:pPr>
            <w:r>
              <w:rPr>
                <w:b/>
                <w:spacing w:val="-2"/>
              </w:rPr>
              <w:t>Expir. Date</w:t>
            </w:r>
          </w:p>
        </w:tc>
      </w:tr>
      <w:tr w:rsidR="00020D3E" w14:paraId="0683CD8C" w14:textId="77777777">
        <w:tc>
          <w:tcPr>
            <w:tcW w:w="2869" w:type="dxa"/>
          </w:tcPr>
          <w:p w14:paraId="22E242B1" w14:textId="77777777" w:rsidR="00020D3E" w:rsidRDefault="00020D3E">
            <w:pPr>
              <w:tabs>
                <w:tab w:val="left" w:pos="0"/>
              </w:tabs>
              <w:suppressAutoHyphens/>
              <w:rPr>
                <w:spacing w:val="-2"/>
              </w:rPr>
            </w:pPr>
            <w:r>
              <w:rPr>
                <w:spacing w:val="-2"/>
              </w:rPr>
              <w:t>_______________</w:t>
            </w:r>
          </w:p>
        </w:tc>
        <w:tc>
          <w:tcPr>
            <w:tcW w:w="4616" w:type="dxa"/>
          </w:tcPr>
          <w:p w14:paraId="5D25587D" w14:textId="77777777" w:rsidR="00020D3E" w:rsidRDefault="00020D3E">
            <w:pPr>
              <w:tabs>
                <w:tab w:val="left" w:pos="0"/>
              </w:tabs>
              <w:suppressAutoHyphens/>
              <w:rPr>
                <w:spacing w:val="-2"/>
              </w:rPr>
            </w:pPr>
            <w:r>
              <w:rPr>
                <w:spacing w:val="-2"/>
              </w:rPr>
              <w:t>__________________________</w:t>
            </w:r>
          </w:p>
        </w:tc>
        <w:tc>
          <w:tcPr>
            <w:tcW w:w="1872" w:type="dxa"/>
          </w:tcPr>
          <w:p w14:paraId="7CC0AB97" w14:textId="77777777" w:rsidR="00020D3E" w:rsidRDefault="00020D3E">
            <w:pPr>
              <w:tabs>
                <w:tab w:val="left" w:pos="0"/>
              </w:tabs>
              <w:suppressAutoHyphens/>
              <w:rPr>
                <w:spacing w:val="-2"/>
              </w:rPr>
            </w:pPr>
            <w:r>
              <w:rPr>
                <w:spacing w:val="-2"/>
              </w:rPr>
              <w:t>_________</w:t>
            </w:r>
          </w:p>
        </w:tc>
      </w:tr>
      <w:tr w:rsidR="00020D3E" w14:paraId="11EDE292" w14:textId="77777777">
        <w:tc>
          <w:tcPr>
            <w:tcW w:w="2869" w:type="dxa"/>
          </w:tcPr>
          <w:p w14:paraId="097139EC" w14:textId="77777777" w:rsidR="00020D3E" w:rsidRDefault="00020D3E">
            <w:pPr>
              <w:tabs>
                <w:tab w:val="left" w:pos="0"/>
              </w:tabs>
              <w:suppressAutoHyphens/>
              <w:rPr>
                <w:spacing w:val="-2"/>
              </w:rPr>
            </w:pPr>
            <w:r>
              <w:rPr>
                <w:spacing w:val="-2"/>
              </w:rPr>
              <w:t>_______________</w:t>
            </w:r>
          </w:p>
        </w:tc>
        <w:tc>
          <w:tcPr>
            <w:tcW w:w="4616" w:type="dxa"/>
          </w:tcPr>
          <w:p w14:paraId="57C7BFD7" w14:textId="77777777" w:rsidR="00020D3E" w:rsidRDefault="00020D3E">
            <w:pPr>
              <w:tabs>
                <w:tab w:val="left" w:pos="0"/>
              </w:tabs>
              <w:suppressAutoHyphens/>
              <w:rPr>
                <w:spacing w:val="-2"/>
              </w:rPr>
            </w:pPr>
            <w:r>
              <w:rPr>
                <w:spacing w:val="-2"/>
              </w:rPr>
              <w:t>__________________________</w:t>
            </w:r>
          </w:p>
        </w:tc>
        <w:tc>
          <w:tcPr>
            <w:tcW w:w="1872" w:type="dxa"/>
          </w:tcPr>
          <w:p w14:paraId="25178249" w14:textId="77777777" w:rsidR="00020D3E" w:rsidRDefault="00020D3E">
            <w:pPr>
              <w:tabs>
                <w:tab w:val="left" w:pos="0"/>
              </w:tabs>
              <w:suppressAutoHyphens/>
              <w:rPr>
                <w:spacing w:val="-2"/>
              </w:rPr>
            </w:pPr>
            <w:r>
              <w:rPr>
                <w:spacing w:val="-2"/>
              </w:rPr>
              <w:t>_________</w:t>
            </w:r>
          </w:p>
        </w:tc>
      </w:tr>
      <w:tr w:rsidR="00020D3E" w14:paraId="33913622" w14:textId="77777777">
        <w:tc>
          <w:tcPr>
            <w:tcW w:w="2869" w:type="dxa"/>
          </w:tcPr>
          <w:p w14:paraId="6E19A96B" w14:textId="77777777" w:rsidR="00020D3E" w:rsidRDefault="00020D3E">
            <w:pPr>
              <w:tabs>
                <w:tab w:val="left" w:pos="0"/>
              </w:tabs>
              <w:suppressAutoHyphens/>
              <w:rPr>
                <w:spacing w:val="-2"/>
              </w:rPr>
            </w:pPr>
            <w:r>
              <w:rPr>
                <w:spacing w:val="-2"/>
              </w:rPr>
              <w:t>_______________</w:t>
            </w:r>
          </w:p>
        </w:tc>
        <w:tc>
          <w:tcPr>
            <w:tcW w:w="4616" w:type="dxa"/>
          </w:tcPr>
          <w:p w14:paraId="6985586B" w14:textId="77777777" w:rsidR="00020D3E" w:rsidRDefault="00020D3E">
            <w:pPr>
              <w:tabs>
                <w:tab w:val="left" w:pos="0"/>
              </w:tabs>
              <w:suppressAutoHyphens/>
              <w:rPr>
                <w:spacing w:val="-2"/>
              </w:rPr>
            </w:pPr>
            <w:r>
              <w:rPr>
                <w:spacing w:val="-2"/>
              </w:rPr>
              <w:t>__________________________</w:t>
            </w:r>
          </w:p>
        </w:tc>
        <w:tc>
          <w:tcPr>
            <w:tcW w:w="1872" w:type="dxa"/>
          </w:tcPr>
          <w:p w14:paraId="3B9DE61A" w14:textId="77777777" w:rsidR="00020D3E" w:rsidRDefault="00020D3E">
            <w:pPr>
              <w:tabs>
                <w:tab w:val="left" w:pos="0"/>
              </w:tabs>
              <w:suppressAutoHyphens/>
              <w:rPr>
                <w:spacing w:val="-2"/>
              </w:rPr>
            </w:pPr>
            <w:r>
              <w:rPr>
                <w:spacing w:val="-2"/>
              </w:rPr>
              <w:t>_________</w:t>
            </w:r>
          </w:p>
        </w:tc>
      </w:tr>
      <w:tr w:rsidR="00020D3E" w14:paraId="5588D146" w14:textId="77777777">
        <w:tc>
          <w:tcPr>
            <w:tcW w:w="2869" w:type="dxa"/>
          </w:tcPr>
          <w:p w14:paraId="64D68327" w14:textId="77777777" w:rsidR="00020D3E" w:rsidRDefault="00020D3E">
            <w:pPr>
              <w:tabs>
                <w:tab w:val="left" w:pos="0"/>
              </w:tabs>
              <w:suppressAutoHyphens/>
              <w:rPr>
                <w:spacing w:val="-2"/>
              </w:rPr>
            </w:pPr>
            <w:r>
              <w:rPr>
                <w:spacing w:val="-2"/>
              </w:rPr>
              <w:t>_______________</w:t>
            </w:r>
          </w:p>
        </w:tc>
        <w:tc>
          <w:tcPr>
            <w:tcW w:w="4616" w:type="dxa"/>
          </w:tcPr>
          <w:p w14:paraId="14724FFA" w14:textId="77777777" w:rsidR="00020D3E" w:rsidRDefault="00020D3E">
            <w:pPr>
              <w:tabs>
                <w:tab w:val="left" w:pos="0"/>
              </w:tabs>
              <w:suppressAutoHyphens/>
              <w:rPr>
                <w:spacing w:val="-2"/>
              </w:rPr>
            </w:pPr>
            <w:r>
              <w:rPr>
                <w:spacing w:val="-2"/>
              </w:rPr>
              <w:t>__________________________</w:t>
            </w:r>
          </w:p>
        </w:tc>
        <w:tc>
          <w:tcPr>
            <w:tcW w:w="1872" w:type="dxa"/>
          </w:tcPr>
          <w:p w14:paraId="0072F760" w14:textId="77777777" w:rsidR="00020D3E" w:rsidRDefault="00020D3E">
            <w:pPr>
              <w:tabs>
                <w:tab w:val="left" w:pos="0"/>
              </w:tabs>
              <w:suppressAutoHyphens/>
              <w:rPr>
                <w:spacing w:val="-2"/>
              </w:rPr>
            </w:pPr>
            <w:r>
              <w:rPr>
                <w:spacing w:val="-2"/>
              </w:rPr>
              <w:t>_________</w:t>
            </w:r>
          </w:p>
        </w:tc>
      </w:tr>
    </w:tbl>
    <w:p w14:paraId="7CD15B7F" w14:textId="77777777" w:rsidR="00020D3E" w:rsidRDefault="00020D3E">
      <w:pPr>
        <w:tabs>
          <w:tab w:val="left" w:pos="0"/>
        </w:tabs>
        <w:suppressAutoHyphens/>
        <w:spacing w:after="54"/>
        <w:jc w:val="both"/>
        <w:rPr>
          <w:spacing w:val="-2"/>
        </w:rPr>
      </w:pPr>
    </w:p>
    <w:p w14:paraId="06B0001D" w14:textId="77777777" w:rsidR="00020D3E" w:rsidRDefault="00020D3E">
      <w:pPr>
        <w:tabs>
          <w:tab w:val="left" w:pos="0"/>
        </w:tabs>
        <w:suppressAutoHyphens/>
        <w:jc w:val="both"/>
        <w:rPr>
          <w:spacing w:val="-2"/>
        </w:rPr>
      </w:pPr>
      <w:r>
        <w:rPr>
          <w:spacing w:val="-2"/>
        </w:rPr>
        <w:t>The scope of the insurance afforded by the policies designated in the attached certificates is not less than that which is afforded by the Insurance Service Organization's or other "Standard Provisions" forms in use by the insurance company in the territory in which coverage is afforded.</w:t>
      </w:r>
    </w:p>
    <w:p w14:paraId="29011E72" w14:textId="77777777" w:rsidR="00020D3E" w:rsidRDefault="00020D3E">
      <w:pPr>
        <w:tabs>
          <w:tab w:val="left" w:pos="0"/>
        </w:tabs>
        <w:suppressAutoHyphens/>
        <w:jc w:val="both"/>
        <w:rPr>
          <w:spacing w:val="-2"/>
        </w:rPr>
      </w:pPr>
    </w:p>
    <w:p w14:paraId="2AF9C0F3" w14:textId="77777777" w:rsidR="00020D3E" w:rsidRDefault="00020D3E">
      <w:pPr>
        <w:tabs>
          <w:tab w:val="left" w:pos="0"/>
        </w:tabs>
        <w:suppressAutoHyphens/>
        <w:jc w:val="both"/>
        <w:rPr>
          <w:spacing w:val="-2"/>
        </w:rPr>
      </w:pPr>
      <w:r>
        <w:rPr>
          <w:spacing w:val="-2"/>
        </w:rPr>
        <w:tab/>
      </w:r>
      <w:r>
        <w:rPr>
          <w:spacing w:val="-2"/>
          <w:u w:val="single"/>
        </w:rPr>
        <w:t>Such Policies provide for or are hereby amended to provide for the following</w:t>
      </w:r>
      <w:r>
        <w:rPr>
          <w:spacing w:val="-2"/>
        </w:rPr>
        <w:t>:</w:t>
      </w:r>
    </w:p>
    <w:p w14:paraId="4A6BF355" w14:textId="77777777" w:rsidR="00020D3E" w:rsidRDefault="00020D3E">
      <w:pPr>
        <w:tabs>
          <w:tab w:val="left" w:pos="0"/>
        </w:tabs>
        <w:suppressAutoHyphens/>
        <w:jc w:val="both"/>
        <w:rPr>
          <w:spacing w:val="-2"/>
        </w:rPr>
      </w:pPr>
    </w:p>
    <w:p w14:paraId="2A62E18A" w14:textId="77777777" w:rsidR="00020D3E" w:rsidRDefault="00020D3E">
      <w:pPr>
        <w:tabs>
          <w:tab w:val="left" w:pos="0"/>
        </w:tabs>
        <w:suppressAutoHyphens/>
        <w:jc w:val="both"/>
        <w:rPr>
          <w:spacing w:val="-2"/>
        </w:rPr>
      </w:pPr>
      <w:r>
        <w:rPr>
          <w:spacing w:val="-2"/>
        </w:rPr>
        <w:t>1.</w:t>
      </w:r>
      <w:r>
        <w:rPr>
          <w:spacing w:val="-2"/>
        </w:rPr>
        <w:tab/>
        <w:t>The named insured is ________________________________________.</w:t>
      </w:r>
    </w:p>
    <w:p w14:paraId="2E7346EC" w14:textId="77777777" w:rsidR="00020D3E" w:rsidRDefault="00020D3E">
      <w:pPr>
        <w:tabs>
          <w:tab w:val="left" w:pos="0"/>
        </w:tabs>
        <w:suppressAutoHyphens/>
        <w:jc w:val="both"/>
        <w:rPr>
          <w:spacing w:val="-2"/>
        </w:rPr>
      </w:pPr>
    </w:p>
    <w:p w14:paraId="177492C5" w14:textId="77777777" w:rsidR="00020D3E" w:rsidRDefault="00020D3E">
      <w:pPr>
        <w:tabs>
          <w:tab w:val="left" w:pos="0"/>
        </w:tabs>
        <w:suppressAutoHyphens/>
        <w:ind w:left="720" w:hanging="720"/>
        <w:jc w:val="both"/>
        <w:rPr>
          <w:spacing w:val="-2"/>
        </w:rPr>
      </w:pPr>
      <w:r>
        <w:rPr>
          <w:spacing w:val="-2"/>
        </w:rPr>
        <w:t>2.</w:t>
      </w:r>
      <w:r>
        <w:rPr>
          <w:spacing w:val="-2"/>
        </w:rPr>
        <w:tab/>
        <w:t>CITY OF BERKELEY ("City") is hereby included as an additional insured with respect to liability arising out of the hazards or operations under or in connection with the following agreement:</w:t>
      </w:r>
    </w:p>
    <w:p w14:paraId="6E2F4A88" w14:textId="77777777" w:rsidR="00020D3E" w:rsidRDefault="00020D3E">
      <w:pPr>
        <w:tabs>
          <w:tab w:val="left" w:pos="0"/>
        </w:tabs>
        <w:suppressAutoHyphens/>
        <w:jc w:val="both"/>
        <w:rPr>
          <w:spacing w:val="-2"/>
        </w:rPr>
      </w:pPr>
      <w:r>
        <w:rPr>
          <w:spacing w:val="-2"/>
        </w:rPr>
        <w:tab/>
        <w:t>_______________________________________________________.</w:t>
      </w:r>
    </w:p>
    <w:p w14:paraId="274B41BD" w14:textId="77777777" w:rsidR="00020D3E" w:rsidRDefault="00020D3E">
      <w:pPr>
        <w:tabs>
          <w:tab w:val="left" w:pos="0"/>
        </w:tabs>
        <w:suppressAutoHyphens/>
        <w:jc w:val="both"/>
        <w:rPr>
          <w:spacing w:val="-2"/>
        </w:rPr>
      </w:pPr>
    </w:p>
    <w:p w14:paraId="0D25ACBB" w14:textId="77777777" w:rsidR="00020D3E" w:rsidRDefault="00020D3E">
      <w:pPr>
        <w:tabs>
          <w:tab w:val="left" w:pos="0"/>
        </w:tabs>
        <w:suppressAutoHyphens/>
        <w:ind w:left="720" w:hanging="720"/>
        <w:jc w:val="both"/>
        <w:rPr>
          <w:spacing w:val="-2"/>
        </w:rPr>
      </w:pPr>
      <w:r>
        <w:rPr>
          <w:spacing w:val="-2"/>
        </w:rPr>
        <w:tab/>
        <w:t>The insurance provided applies as though separate policies are in effect for both the named insured and City, but does not increase the limits of liability set forth in said policies.</w:t>
      </w:r>
    </w:p>
    <w:p w14:paraId="796036D4" w14:textId="77777777" w:rsidR="00020D3E" w:rsidRDefault="00020D3E">
      <w:pPr>
        <w:tabs>
          <w:tab w:val="left" w:pos="0"/>
        </w:tabs>
        <w:suppressAutoHyphens/>
        <w:jc w:val="both"/>
        <w:rPr>
          <w:spacing w:val="-2"/>
        </w:rPr>
      </w:pPr>
    </w:p>
    <w:p w14:paraId="7B246C5B" w14:textId="77777777" w:rsidR="00020D3E" w:rsidRDefault="00020D3E">
      <w:pPr>
        <w:tabs>
          <w:tab w:val="left" w:pos="0"/>
        </w:tabs>
        <w:suppressAutoHyphens/>
        <w:ind w:left="720" w:hanging="720"/>
        <w:jc w:val="both"/>
        <w:rPr>
          <w:spacing w:val="-2"/>
        </w:rPr>
      </w:pPr>
      <w:r>
        <w:rPr>
          <w:spacing w:val="-2"/>
        </w:rPr>
        <w:t>3.</w:t>
      </w:r>
      <w:r>
        <w:rPr>
          <w:spacing w:val="-2"/>
        </w:rPr>
        <w:tab/>
        <w:t>The limits of liability under the policies are not less than those shown on the certificate to which this endorsement is attached.</w:t>
      </w:r>
    </w:p>
    <w:p w14:paraId="3F5DDD50" w14:textId="77777777" w:rsidR="00020D3E" w:rsidRDefault="00020D3E">
      <w:pPr>
        <w:tabs>
          <w:tab w:val="left" w:pos="0"/>
        </w:tabs>
        <w:suppressAutoHyphens/>
        <w:jc w:val="both"/>
        <w:rPr>
          <w:spacing w:val="-2"/>
        </w:rPr>
      </w:pPr>
    </w:p>
    <w:p w14:paraId="0F002274" w14:textId="77777777" w:rsidR="00020D3E" w:rsidRDefault="00020D3E" w:rsidP="00E318F1">
      <w:pPr>
        <w:tabs>
          <w:tab w:val="left" w:pos="0"/>
        </w:tabs>
        <w:suppressAutoHyphens/>
        <w:ind w:left="720" w:hanging="720"/>
        <w:rPr>
          <w:spacing w:val="-2"/>
        </w:rPr>
      </w:pPr>
      <w:r>
        <w:rPr>
          <w:spacing w:val="-2"/>
        </w:rPr>
        <w:t>4.</w:t>
      </w:r>
      <w:r>
        <w:rPr>
          <w:spacing w:val="-2"/>
        </w:rPr>
        <w:tab/>
        <w:t>Cancellation or material reduction of this coverage will not be effective until thirty (30) days following written notice to __________________________________, Department of ___________________________, Berkeley, CA.</w:t>
      </w:r>
    </w:p>
    <w:p w14:paraId="13366E32" w14:textId="77777777" w:rsidR="00020D3E" w:rsidRDefault="00020D3E">
      <w:pPr>
        <w:tabs>
          <w:tab w:val="left" w:pos="0"/>
        </w:tabs>
        <w:suppressAutoHyphens/>
        <w:jc w:val="both"/>
        <w:rPr>
          <w:spacing w:val="-2"/>
        </w:rPr>
      </w:pPr>
    </w:p>
    <w:p w14:paraId="2A2E3487" w14:textId="77777777" w:rsidR="00020D3E" w:rsidRDefault="00020D3E">
      <w:pPr>
        <w:tabs>
          <w:tab w:val="left" w:pos="0"/>
        </w:tabs>
        <w:suppressAutoHyphens/>
        <w:ind w:left="720" w:hanging="720"/>
        <w:jc w:val="both"/>
        <w:rPr>
          <w:spacing w:val="-2"/>
        </w:rPr>
      </w:pPr>
      <w:r>
        <w:rPr>
          <w:spacing w:val="-2"/>
        </w:rPr>
        <w:t>5.</w:t>
      </w:r>
      <w:r>
        <w:rPr>
          <w:spacing w:val="-2"/>
        </w:rPr>
        <w:tab/>
        <w:t>This insurance is primary and insurer is not entitled to any contribution from insurance in effect for City.</w:t>
      </w:r>
    </w:p>
    <w:p w14:paraId="49A1FA01" w14:textId="77777777" w:rsidR="00020D3E" w:rsidRDefault="00020D3E">
      <w:pPr>
        <w:tabs>
          <w:tab w:val="left" w:pos="0"/>
        </w:tabs>
        <w:suppressAutoHyphens/>
        <w:jc w:val="both"/>
        <w:rPr>
          <w:spacing w:val="-2"/>
        </w:rPr>
      </w:pPr>
    </w:p>
    <w:p w14:paraId="6600E5D5" w14:textId="77777777" w:rsidR="00020D3E" w:rsidRDefault="00020D3E">
      <w:pPr>
        <w:tabs>
          <w:tab w:val="left" w:pos="0"/>
        </w:tabs>
        <w:suppressAutoHyphens/>
        <w:ind w:left="720" w:hanging="720"/>
        <w:jc w:val="both"/>
        <w:rPr>
          <w:spacing w:val="-2"/>
        </w:rPr>
      </w:pPr>
      <w:r>
        <w:rPr>
          <w:spacing w:val="-2"/>
        </w:rPr>
        <w:tab/>
        <w:t>The term "City" includes successors and assigns of City and the officers, employees, agents and volunteers.</w:t>
      </w:r>
    </w:p>
    <w:p w14:paraId="4B7E04AE" w14:textId="77777777" w:rsidR="00020D3E" w:rsidRDefault="00020D3E">
      <w:pPr>
        <w:tabs>
          <w:tab w:val="left" w:pos="0"/>
        </w:tabs>
        <w:suppressAutoHyphens/>
        <w:jc w:val="both"/>
        <w:rPr>
          <w:spacing w:val="-2"/>
        </w:rPr>
      </w:pPr>
      <w:r>
        <w:rPr>
          <w:spacing w:val="-2"/>
        </w:rPr>
        <w:tab/>
      </w:r>
      <w:r>
        <w:rPr>
          <w:spacing w:val="-2"/>
        </w:rPr>
        <w:tab/>
      </w:r>
      <w:r>
        <w:rPr>
          <w:spacing w:val="-2"/>
        </w:rPr>
        <w:tab/>
      </w:r>
      <w:r>
        <w:rPr>
          <w:spacing w:val="-2"/>
        </w:rPr>
        <w:tab/>
        <w:t>_______________________________________</w:t>
      </w:r>
    </w:p>
    <w:p w14:paraId="3C865B0E" w14:textId="77777777" w:rsidR="00020D3E" w:rsidRDefault="00020D3E">
      <w:pPr>
        <w:tabs>
          <w:tab w:val="left" w:pos="0"/>
        </w:tabs>
        <w:suppressAutoHyphens/>
        <w:jc w:val="both"/>
        <w:rPr>
          <w:spacing w:val="-2"/>
        </w:rPr>
      </w:pPr>
      <w:r>
        <w:rPr>
          <w:spacing w:val="-2"/>
        </w:rPr>
        <w:tab/>
      </w:r>
      <w:r>
        <w:rPr>
          <w:spacing w:val="-2"/>
        </w:rPr>
        <w:tab/>
      </w:r>
      <w:r>
        <w:rPr>
          <w:spacing w:val="-2"/>
        </w:rPr>
        <w:tab/>
      </w:r>
      <w:r>
        <w:rPr>
          <w:spacing w:val="-2"/>
        </w:rPr>
        <w:tab/>
        <w:t>Insurance Company</w:t>
      </w:r>
    </w:p>
    <w:p w14:paraId="09600BBF" w14:textId="77777777" w:rsidR="00020D3E" w:rsidRDefault="00020D3E">
      <w:pPr>
        <w:tabs>
          <w:tab w:val="left" w:pos="0"/>
        </w:tabs>
        <w:suppressAutoHyphens/>
        <w:jc w:val="both"/>
        <w:rPr>
          <w:spacing w:val="-2"/>
        </w:rPr>
      </w:pPr>
    </w:p>
    <w:p w14:paraId="44AF41D4" w14:textId="77777777" w:rsidR="00020D3E" w:rsidRDefault="00020D3E">
      <w:pPr>
        <w:tabs>
          <w:tab w:val="left" w:pos="0"/>
        </w:tabs>
        <w:suppressAutoHyphens/>
        <w:jc w:val="both"/>
        <w:rPr>
          <w:spacing w:val="-2"/>
        </w:rPr>
      </w:pPr>
      <w:r>
        <w:rPr>
          <w:spacing w:val="-2"/>
        </w:rPr>
        <w:t>Date: _____________</w:t>
      </w:r>
      <w:r>
        <w:rPr>
          <w:spacing w:val="-2"/>
        </w:rPr>
        <w:tab/>
      </w:r>
      <w:r>
        <w:rPr>
          <w:spacing w:val="-2"/>
        </w:rPr>
        <w:tab/>
        <w:t>By: ______________________________________</w:t>
      </w:r>
    </w:p>
    <w:p w14:paraId="127D38A3" w14:textId="77777777" w:rsidR="00020D3E" w:rsidRDefault="00020D3E">
      <w:pPr>
        <w:tabs>
          <w:tab w:val="left" w:pos="0"/>
        </w:tabs>
        <w:suppressAutoHyphens/>
        <w:jc w:val="both"/>
        <w:rPr>
          <w:spacing w:val="-2"/>
        </w:rPr>
      </w:pPr>
      <w:r>
        <w:rPr>
          <w:spacing w:val="-2"/>
        </w:rPr>
        <w:tab/>
      </w:r>
      <w:r>
        <w:rPr>
          <w:spacing w:val="-2"/>
        </w:rPr>
        <w:tab/>
      </w:r>
      <w:r>
        <w:rPr>
          <w:spacing w:val="-2"/>
        </w:rPr>
        <w:tab/>
      </w:r>
      <w:r>
        <w:rPr>
          <w:spacing w:val="-2"/>
        </w:rPr>
        <w:tab/>
      </w:r>
      <w:r>
        <w:rPr>
          <w:spacing w:val="-2"/>
        </w:rPr>
        <w:tab/>
        <w:t>Signature of Underwriter's</w:t>
      </w:r>
    </w:p>
    <w:p w14:paraId="68F277CA" w14:textId="77777777" w:rsidR="00020D3E" w:rsidRDefault="00020D3E">
      <w:pPr>
        <w:tabs>
          <w:tab w:val="left" w:pos="0"/>
        </w:tabs>
        <w:suppressAutoHyphens/>
        <w:jc w:val="both"/>
      </w:pPr>
      <w:r>
        <w:tab/>
      </w:r>
      <w:r>
        <w:tab/>
      </w:r>
      <w:r>
        <w:tab/>
      </w:r>
      <w:r>
        <w:tab/>
      </w:r>
      <w:r>
        <w:tab/>
        <w:t>Authorized Representative</w:t>
      </w:r>
    </w:p>
    <w:p w14:paraId="38EA7186" w14:textId="77777777" w:rsidR="00020D3E" w:rsidRDefault="00020D3E">
      <w:pPr>
        <w:tabs>
          <w:tab w:val="left" w:pos="0"/>
        </w:tabs>
        <w:suppressAutoHyphens/>
        <w:jc w:val="both"/>
      </w:pPr>
    </w:p>
    <w:p w14:paraId="15120629" w14:textId="6E99A55A" w:rsidR="00020D3E" w:rsidRPr="00270012" w:rsidRDefault="009365EA" w:rsidP="00270012">
      <w:pPr>
        <w:tabs>
          <w:tab w:val="left" w:pos="2160"/>
        </w:tabs>
        <w:rPr>
          <w:b/>
          <w:sz w:val="20"/>
          <w:szCs w:val="20"/>
        </w:rPr>
      </w:pPr>
      <w:r w:rsidRPr="009365EA">
        <w:rPr>
          <w:sz w:val="20"/>
          <w:szCs w:val="20"/>
        </w:rPr>
        <w:t xml:space="preserve">Contract Description/Specification No: </w:t>
      </w:r>
      <w:r w:rsidR="006A290C" w:rsidRPr="006A290C">
        <w:rPr>
          <w:b/>
          <w:bCs/>
          <w:sz w:val="20"/>
          <w:szCs w:val="20"/>
        </w:rPr>
        <w:t>BHSA</w:t>
      </w:r>
      <w:r w:rsidR="006A290C">
        <w:rPr>
          <w:sz w:val="20"/>
          <w:szCs w:val="20"/>
        </w:rPr>
        <w:t xml:space="preserve"> </w:t>
      </w:r>
      <w:r w:rsidR="009C43E4">
        <w:rPr>
          <w:b/>
          <w:bCs/>
          <w:sz w:val="20"/>
          <w:szCs w:val="20"/>
        </w:rPr>
        <w:t>Early Intervention Services</w:t>
      </w:r>
      <w:r w:rsidR="009C43E4" w:rsidRPr="009365EA">
        <w:rPr>
          <w:sz w:val="20"/>
          <w:szCs w:val="20"/>
        </w:rPr>
        <w:t>/</w:t>
      </w:r>
      <w:r w:rsidR="009C43E4">
        <w:rPr>
          <w:b/>
          <w:bCs/>
          <w:sz w:val="20"/>
          <w:szCs w:val="20"/>
        </w:rPr>
        <w:t>26-11793-C</w:t>
      </w:r>
      <w:r w:rsidR="00270012">
        <w:rPr>
          <w:b/>
          <w:bCs/>
          <w:sz w:val="20"/>
          <w:szCs w:val="20"/>
        </w:rPr>
        <w:tab/>
      </w:r>
      <w:r w:rsidR="00270012">
        <w:rPr>
          <w:b/>
          <w:bCs/>
          <w:sz w:val="20"/>
          <w:szCs w:val="20"/>
        </w:rPr>
        <w:tab/>
      </w:r>
      <w:r w:rsidR="00270012">
        <w:rPr>
          <w:b/>
          <w:bCs/>
          <w:sz w:val="20"/>
          <w:szCs w:val="20"/>
        </w:rPr>
        <w:tab/>
      </w:r>
      <w:r w:rsidR="00020D3E" w:rsidRPr="00D13835">
        <w:rPr>
          <w:b/>
          <w:sz w:val="20"/>
          <w:szCs w:val="20"/>
        </w:rPr>
        <w:t xml:space="preserve">Attachment </w:t>
      </w:r>
      <w:r w:rsidR="00B0036C">
        <w:rPr>
          <w:b/>
          <w:sz w:val="20"/>
          <w:szCs w:val="20"/>
        </w:rPr>
        <w:t>I</w:t>
      </w:r>
    </w:p>
    <w:sectPr w:rsidR="00020D3E" w:rsidRPr="00270012" w:rsidSect="00FC1556">
      <w:headerReference w:type="even" r:id="rId39"/>
      <w:headerReference w:type="default" r:id="rId40"/>
      <w:headerReference w:type="first" r:id="rId41"/>
      <w:pgSz w:w="12240" w:h="15840" w:code="1"/>
      <w:pgMar w:top="1008" w:right="1008" w:bottom="1008" w:left="1008"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C158D" w14:textId="77777777" w:rsidR="00065687" w:rsidRDefault="00065687" w:rsidP="00020D3E">
      <w:r>
        <w:separator/>
      </w:r>
    </w:p>
  </w:endnote>
  <w:endnote w:type="continuationSeparator" w:id="0">
    <w:p w14:paraId="07DB0CFC" w14:textId="77777777" w:rsidR="00065687" w:rsidRDefault="00065687" w:rsidP="00020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5768C" w14:textId="77777777" w:rsidR="00771E03" w:rsidRDefault="00771E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DE199AC" w14:textId="77777777" w:rsidR="00771E03" w:rsidRDefault="00771E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6DAF0" w14:textId="77777777" w:rsidR="00771E03" w:rsidRDefault="00771E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F29ED5F" w14:textId="77777777" w:rsidR="00771E03" w:rsidRDefault="00771E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BAF7C" w14:textId="77777777" w:rsidR="00771E03" w:rsidRDefault="00771E03">
    <w:pPr>
      <w:tabs>
        <w:tab w:val="left" w:pos="0"/>
        <w:tab w:val="center" w:pos="4320"/>
        <w:tab w:val="right" w:pos="8640"/>
        <w:tab w:val="left" w:pos="9360"/>
        <w:tab w:val="left" w:pos="10080"/>
      </w:tabs>
      <w:jc w:val="center"/>
      <w:rPr>
        <w:sz w:val="18"/>
      </w:rPr>
    </w:pPr>
    <w:r>
      <w:rPr>
        <w:sz w:val="18"/>
      </w:rPr>
      <w:t>2180 Milvia Street, Berkeley, CA  94704    Tel: 510.981.7320    TDD: 510.981.6903</w:t>
    </w:r>
  </w:p>
  <w:p w14:paraId="2637DF7F" w14:textId="77777777" w:rsidR="00771E03" w:rsidRDefault="00771E03">
    <w:pPr>
      <w:tabs>
        <w:tab w:val="left" w:pos="0"/>
        <w:tab w:val="center" w:pos="4320"/>
        <w:tab w:val="right" w:pos="8640"/>
        <w:tab w:val="left" w:pos="9360"/>
        <w:tab w:val="left" w:pos="10080"/>
      </w:tabs>
      <w:jc w:val="center"/>
      <w:rPr>
        <w:sz w:val="18"/>
      </w:rPr>
    </w:pPr>
    <w:r>
      <w:rPr>
        <w:sz w:val="18"/>
      </w:rPr>
      <w:t xml:space="preserve">E-mail: </w:t>
    </w:r>
    <w:hyperlink r:id="rId1" w:history="1">
      <w:r w:rsidRPr="00975C18">
        <w:rPr>
          <w:rStyle w:val="Hyperlink"/>
          <w:sz w:val="18"/>
        </w:rPr>
        <w:t>purchasing@berkeleyca.org</w:t>
      </w:r>
    </w:hyperlink>
    <w:r>
      <w:rPr>
        <w:sz w:val="18"/>
      </w:rPr>
      <w:t xml:space="preserve">  Website</w:t>
    </w:r>
    <w:r>
      <w:t xml:space="preserve">: </w:t>
    </w:r>
    <w:r>
      <w:rPr>
        <w:rStyle w:val="Hyperlink"/>
        <w:sz w:val="18"/>
      </w:rPr>
      <w:t>cityofberkeley.info/finance/</w:t>
    </w:r>
  </w:p>
  <w:p w14:paraId="4885CE7F" w14:textId="77777777" w:rsidR="00771E03" w:rsidRDefault="00771E0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0DB6F" w14:textId="77777777" w:rsidR="00771E03" w:rsidRDefault="00771E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9BF2398" w14:textId="77777777" w:rsidR="00771E03" w:rsidRDefault="00771E0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32B35" w14:textId="77777777" w:rsidR="00771E03" w:rsidRDefault="00771E03">
    <w:pPr>
      <w:pStyle w:val="Footer"/>
      <w:framePr w:wrap="around" w:vAnchor="text" w:hAnchor="margin" w:xAlign="center" w:y="1"/>
      <w:rPr>
        <w:rStyle w:val="PageNumber"/>
      </w:rPr>
    </w:pPr>
  </w:p>
  <w:p w14:paraId="766D6585" w14:textId="77777777" w:rsidR="00771E03" w:rsidRDefault="00771E03" w:rsidP="003135C6">
    <w:pPr>
      <w:pStyle w:val="Footer"/>
      <w:jc w:val="right"/>
    </w:pPr>
    <w:r>
      <w:rPr>
        <w:sz w:val="16"/>
      </w:rPr>
      <w:t>RFP Revised Nov2022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84FB1" w14:textId="77777777" w:rsidR="00065687" w:rsidRDefault="00065687" w:rsidP="00020D3E">
      <w:r>
        <w:separator/>
      </w:r>
    </w:p>
  </w:footnote>
  <w:footnote w:type="continuationSeparator" w:id="0">
    <w:p w14:paraId="4B01E2B8" w14:textId="77777777" w:rsidR="00065687" w:rsidRDefault="00065687" w:rsidP="00020D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C6313" w14:textId="77777777" w:rsidR="00771E03" w:rsidRDefault="00771E03" w:rsidP="00ED7DFD">
    <w:pPr>
      <w:pStyle w:val="Header"/>
      <w:tabs>
        <w:tab w:val="clear" w:pos="4320"/>
        <w:tab w:val="clear" w:pos="8640"/>
        <w:tab w:val="center" w:pos="4680"/>
        <w:tab w:val="right" w:pos="10080"/>
      </w:tabs>
      <w:jc w:val="center"/>
      <w:rPr>
        <w:bCs/>
        <w:sz w:val="18"/>
        <w:szCs w:val="22"/>
      </w:rPr>
    </w:pPr>
    <w:bookmarkStart w:id="3" w:name="TITUS1HeaderPrimary"/>
    <w:r w:rsidRPr="00ED7DFD">
      <w:rPr>
        <w:bCs/>
        <w:color w:val="0000FF"/>
        <w:sz w:val="17"/>
        <w:szCs w:val="22"/>
      </w:rPr>
      <w:t>Internal</w:t>
    </w:r>
    <w:bookmarkEnd w:id="3"/>
  </w:p>
  <w:p w14:paraId="7701C9BC" w14:textId="06BFF2A4" w:rsidR="00771E03" w:rsidRDefault="00771E03">
    <w:pPr>
      <w:pStyle w:val="Header"/>
      <w:tabs>
        <w:tab w:val="clear" w:pos="4320"/>
        <w:tab w:val="clear" w:pos="8640"/>
        <w:tab w:val="center" w:pos="4680"/>
        <w:tab w:val="right" w:pos="10080"/>
      </w:tabs>
      <w:rPr>
        <w:bCs/>
        <w:sz w:val="18"/>
        <w:szCs w:val="22"/>
      </w:rPr>
    </w:pPr>
    <w:r>
      <w:rPr>
        <w:bCs/>
        <w:sz w:val="18"/>
        <w:szCs w:val="22"/>
      </w:rPr>
      <w:t>City of Berkeley</w:t>
    </w:r>
    <w:r>
      <w:rPr>
        <w:bCs/>
        <w:sz w:val="18"/>
        <w:szCs w:val="22"/>
      </w:rPr>
      <w:tab/>
    </w:r>
    <w:r>
      <w:rPr>
        <w:bCs/>
        <w:sz w:val="18"/>
      </w:rPr>
      <w:t>Specification No.</w:t>
    </w:r>
    <w:r w:rsidR="00CC2C2E">
      <w:rPr>
        <w:bCs/>
        <w:sz w:val="18"/>
      </w:rPr>
      <w:t xml:space="preserve"> 26-11793-C</w:t>
    </w:r>
    <w:r>
      <w:rPr>
        <w:bCs/>
        <w:sz w:val="18"/>
        <w:szCs w:val="22"/>
      </w:rPr>
      <w:tab/>
      <w:t xml:space="preserve">Page </w:t>
    </w:r>
    <w:r>
      <w:rPr>
        <w:rStyle w:val="PageNumber"/>
        <w:bCs/>
        <w:sz w:val="18"/>
        <w:szCs w:val="22"/>
      </w:rPr>
      <w:fldChar w:fldCharType="begin"/>
    </w:r>
    <w:r>
      <w:rPr>
        <w:rStyle w:val="PageNumber"/>
        <w:bCs/>
        <w:sz w:val="18"/>
        <w:szCs w:val="22"/>
      </w:rPr>
      <w:instrText xml:space="preserve"> PAGE </w:instrText>
    </w:r>
    <w:r>
      <w:rPr>
        <w:rStyle w:val="PageNumber"/>
        <w:bCs/>
        <w:sz w:val="18"/>
        <w:szCs w:val="22"/>
      </w:rPr>
      <w:fldChar w:fldCharType="separate"/>
    </w:r>
    <w:r>
      <w:rPr>
        <w:rStyle w:val="PageNumber"/>
        <w:bCs/>
        <w:noProof/>
        <w:sz w:val="18"/>
        <w:szCs w:val="22"/>
      </w:rPr>
      <w:t>2</w:t>
    </w:r>
    <w:r>
      <w:rPr>
        <w:rStyle w:val="PageNumber"/>
        <w:bCs/>
        <w:sz w:val="18"/>
        <w:szCs w:val="22"/>
      </w:rPr>
      <w:fldChar w:fldCharType="end"/>
    </w:r>
    <w:r>
      <w:rPr>
        <w:rStyle w:val="PageNumber"/>
        <w:bCs/>
        <w:sz w:val="18"/>
        <w:szCs w:val="22"/>
      </w:rPr>
      <w:t xml:space="preserve"> of </w:t>
    </w:r>
    <w:r>
      <w:rPr>
        <w:rStyle w:val="PageNumber"/>
        <w:bCs/>
        <w:sz w:val="18"/>
        <w:szCs w:val="22"/>
      </w:rPr>
      <w:fldChar w:fldCharType="begin"/>
    </w:r>
    <w:r>
      <w:rPr>
        <w:rStyle w:val="PageNumber"/>
        <w:bCs/>
        <w:sz w:val="18"/>
        <w:szCs w:val="22"/>
      </w:rPr>
      <w:instrText xml:space="preserve"> NUMPAGES </w:instrText>
    </w:r>
    <w:r>
      <w:rPr>
        <w:rStyle w:val="PageNumber"/>
        <w:bCs/>
        <w:sz w:val="18"/>
        <w:szCs w:val="22"/>
      </w:rPr>
      <w:fldChar w:fldCharType="separate"/>
    </w:r>
    <w:r>
      <w:rPr>
        <w:rStyle w:val="PageNumber"/>
        <w:bCs/>
        <w:noProof/>
        <w:sz w:val="18"/>
        <w:szCs w:val="22"/>
      </w:rPr>
      <w:t>3</w:t>
    </w:r>
    <w:r>
      <w:rPr>
        <w:rStyle w:val="PageNumber"/>
        <w:bCs/>
        <w:sz w:val="18"/>
        <w:szCs w:val="22"/>
      </w:rPr>
      <w:fldChar w:fldCharType="end"/>
    </w:r>
  </w:p>
  <w:p w14:paraId="1AA518A0" w14:textId="17A0B376" w:rsidR="00771E03" w:rsidRDefault="00D528B5">
    <w:pPr>
      <w:pStyle w:val="Header"/>
      <w:tabs>
        <w:tab w:val="clear" w:pos="8640"/>
        <w:tab w:val="right" w:pos="10260"/>
      </w:tabs>
    </w:pPr>
    <w:r>
      <w:rPr>
        <w:bCs/>
        <w:sz w:val="18"/>
      </w:rPr>
      <w:t xml:space="preserve">BHSA </w:t>
    </w:r>
    <w:r w:rsidR="00CC2C2E">
      <w:rPr>
        <w:bCs/>
        <w:sz w:val="18"/>
      </w:rPr>
      <w:t>Early Intervention Services</w:t>
    </w:r>
    <w:r w:rsidR="00771E03">
      <w:rPr>
        <w:bCs/>
        <w:sz w:val="18"/>
        <w:szCs w:val="22"/>
      </w:rPr>
      <w:tab/>
    </w:r>
    <w:r w:rsidR="00771E03">
      <w:rPr>
        <w:bCs/>
        <w:sz w:val="18"/>
        <w:szCs w:val="22"/>
      </w:rPr>
      <w:tab/>
      <w:t xml:space="preserve">Release Date </w:t>
    </w:r>
    <w:r w:rsidR="005B157E">
      <w:rPr>
        <w:bCs/>
        <w:sz w:val="18"/>
        <w:szCs w:val="22"/>
      </w:rPr>
      <w:t>07/28/26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88DF7" w14:textId="77777777" w:rsidR="00771E03" w:rsidRDefault="00771E03" w:rsidP="00ED7DFD">
    <w:pPr>
      <w:pStyle w:val="Header"/>
      <w:jc w:val="center"/>
    </w:pPr>
    <w:bookmarkStart w:id="4" w:name="TITUS1HeaderFirstPage"/>
    <w:r w:rsidRPr="00ED7DFD">
      <w:rPr>
        <w:color w:val="0000FF"/>
        <w:sz w:val="17"/>
      </w:rPr>
      <w:t>Internal</w:t>
    </w:r>
    <w:bookmarkEnd w:id="4"/>
  </w:p>
  <w:p w14:paraId="1DFB3824" w14:textId="77777777" w:rsidR="00771E03" w:rsidRDefault="00771E03">
    <w:pPr>
      <w:pStyle w:val="Header"/>
    </w:pPr>
    <w:r>
      <w:rPr>
        <w:noProof/>
      </w:rPr>
      <w:drawing>
        <wp:inline distT="0" distB="0" distL="0" distR="0" wp14:anchorId="19E2079E" wp14:editId="0F4AF2FF">
          <wp:extent cx="1098550" cy="1098550"/>
          <wp:effectExtent l="19050" t="0" r="6350" b="0"/>
          <wp:docPr id="5" name="Picture 5" descr="color logo back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 logo backup"/>
                  <pic:cNvPicPr>
                    <a:picLocks noChangeAspect="1" noChangeArrowheads="1"/>
                  </pic:cNvPicPr>
                </pic:nvPicPr>
                <pic:blipFill>
                  <a:blip r:embed="rId1"/>
                  <a:srcRect/>
                  <a:stretch>
                    <a:fillRect/>
                  </a:stretch>
                </pic:blipFill>
                <pic:spPr bwMode="auto">
                  <a:xfrm>
                    <a:off x="0" y="0"/>
                    <a:ext cx="1098550" cy="1098550"/>
                  </a:xfrm>
                  <a:prstGeom prst="rect">
                    <a:avLst/>
                  </a:prstGeom>
                  <a:noFill/>
                  <a:ln w="9525">
                    <a:noFill/>
                    <a:miter lim="800000"/>
                    <a:headEnd/>
                    <a:tailEnd/>
                  </a:ln>
                </pic:spPr>
              </pic:pic>
            </a:graphicData>
          </a:graphic>
        </wp:inline>
      </w:drawing>
    </w:r>
  </w:p>
  <w:p w14:paraId="49A576D9" w14:textId="77777777" w:rsidR="00771E03" w:rsidRDefault="00771E03">
    <w:pPr>
      <w:tabs>
        <w:tab w:val="center" w:pos="4968"/>
      </w:tabs>
      <w:suppressAutoHyphens/>
      <w:overflowPunct w:val="0"/>
      <w:autoSpaceDE w:val="0"/>
      <w:autoSpaceDN w:val="0"/>
      <w:adjustRightInd w:val="0"/>
      <w:rPr>
        <w:b/>
        <w:spacing w:val="-3"/>
        <w:sz w:val="22"/>
      </w:rPr>
    </w:pPr>
    <w:r>
      <w:rPr>
        <w:b/>
        <w:spacing w:val="-3"/>
        <w:sz w:val="22"/>
      </w:rPr>
      <w:t>Finance Department</w:t>
    </w:r>
  </w:p>
  <w:p w14:paraId="6BCD3E64" w14:textId="77777777" w:rsidR="00771E03" w:rsidRDefault="00771E03">
    <w:pPr>
      <w:tabs>
        <w:tab w:val="right" w:pos="10224"/>
      </w:tabs>
      <w:suppressAutoHyphens/>
      <w:overflowPunct w:val="0"/>
      <w:autoSpaceDE w:val="0"/>
      <w:autoSpaceDN w:val="0"/>
      <w:adjustRightInd w:val="0"/>
      <w:rPr>
        <w:rFonts w:ascii="Verdana" w:hAnsi="Verdana"/>
        <w:sz w:val="16"/>
      </w:rPr>
    </w:pPr>
    <w:r>
      <w:rPr>
        <w:sz w:val="20"/>
      </w:rPr>
      <w:t>General Services Division</w:t>
    </w:r>
    <w:r>
      <w:rPr>
        <w:sz w:val="2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3CFF7" w14:textId="77777777" w:rsidR="00771E03" w:rsidRDefault="00771E0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87219" w14:textId="77777777" w:rsidR="00771E03" w:rsidRDefault="00771E03" w:rsidP="00ED7DFD">
    <w:pPr>
      <w:pStyle w:val="Header"/>
      <w:tabs>
        <w:tab w:val="clear" w:pos="4320"/>
        <w:tab w:val="clear" w:pos="8640"/>
        <w:tab w:val="center" w:pos="4680"/>
        <w:tab w:val="right" w:pos="9360"/>
      </w:tabs>
      <w:jc w:val="center"/>
      <w:rPr>
        <w:bCs/>
        <w:sz w:val="18"/>
        <w:szCs w:val="22"/>
      </w:rPr>
    </w:pPr>
    <w:bookmarkStart w:id="9" w:name="TITUS2HeaderPrimary"/>
    <w:r w:rsidRPr="00ED7DFD">
      <w:rPr>
        <w:bCs/>
        <w:color w:val="0000FF"/>
        <w:sz w:val="17"/>
        <w:szCs w:val="22"/>
      </w:rPr>
      <w:t>Internal</w:t>
    </w:r>
    <w:bookmarkEnd w:id="9"/>
  </w:p>
  <w:p w14:paraId="198E2098" w14:textId="6F165499" w:rsidR="00771E03" w:rsidRDefault="00771E03">
    <w:pPr>
      <w:pStyle w:val="Header"/>
      <w:tabs>
        <w:tab w:val="clear" w:pos="4320"/>
        <w:tab w:val="clear" w:pos="8640"/>
        <w:tab w:val="center" w:pos="4680"/>
        <w:tab w:val="right" w:pos="9360"/>
      </w:tabs>
      <w:rPr>
        <w:bCs/>
        <w:sz w:val="18"/>
        <w:szCs w:val="22"/>
      </w:rPr>
    </w:pPr>
    <w:r>
      <w:rPr>
        <w:bCs/>
        <w:sz w:val="18"/>
        <w:szCs w:val="22"/>
      </w:rPr>
      <w:t>City of Berkeley</w:t>
    </w:r>
    <w:r>
      <w:rPr>
        <w:bCs/>
        <w:sz w:val="18"/>
        <w:szCs w:val="22"/>
      </w:rPr>
      <w:tab/>
    </w:r>
    <w:r>
      <w:rPr>
        <w:bCs/>
        <w:sz w:val="18"/>
      </w:rPr>
      <w:t xml:space="preserve">Specification No. </w:t>
    </w:r>
    <w:r w:rsidR="00CC2C2E">
      <w:rPr>
        <w:bCs/>
        <w:sz w:val="18"/>
      </w:rPr>
      <w:t>26-11793-C</w:t>
    </w:r>
    <w:r>
      <w:rPr>
        <w:bCs/>
        <w:sz w:val="18"/>
        <w:szCs w:val="22"/>
      </w:rPr>
      <w:tab/>
      <w:t xml:space="preserve">Page </w:t>
    </w:r>
    <w:r>
      <w:rPr>
        <w:rStyle w:val="PageNumber"/>
        <w:bCs/>
        <w:sz w:val="18"/>
        <w:szCs w:val="22"/>
      </w:rPr>
      <w:fldChar w:fldCharType="begin"/>
    </w:r>
    <w:r>
      <w:rPr>
        <w:rStyle w:val="PageNumber"/>
        <w:bCs/>
        <w:sz w:val="18"/>
        <w:szCs w:val="22"/>
      </w:rPr>
      <w:instrText xml:space="preserve"> PAGE </w:instrText>
    </w:r>
    <w:r>
      <w:rPr>
        <w:rStyle w:val="PageNumber"/>
        <w:bCs/>
        <w:sz w:val="18"/>
        <w:szCs w:val="22"/>
      </w:rPr>
      <w:fldChar w:fldCharType="separate"/>
    </w:r>
    <w:r>
      <w:rPr>
        <w:rStyle w:val="PageNumber"/>
        <w:bCs/>
        <w:noProof/>
        <w:sz w:val="18"/>
        <w:szCs w:val="22"/>
      </w:rPr>
      <w:t>5</w:t>
    </w:r>
    <w:r>
      <w:rPr>
        <w:rStyle w:val="PageNumber"/>
        <w:bCs/>
        <w:sz w:val="18"/>
        <w:szCs w:val="22"/>
      </w:rPr>
      <w:fldChar w:fldCharType="end"/>
    </w:r>
    <w:r>
      <w:rPr>
        <w:rStyle w:val="PageNumber"/>
        <w:bCs/>
        <w:sz w:val="18"/>
        <w:szCs w:val="22"/>
      </w:rPr>
      <w:t xml:space="preserve"> of </w:t>
    </w:r>
    <w:r>
      <w:rPr>
        <w:rStyle w:val="PageNumber"/>
        <w:bCs/>
        <w:sz w:val="18"/>
        <w:szCs w:val="22"/>
      </w:rPr>
      <w:fldChar w:fldCharType="begin"/>
    </w:r>
    <w:r>
      <w:rPr>
        <w:rStyle w:val="PageNumber"/>
        <w:bCs/>
        <w:sz w:val="18"/>
        <w:szCs w:val="22"/>
      </w:rPr>
      <w:instrText xml:space="preserve"> NUMPAGES </w:instrText>
    </w:r>
    <w:r>
      <w:rPr>
        <w:rStyle w:val="PageNumber"/>
        <w:bCs/>
        <w:sz w:val="18"/>
        <w:szCs w:val="22"/>
      </w:rPr>
      <w:fldChar w:fldCharType="separate"/>
    </w:r>
    <w:r>
      <w:rPr>
        <w:rStyle w:val="PageNumber"/>
        <w:bCs/>
        <w:noProof/>
        <w:sz w:val="18"/>
        <w:szCs w:val="22"/>
      </w:rPr>
      <w:t>19</w:t>
    </w:r>
    <w:r>
      <w:rPr>
        <w:rStyle w:val="PageNumber"/>
        <w:bCs/>
        <w:sz w:val="18"/>
        <w:szCs w:val="22"/>
      </w:rPr>
      <w:fldChar w:fldCharType="end"/>
    </w:r>
  </w:p>
  <w:p w14:paraId="7C853644" w14:textId="56DC6B9A" w:rsidR="00771E03" w:rsidRDefault="00CB1BF7">
    <w:pPr>
      <w:pStyle w:val="Header"/>
      <w:tabs>
        <w:tab w:val="clear" w:pos="8640"/>
        <w:tab w:val="right" w:pos="9360"/>
      </w:tabs>
      <w:rPr>
        <w:rFonts w:ascii="Verdana" w:hAnsi="Verdana"/>
        <w:bCs/>
        <w:sz w:val="18"/>
        <w:szCs w:val="22"/>
      </w:rPr>
    </w:pPr>
    <w:r>
      <w:rPr>
        <w:bCs/>
        <w:sz w:val="18"/>
      </w:rPr>
      <w:t>B</w:t>
    </w:r>
    <w:r w:rsidR="00D528B5">
      <w:rPr>
        <w:bCs/>
        <w:sz w:val="18"/>
      </w:rPr>
      <w:t>HSA</w:t>
    </w:r>
    <w:r>
      <w:rPr>
        <w:bCs/>
        <w:sz w:val="18"/>
      </w:rPr>
      <w:t xml:space="preserve"> </w:t>
    </w:r>
    <w:r w:rsidR="00CC2C2E">
      <w:rPr>
        <w:bCs/>
        <w:sz w:val="18"/>
      </w:rPr>
      <w:t>Early Intervention Services</w:t>
    </w:r>
    <w:r w:rsidR="00771E03">
      <w:rPr>
        <w:bCs/>
        <w:sz w:val="18"/>
        <w:szCs w:val="22"/>
      </w:rPr>
      <w:tab/>
    </w:r>
    <w:r w:rsidR="00771E03">
      <w:rPr>
        <w:bCs/>
        <w:sz w:val="18"/>
        <w:szCs w:val="22"/>
      </w:rPr>
      <w:tab/>
      <w:t>Release Date</w:t>
    </w:r>
    <w:r w:rsidR="005B157E">
      <w:rPr>
        <w:bCs/>
        <w:sz w:val="18"/>
        <w:szCs w:val="22"/>
      </w:rPr>
      <w:t xml:space="preserve"> 07/28/26</w:t>
    </w:r>
  </w:p>
  <w:p w14:paraId="1D7FC0BF" w14:textId="77777777" w:rsidR="00771E03" w:rsidRDefault="00771E03">
    <w:pPr>
      <w:pStyle w:val="Header"/>
      <w:tabs>
        <w:tab w:val="clear" w:pos="8640"/>
        <w:tab w:val="right" w:pos="9360"/>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15676" w14:textId="77777777" w:rsidR="00771E03" w:rsidRDefault="00771E03">
    <w:pPr>
      <w:pStyle w:val="Header"/>
    </w:pPr>
    <w:r>
      <w:rPr>
        <w:noProof/>
      </w:rPr>
      <w:drawing>
        <wp:inline distT="0" distB="0" distL="0" distR="0" wp14:anchorId="4958D5C3" wp14:editId="700D6B5C">
          <wp:extent cx="1098550" cy="1098550"/>
          <wp:effectExtent l="19050" t="0" r="6350" b="0"/>
          <wp:docPr id="1197771742" name="Picture 1197771742" descr="color logo back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 logo backup"/>
                  <pic:cNvPicPr>
                    <a:picLocks noChangeAspect="1" noChangeArrowheads="1"/>
                  </pic:cNvPicPr>
                </pic:nvPicPr>
                <pic:blipFill>
                  <a:blip r:embed="rId1"/>
                  <a:srcRect/>
                  <a:stretch>
                    <a:fillRect/>
                  </a:stretch>
                </pic:blipFill>
                <pic:spPr bwMode="auto">
                  <a:xfrm>
                    <a:off x="0" y="0"/>
                    <a:ext cx="1098550" cy="1098550"/>
                  </a:xfrm>
                  <a:prstGeom prst="rect">
                    <a:avLst/>
                  </a:prstGeom>
                  <a:noFill/>
                  <a:ln w="9525">
                    <a:noFill/>
                    <a:miter lim="800000"/>
                    <a:headEnd/>
                    <a:tailEnd/>
                  </a:ln>
                </pic:spPr>
              </pic:pic>
            </a:graphicData>
          </a:graphic>
        </wp:inline>
      </w:drawing>
    </w:r>
  </w:p>
  <w:p w14:paraId="69CED192" w14:textId="77777777" w:rsidR="00771E03" w:rsidRDefault="00771E03">
    <w:pPr>
      <w:tabs>
        <w:tab w:val="center" w:pos="4968"/>
      </w:tabs>
      <w:suppressAutoHyphens/>
      <w:overflowPunct w:val="0"/>
      <w:autoSpaceDE w:val="0"/>
      <w:autoSpaceDN w:val="0"/>
      <w:adjustRightInd w:val="0"/>
      <w:rPr>
        <w:b/>
        <w:spacing w:val="-3"/>
        <w:sz w:val="22"/>
      </w:rPr>
    </w:pPr>
    <w:r>
      <w:rPr>
        <w:b/>
        <w:spacing w:val="-3"/>
        <w:sz w:val="22"/>
      </w:rPr>
      <w:t>Finance Department</w:t>
    </w:r>
  </w:p>
  <w:p w14:paraId="3E4AACAD" w14:textId="77777777" w:rsidR="00771E03" w:rsidRDefault="00771E03">
    <w:pPr>
      <w:tabs>
        <w:tab w:val="right" w:pos="10224"/>
      </w:tabs>
      <w:suppressAutoHyphens/>
      <w:overflowPunct w:val="0"/>
      <w:autoSpaceDE w:val="0"/>
      <w:autoSpaceDN w:val="0"/>
      <w:adjustRightInd w:val="0"/>
      <w:rPr>
        <w:rFonts w:ascii="Verdana" w:hAnsi="Verdana"/>
        <w:sz w:val="16"/>
      </w:rPr>
    </w:pPr>
    <w:r>
      <w:rPr>
        <w:sz w:val="20"/>
      </w:rPr>
      <w:t>General Services Division</w:t>
    </w:r>
    <w:r>
      <w:rPr>
        <w:sz w:val="20"/>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8BFE9" w14:textId="77777777" w:rsidR="00771E03" w:rsidRDefault="00771E0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B41E3" w14:textId="77777777" w:rsidR="00771E03" w:rsidRDefault="00771E03" w:rsidP="00ED7DFD">
    <w:pPr>
      <w:pStyle w:val="Header"/>
      <w:tabs>
        <w:tab w:val="clear" w:pos="4320"/>
        <w:tab w:val="clear" w:pos="8640"/>
        <w:tab w:val="center" w:pos="4680"/>
        <w:tab w:val="right" w:pos="9360"/>
      </w:tabs>
      <w:jc w:val="center"/>
      <w:rPr>
        <w:bCs/>
        <w:sz w:val="18"/>
        <w:szCs w:val="22"/>
      </w:rPr>
    </w:pPr>
    <w:bookmarkStart w:id="13" w:name="TITUS4HeaderPrimary"/>
    <w:r w:rsidRPr="00ED7DFD">
      <w:rPr>
        <w:bCs/>
        <w:color w:val="0000FF"/>
        <w:sz w:val="17"/>
        <w:szCs w:val="22"/>
      </w:rPr>
      <w:t>Internal</w:t>
    </w:r>
    <w:bookmarkEnd w:id="13"/>
  </w:p>
  <w:p w14:paraId="121B64E7" w14:textId="37B424E9" w:rsidR="00771E03" w:rsidRDefault="00771E03">
    <w:pPr>
      <w:pStyle w:val="Header"/>
      <w:tabs>
        <w:tab w:val="clear" w:pos="4320"/>
        <w:tab w:val="clear" w:pos="8640"/>
        <w:tab w:val="center" w:pos="4680"/>
        <w:tab w:val="right" w:pos="9360"/>
      </w:tabs>
      <w:rPr>
        <w:bCs/>
        <w:sz w:val="18"/>
        <w:szCs w:val="22"/>
      </w:rPr>
    </w:pPr>
    <w:r>
      <w:rPr>
        <w:bCs/>
        <w:sz w:val="18"/>
        <w:szCs w:val="22"/>
      </w:rPr>
      <w:t>City of Berkeley</w:t>
    </w:r>
    <w:r>
      <w:rPr>
        <w:bCs/>
        <w:sz w:val="18"/>
        <w:szCs w:val="22"/>
      </w:rPr>
      <w:tab/>
    </w:r>
    <w:r>
      <w:rPr>
        <w:bCs/>
        <w:sz w:val="18"/>
      </w:rPr>
      <w:t>Specification No.</w:t>
    </w:r>
    <w:r w:rsidR="008C114D" w:rsidRPr="008C114D">
      <w:rPr>
        <w:bCs/>
        <w:sz w:val="18"/>
      </w:rPr>
      <w:t xml:space="preserve"> </w:t>
    </w:r>
    <w:r w:rsidR="008C114D">
      <w:rPr>
        <w:bCs/>
        <w:sz w:val="18"/>
      </w:rPr>
      <w:t>26-11793-C</w:t>
    </w:r>
    <w:r>
      <w:rPr>
        <w:bCs/>
        <w:sz w:val="18"/>
        <w:szCs w:val="22"/>
      </w:rPr>
      <w:tab/>
      <w:t xml:space="preserve">Page </w:t>
    </w:r>
    <w:r>
      <w:rPr>
        <w:rStyle w:val="PageNumber"/>
        <w:bCs/>
        <w:sz w:val="18"/>
        <w:szCs w:val="22"/>
      </w:rPr>
      <w:fldChar w:fldCharType="begin"/>
    </w:r>
    <w:r>
      <w:rPr>
        <w:rStyle w:val="PageNumber"/>
        <w:bCs/>
        <w:sz w:val="18"/>
        <w:szCs w:val="22"/>
      </w:rPr>
      <w:instrText xml:space="preserve"> PAGE </w:instrText>
    </w:r>
    <w:r>
      <w:rPr>
        <w:rStyle w:val="PageNumber"/>
        <w:bCs/>
        <w:sz w:val="18"/>
        <w:szCs w:val="22"/>
      </w:rPr>
      <w:fldChar w:fldCharType="separate"/>
    </w:r>
    <w:r>
      <w:rPr>
        <w:rStyle w:val="PageNumber"/>
        <w:bCs/>
        <w:noProof/>
        <w:sz w:val="18"/>
        <w:szCs w:val="22"/>
      </w:rPr>
      <w:t>5</w:t>
    </w:r>
    <w:r>
      <w:rPr>
        <w:rStyle w:val="PageNumber"/>
        <w:bCs/>
        <w:sz w:val="18"/>
        <w:szCs w:val="22"/>
      </w:rPr>
      <w:fldChar w:fldCharType="end"/>
    </w:r>
    <w:r>
      <w:rPr>
        <w:rStyle w:val="PageNumber"/>
        <w:bCs/>
        <w:sz w:val="18"/>
        <w:szCs w:val="22"/>
      </w:rPr>
      <w:t xml:space="preserve"> of </w:t>
    </w:r>
    <w:r>
      <w:rPr>
        <w:rStyle w:val="PageNumber"/>
        <w:bCs/>
        <w:sz w:val="18"/>
        <w:szCs w:val="22"/>
      </w:rPr>
      <w:fldChar w:fldCharType="begin"/>
    </w:r>
    <w:r>
      <w:rPr>
        <w:rStyle w:val="PageNumber"/>
        <w:bCs/>
        <w:sz w:val="18"/>
        <w:szCs w:val="22"/>
      </w:rPr>
      <w:instrText xml:space="preserve"> NUMPAGES </w:instrText>
    </w:r>
    <w:r>
      <w:rPr>
        <w:rStyle w:val="PageNumber"/>
        <w:bCs/>
        <w:sz w:val="18"/>
        <w:szCs w:val="22"/>
      </w:rPr>
      <w:fldChar w:fldCharType="separate"/>
    </w:r>
    <w:r>
      <w:rPr>
        <w:rStyle w:val="PageNumber"/>
        <w:bCs/>
        <w:noProof/>
        <w:sz w:val="18"/>
        <w:szCs w:val="22"/>
      </w:rPr>
      <w:t>19</w:t>
    </w:r>
    <w:r>
      <w:rPr>
        <w:rStyle w:val="PageNumber"/>
        <w:bCs/>
        <w:sz w:val="18"/>
        <w:szCs w:val="22"/>
      </w:rPr>
      <w:fldChar w:fldCharType="end"/>
    </w:r>
  </w:p>
  <w:p w14:paraId="3FFAB7AD" w14:textId="6B538836" w:rsidR="00771E03" w:rsidRDefault="00E82FAD">
    <w:pPr>
      <w:pStyle w:val="Header"/>
      <w:tabs>
        <w:tab w:val="clear" w:pos="8640"/>
        <w:tab w:val="right" w:pos="9360"/>
      </w:tabs>
      <w:rPr>
        <w:rFonts w:ascii="Verdana" w:hAnsi="Verdana"/>
        <w:bCs/>
        <w:sz w:val="18"/>
        <w:szCs w:val="22"/>
      </w:rPr>
    </w:pPr>
    <w:r>
      <w:rPr>
        <w:bCs/>
        <w:sz w:val="18"/>
      </w:rPr>
      <w:t>B</w:t>
    </w:r>
    <w:r w:rsidR="00DA00D8">
      <w:rPr>
        <w:bCs/>
        <w:sz w:val="18"/>
      </w:rPr>
      <w:t xml:space="preserve">HSA </w:t>
    </w:r>
    <w:r w:rsidR="008C114D">
      <w:rPr>
        <w:bCs/>
        <w:sz w:val="18"/>
      </w:rPr>
      <w:t>Early Intervention Services</w:t>
    </w:r>
    <w:r w:rsidR="00771E03">
      <w:rPr>
        <w:bCs/>
        <w:sz w:val="18"/>
        <w:szCs w:val="22"/>
      </w:rPr>
      <w:tab/>
    </w:r>
    <w:r w:rsidR="00771E03">
      <w:rPr>
        <w:bCs/>
        <w:sz w:val="18"/>
        <w:szCs w:val="22"/>
      </w:rPr>
      <w:tab/>
      <w:t xml:space="preserve">Release Date </w:t>
    </w:r>
    <w:r w:rsidR="005B157E">
      <w:rPr>
        <w:bCs/>
        <w:sz w:val="18"/>
        <w:szCs w:val="22"/>
      </w:rPr>
      <w:t>07/28/26</w:t>
    </w:r>
  </w:p>
  <w:p w14:paraId="106545D0" w14:textId="77777777" w:rsidR="00771E03" w:rsidRDefault="00771E03">
    <w:pPr>
      <w:pStyle w:val="Header"/>
      <w:tabs>
        <w:tab w:val="clear" w:pos="8640"/>
        <w:tab w:val="right" w:pos="9360"/>
      </w:tabs>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4D00D" w14:textId="77777777" w:rsidR="00771E03" w:rsidRDefault="00771E03">
    <w:pPr>
      <w:pStyle w:val="Header"/>
    </w:pPr>
    <w:r>
      <w:rPr>
        <w:noProof/>
      </w:rPr>
      <w:drawing>
        <wp:inline distT="0" distB="0" distL="0" distR="0" wp14:anchorId="1B26875D" wp14:editId="3023C9B0">
          <wp:extent cx="1098550" cy="1098550"/>
          <wp:effectExtent l="19050" t="0" r="6350" b="0"/>
          <wp:docPr id="4" name="Picture 4" descr="color logo back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 logo backup"/>
                  <pic:cNvPicPr>
                    <a:picLocks noChangeAspect="1" noChangeArrowheads="1"/>
                  </pic:cNvPicPr>
                </pic:nvPicPr>
                <pic:blipFill>
                  <a:blip r:embed="rId1"/>
                  <a:srcRect/>
                  <a:stretch>
                    <a:fillRect/>
                  </a:stretch>
                </pic:blipFill>
                <pic:spPr bwMode="auto">
                  <a:xfrm>
                    <a:off x="0" y="0"/>
                    <a:ext cx="1098550" cy="1098550"/>
                  </a:xfrm>
                  <a:prstGeom prst="rect">
                    <a:avLst/>
                  </a:prstGeom>
                  <a:noFill/>
                  <a:ln w="9525">
                    <a:noFill/>
                    <a:miter lim="800000"/>
                    <a:headEnd/>
                    <a:tailEnd/>
                  </a:ln>
                </pic:spPr>
              </pic:pic>
            </a:graphicData>
          </a:graphic>
        </wp:inline>
      </w:drawing>
    </w:r>
  </w:p>
  <w:p w14:paraId="5CEE3F30" w14:textId="77777777" w:rsidR="00771E03" w:rsidRDefault="00771E03">
    <w:pPr>
      <w:tabs>
        <w:tab w:val="center" w:pos="4968"/>
      </w:tabs>
      <w:suppressAutoHyphens/>
      <w:overflowPunct w:val="0"/>
      <w:autoSpaceDE w:val="0"/>
      <w:autoSpaceDN w:val="0"/>
      <w:adjustRightInd w:val="0"/>
      <w:rPr>
        <w:b/>
        <w:spacing w:val="-3"/>
        <w:sz w:val="22"/>
      </w:rPr>
    </w:pPr>
    <w:r>
      <w:rPr>
        <w:b/>
        <w:spacing w:val="-3"/>
        <w:sz w:val="22"/>
      </w:rPr>
      <w:t>Finance Department</w:t>
    </w:r>
  </w:p>
  <w:p w14:paraId="3AFB04AE" w14:textId="77777777" w:rsidR="00771E03" w:rsidRDefault="00771E03">
    <w:pPr>
      <w:tabs>
        <w:tab w:val="right" w:pos="10224"/>
      </w:tabs>
      <w:suppressAutoHyphens/>
      <w:overflowPunct w:val="0"/>
      <w:autoSpaceDE w:val="0"/>
      <w:autoSpaceDN w:val="0"/>
      <w:adjustRightInd w:val="0"/>
      <w:rPr>
        <w:rFonts w:ascii="Verdana" w:hAnsi="Verdana"/>
        <w:sz w:val="16"/>
      </w:rPr>
    </w:pPr>
    <w:r>
      <w:rPr>
        <w:sz w:val="20"/>
      </w:rPr>
      <w:t>General Services Division</w:t>
    </w:r>
    <w:r>
      <w:rPr>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D3C11"/>
    <w:multiLevelType w:val="hybridMultilevel"/>
    <w:tmpl w:val="FE34D0F8"/>
    <w:lvl w:ilvl="0" w:tplc="0114D114">
      <w:start w:val="1"/>
      <w:numFmt w:val="upperLetter"/>
      <w:pStyle w:val="Heading5"/>
      <w:lvlText w:val="%1."/>
      <w:lvlJc w:val="left"/>
      <w:pPr>
        <w:tabs>
          <w:tab w:val="num" w:pos="720"/>
        </w:tabs>
        <w:ind w:left="720" w:hanging="360"/>
      </w:pPr>
      <w:rPr>
        <w:rFonts w:hint="default"/>
      </w:rPr>
    </w:lvl>
    <w:lvl w:ilvl="1" w:tplc="A71EB17A" w:tentative="1">
      <w:start w:val="1"/>
      <w:numFmt w:val="lowerLetter"/>
      <w:lvlText w:val="%2."/>
      <w:lvlJc w:val="left"/>
      <w:pPr>
        <w:tabs>
          <w:tab w:val="num" w:pos="1440"/>
        </w:tabs>
        <w:ind w:left="1440" w:hanging="360"/>
      </w:pPr>
    </w:lvl>
    <w:lvl w:ilvl="2" w:tplc="320421D0" w:tentative="1">
      <w:start w:val="1"/>
      <w:numFmt w:val="lowerRoman"/>
      <w:lvlText w:val="%3."/>
      <w:lvlJc w:val="right"/>
      <w:pPr>
        <w:tabs>
          <w:tab w:val="num" w:pos="2160"/>
        </w:tabs>
        <w:ind w:left="2160" w:hanging="180"/>
      </w:pPr>
    </w:lvl>
    <w:lvl w:ilvl="3" w:tplc="93580686" w:tentative="1">
      <w:start w:val="1"/>
      <w:numFmt w:val="decimal"/>
      <w:lvlText w:val="%4."/>
      <w:lvlJc w:val="left"/>
      <w:pPr>
        <w:tabs>
          <w:tab w:val="num" w:pos="2880"/>
        </w:tabs>
        <w:ind w:left="2880" w:hanging="360"/>
      </w:pPr>
    </w:lvl>
    <w:lvl w:ilvl="4" w:tplc="9A1228D8" w:tentative="1">
      <w:start w:val="1"/>
      <w:numFmt w:val="lowerLetter"/>
      <w:lvlText w:val="%5."/>
      <w:lvlJc w:val="left"/>
      <w:pPr>
        <w:tabs>
          <w:tab w:val="num" w:pos="3600"/>
        </w:tabs>
        <w:ind w:left="3600" w:hanging="360"/>
      </w:pPr>
    </w:lvl>
    <w:lvl w:ilvl="5" w:tplc="4D7AD86A" w:tentative="1">
      <w:start w:val="1"/>
      <w:numFmt w:val="lowerRoman"/>
      <w:lvlText w:val="%6."/>
      <w:lvlJc w:val="right"/>
      <w:pPr>
        <w:tabs>
          <w:tab w:val="num" w:pos="4320"/>
        </w:tabs>
        <w:ind w:left="4320" w:hanging="180"/>
      </w:pPr>
    </w:lvl>
    <w:lvl w:ilvl="6" w:tplc="F6445246" w:tentative="1">
      <w:start w:val="1"/>
      <w:numFmt w:val="decimal"/>
      <w:lvlText w:val="%7."/>
      <w:lvlJc w:val="left"/>
      <w:pPr>
        <w:tabs>
          <w:tab w:val="num" w:pos="5040"/>
        </w:tabs>
        <w:ind w:left="5040" w:hanging="360"/>
      </w:pPr>
    </w:lvl>
    <w:lvl w:ilvl="7" w:tplc="D6147D4C" w:tentative="1">
      <w:start w:val="1"/>
      <w:numFmt w:val="lowerLetter"/>
      <w:lvlText w:val="%8."/>
      <w:lvlJc w:val="left"/>
      <w:pPr>
        <w:tabs>
          <w:tab w:val="num" w:pos="5760"/>
        </w:tabs>
        <w:ind w:left="5760" w:hanging="360"/>
      </w:pPr>
    </w:lvl>
    <w:lvl w:ilvl="8" w:tplc="557E4022" w:tentative="1">
      <w:start w:val="1"/>
      <w:numFmt w:val="lowerRoman"/>
      <w:lvlText w:val="%9."/>
      <w:lvlJc w:val="right"/>
      <w:pPr>
        <w:tabs>
          <w:tab w:val="num" w:pos="6480"/>
        </w:tabs>
        <w:ind w:left="6480" w:hanging="180"/>
      </w:pPr>
    </w:lvl>
  </w:abstractNum>
  <w:abstractNum w:abstractNumId="1" w15:restartNumberingAfterBreak="0">
    <w:nsid w:val="085C64B7"/>
    <w:multiLevelType w:val="hybridMultilevel"/>
    <w:tmpl w:val="28D00478"/>
    <w:lvl w:ilvl="0" w:tplc="19BC89F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813729"/>
    <w:multiLevelType w:val="hybridMultilevel"/>
    <w:tmpl w:val="FC24AD5C"/>
    <w:lvl w:ilvl="0" w:tplc="0F4C39A6">
      <w:start w:val="1"/>
      <w:numFmt w:val="upperRoman"/>
      <w:lvlText w:val="%1."/>
      <w:lvlJc w:val="left"/>
      <w:pPr>
        <w:tabs>
          <w:tab w:val="num" w:pos="720"/>
        </w:tabs>
        <w:ind w:left="720" w:hanging="720"/>
      </w:pPr>
      <w:rPr>
        <w:rFonts w:hint="default"/>
      </w:rPr>
    </w:lvl>
    <w:lvl w:ilvl="1" w:tplc="E2383E80" w:tentative="1">
      <w:start w:val="1"/>
      <w:numFmt w:val="lowerLetter"/>
      <w:lvlText w:val="%2."/>
      <w:lvlJc w:val="left"/>
      <w:pPr>
        <w:tabs>
          <w:tab w:val="num" w:pos="1080"/>
        </w:tabs>
        <w:ind w:left="1080" w:hanging="360"/>
      </w:pPr>
    </w:lvl>
    <w:lvl w:ilvl="2" w:tplc="05863440">
      <w:start w:val="1"/>
      <w:numFmt w:val="lowerRoman"/>
      <w:lvlText w:val="%3."/>
      <w:lvlJc w:val="right"/>
      <w:pPr>
        <w:tabs>
          <w:tab w:val="num" w:pos="1800"/>
        </w:tabs>
        <w:ind w:left="1800" w:hanging="180"/>
      </w:pPr>
    </w:lvl>
    <w:lvl w:ilvl="3" w:tplc="ED602A70" w:tentative="1">
      <w:start w:val="1"/>
      <w:numFmt w:val="decimal"/>
      <w:lvlText w:val="%4."/>
      <w:lvlJc w:val="left"/>
      <w:pPr>
        <w:tabs>
          <w:tab w:val="num" w:pos="2520"/>
        </w:tabs>
        <w:ind w:left="2520" w:hanging="360"/>
      </w:pPr>
    </w:lvl>
    <w:lvl w:ilvl="4" w:tplc="611286B2" w:tentative="1">
      <w:start w:val="1"/>
      <w:numFmt w:val="lowerLetter"/>
      <w:lvlText w:val="%5."/>
      <w:lvlJc w:val="left"/>
      <w:pPr>
        <w:tabs>
          <w:tab w:val="num" w:pos="3240"/>
        </w:tabs>
        <w:ind w:left="3240" w:hanging="360"/>
      </w:pPr>
    </w:lvl>
    <w:lvl w:ilvl="5" w:tplc="C016990C" w:tentative="1">
      <w:start w:val="1"/>
      <w:numFmt w:val="lowerRoman"/>
      <w:lvlText w:val="%6."/>
      <w:lvlJc w:val="right"/>
      <w:pPr>
        <w:tabs>
          <w:tab w:val="num" w:pos="3960"/>
        </w:tabs>
        <w:ind w:left="3960" w:hanging="180"/>
      </w:pPr>
    </w:lvl>
    <w:lvl w:ilvl="6" w:tplc="E83E55FC" w:tentative="1">
      <w:start w:val="1"/>
      <w:numFmt w:val="decimal"/>
      <w:lvlText w:val="%7."/>
      <w:lvlJc w:val="left"/>
      <w:pPr>
        <w:tabs>
          <w:tab w:val="num" w:pos="4680"/>
        </w:tabs>
        <w:ind w:left="4680" w:hanging="360"/>
      </w:pPr>
    </w:lvl>
    <w:lvl w:ilvl="7" w:tplc="323459C0" w:tentative="1">
      <w:start w:val="1"/>
      <w:numFmt w:val="lowerLetter"/>
      <w:lvlText w:val="%8."/>
      <w:lvlJc w:val="left"/>
      <w:pPr>
        <w:tabs>
          <w:tab w:val="num" w:pos="5400"/>
        </w:tabs>
        <w:ind w:left="5400" w:hanging="360"/>
      </w:pPr>
    </w:lvl>
    <w:lvl w:ilvl="8" w:tplc="B6FEA634" w:tentative="1">
      <w:start w:val="1"/>
      <w:numFmt w:val="lowerRoman"/>
      <w:lvlText w:val="%9."/>
      <w:lvlJc w:val="right"/>
      <w:pPr>
        <w:tabs>
          <w:tab w:val="num" w:pos="6120"/>
        </w:tabs>
        <w:ind w:left="6120" w:hanging="180"/>
      </w:pPr>
    </w:lvl>
  </w:abstractNum>
  <w:abstractNum w:abstractNumId="3" w15:restartNumberingAfterBreak="0">
    <w:nsid w:val="11464F62"/>
    <w:multiLevelType w:val="hybridMultilevel"/>
    <w:tmpl w:val="43347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3E6D44"/>
    <w:multiLevelType w:val="hybridMultilevel"/>
    <w:tmpl w:val="30DCB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2B101A"/>
    <w:multiLevelType w:val="hybridMultilevel"/>
    <w:tmpl w:val="D7FC65FE"/>
    <w:lvl w:ilvl="0" w:tplc="33EE99E4">
      <w:start w:val="1"/>
      <w:numFmt w:val="bullet"/>
      <w:pStyle w:val="comments"/>
      <w:lvlText w:val=""/>
      <w:lvlJc w:val="left"/>
      <w:pPr>
        <w:tabs>
          <w:tab w:val="num" w:pos="360"/>
        </w:tabs>
        <w:ind w:left="360" w:hanging="360"/>
      </w:pPr>
      <w:rPr>
        <w:rFonts w:ascii="Wingdings 2" w:hAnsi="Wingdings 2" w:hint="default"/>
      </w:rPr>
    </w:lvl>
    <w:lvl w:ilvl="1" w:tplc="30E0919C" w:tentative="1">
      <w:start w:val="1"/>
      <w:numFmt w:val="bullet"/>
      <w:lvlText w:val="o"/>
      <w:lvlJc w:val="left"/>
      <w:pPr>
        <w:tabs>
          <w:tab w:val="num" w:pos="1440"/>
        </w:tabs>
        <w:ind w:left="1440" w:hanging="360"/>
      </w:pPr>
      <w:rPr>
        <w:rFonts w:ascii="Courier New" w:hAnsi="Courier New" w:hint="default"/>
      </w:rPr>
    </w:lvl>
    <w:lvl w:ilvl="2" w:tplc="A9769802" w:tentative="1">
      <w:start w:val="1"/>
      <w:numFmt w:val="bullet"/>
      <w:lvlText w:val=""/>
      <w:lvlJc w:val="left"/>
      <w:pPr>
        <w:tabs>
          <w:tab w:val="num" w:pos="2160"/>
        </w:tabs>
        <w:ind w:left="2160" w:hanging="360"/>
      </w:pPr>
      <w:rPr>
        <w:rFonts w:ascii="Wingdings" w:hAnsi="Wingdings" w:hint="default"/>
      </w:rPr>
    </w:lvl>
    <w:lvl w:ilvl="3" w:tplc="28522912" w:tentative="1">
      <w:start w:val="1"/>
      <w:numFmt w:val="bullet"/>
      <w:lvlText w:val=""/>
      <w:lvlJc w:val="left"/>
      <w:pPr>
        <w:tabs>
          <w:tab w:val="num" w:pos="2880"/>
        </w:tabs>
        <w:ind w:left="2880" w:hanging="360"/>
      </w:pPr>
      <w:rPr>
        <w:rFonts w:ascii="Symbol" w:hAnsi="Symbol" w:hint="default"/>
      </w:rPr>
    </w:lvl>
    <w:lvl w:ilvl="4" w:tplc="13FE653A" w:tentative="1">
      <w:start w:val="1"/>
      <w:numFmt w:val="bullet"/>
      <w:lvlText w:val="o"/>
      <w:lvlJc w:val="left"/>
      <w:pPr>
        <w:tabs>
          <w:tab w:val="num" w:pos="3600"/>
        </w:tabs>
        <w:ind w:left="3600" w:hanging="360"/>
      </w:pPr>
      <w:rPr>
        <w:rFonts w:ascii="Courier New" w:hAnsi="Courier New" w:hint="default"/>
      </w:rPr>
    </w:lvl>
    <w:lvl w:ilvl="5" w:tplc="03148B12" w:tentative="1">
      <w:start w:val="1"/>
      <w:numFmt w:val="bullet"/>
      <w:lvlText w:val=""/>
      <w:lvlJc w:val="left"/>
      <w:pPr>
        <w:tabs>
          <w:tab w:val="num" w:pos="4320"/>
        </w:tabs>
        <w:ind w:left="4320" w:hanging="360"/>
      </w:pPr>
      <w:rPr>
        <w:rFonts w:ascii="Wingdings" w:hAnsi="Wingdings" w:hint="default"/>
      </w:rPr>
    </w:lvl>
    <w:lvl w:ilvl="6" w:tplc="B8C04312" w:tentative="1">
      <w:start w:val="1"/>
      <w:numFmt w:val="bullet"/>
      <w:lvlText w:val=""/>
      <w:lvlJc w:val="left"/>
      <w:pPr>
        <w:tabs>
          <w:tab w:val="num" w:pos="5040"/>
        </w:tabs>
        <w:ind w:left="5040" w:hanging="360"/>
      </w:pPr>
      <w:rPr>
        <w:rFonts w:ascii="Symbol" w:hAnsi="Symbol" w:hint="default"/>
      </w:rPr>
    </w:lvl>
    <w:lvl w:ilvl="7" w:tplc="8C26FD3C" w:tentative="1">
      <w:start w:val="1"/>
      <w:numFmt w:val="bullet"/>
      <w:lvlText w:val="o"/>
      <w:lvlJc w:val="left"/>
      <w:pPr>
        <w:tabs>
          <w:tab w:val="num" w:pos="5760"/>
        </w:tabs>
        <w:ind w:left="5760" w:hanging="360"/>
      </w:pPr>
      <w:rPr>
        <w:rFonts w:ascii="Courier New" w:hAnsi="Courier New" w:hint="default"/>
      </w:rPr>
    </w:lvl>
    <w:lvl w:ilvl="8" w:tplc="AEBCD9E0"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E67EC3"/>
    <w:multiLevelType w:val="hybridMultilevel"/>
    <w:tmpl w:val="F10E5BA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40926E8"/>
    <w:multiLevelType w:val="hybridMultilevel"/>
    <w:tmpl w:val="B58AEA4A"/>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7648AE"/>
    <w:multiLevelType w:val="hybridMultilevel"/>
    <w:tmpl w:val="F1783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3A1A61"/>
    <w:multiLevelType w:val="hybridMultilevel"/>
    <w:tmpl w:val="5AEA2096"/>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004FB2"/>
    <w:multiLevelType w:val="hybridMultilevel"/>
    <w:tmpl w:val="CF881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C95F4D"/>
    <w:multiLevelType w:val="hybridMultilevel"/>
    <w:tmpl w:val="E71A8F48"/>
    <w:lvl w:ilvl="0" w:tplc="66FEA0EC">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2" w15:restartNumberingAfterBreak="0">
    <w:nsid w:val="347350D5"/>
    <w:multiLevelType w:val="hybridMultilevel"/>
    <w:tmpl w:val="891A3752"/>
    <w:lvl w:ilvl="0" w:tplc="F210E54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37B67464"/>
    <w:multiLevelType w:val="hybridMultilevel"/>
    <w:tmpl w:val="A6DA9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542774"/>
    <w:multiLevelType w:val="hybridMultilevel"/>
    <w:tmpl w:val="8D7E8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EF72D5"/>
    <w:multiLevelType w:val="singleLevel"/>
    <w:tmpl w:val="16D65ED4"/>
    <w:lvl w:ilvl="0">
      <w:start w:val="1"/>
      <w:numFmt w:val="bullet"/>
      <w:pStyle w:val="Normal-B"/>
      <w:lvlText w:val=""/>
      <w:lvlJc w:val="left"/>
      <w:pPr>
        <w:tabs>
          <w:tab w:val="num" w:pos="360"/>
        </w:tabs>
        <w:ind w:left="360" w:hanging="360"/>
      </w:pPr>
      <w:rPr>
        <w:rFonts w:ascii="Symbol" w:hAnsi="Symbol" w:hint="default"/>
      </w:rPr>
    </w:lvl>
  </w:abstractNum>
  <w:abstractNum w:abstractNumId="16" w15:restartNumberingAfterBreak="0">
    <w:nsid w:val="3F9C0495"/>
    <w:multiLevelType w:val="hybridMultilevel"/>
    <w:tmpl w:val="367EF292"/>
    <w:lvl w:ilvl="0" w:tplc="58A4FCD8">
      <w:start w:val="1"/>
      <w:numFmt w:val="upperLetter"/>
      <w:pStyle w:val="Heading7"/>
      <w:lvlText w:val="%1."/>
      <w:lvlJc w:val="left"/>
      <w:pPr>
        <w:tabs>
          <w:tab w:val="num" w:pos="1080"/>
        </w:tabs>
        <w:ind w:left="1080" w:hanging="720"/>
      </w:pPr>
      <w:rPr>
        <w:rFonts w:hint="default"/>
      </w:rPr>
    </w:lvl>
    <w:lvl w:ilvl="1" w:tplc="99DC0028" w:tentative="1">
      <w:start w:val="1"/>
      <w:numFmt w:val="lowerLetter"/>
      <w:lvlText w:val="%2."/>
      <w:lvlJc w:val="left"/>
      <w:pPr>
        <w:tabs>
          <w:tab w:val="num" w:pos="1440"/>
        </w:tabs>
        <w:ind w:left="1440" w:hanging="360"/>
      </w:pPr>
    </w:lvl>
    <w:lvl w:ilvl="2" w:tplc="40F44D7E" w:tentative="1">
      <w:start w:val="1"/>
      <w:numFmt w:val="lowerRoman"/>
      <w:lvlText w:val="%3."/>
      <w:lvlJc w:val="right"/>
      <w:pPr>
        <w:tabs>
          <w:tab w:val="num" w:pos="2160"/>
        </w:tabs>
        <w:ind w:left="2160" w:hanging="180"/>
      </w:pPr>
    </w:lvl>
    <w:lvl w:ilvl="3" w:tplc="70E46894" w:tentative="1">
      <w:start w:val="1"/>
      <w:numFmt w:val="decimal"/>
      <w:lvlText w:val="%4."/>
      <w:lvlJc w:val="left"/>
      <w:pPr>
        <w:tabs>
          <w:tab w:val="num" w:pos="2880"/>
        </w:tabs>
        <w:ind w:left="2880" w:hanging="360"/>
      </w:pPr>
    </w:lvl>
    <w:lvl w:ilvl="4" w:tplc="8E58323C" w:tentative="1">
      <w:start w:val="1"/>
      <w:numFmt w:val="lowerLetter"/>
      <w:lvlText w:val="%5."/>
      <w:lvlJc w:val="left"/>
      <w:pPr>
        <w:tabs>
          <w:tab w:val="num" w:pos="3600"/>
        </w:tabs>
        <w:ind w:left="3600" w:hanging="360"/>
      </w:pPr>
    </w:lvl>
    <w:lvl w:ilvl="5" w:tplc="B2284968" w:tentative="1">
      <w:start w:val="1"/>
      <w:numFmt w:val="lowerRoman"/>
      <w:lvlText w:val="%6."/>
      <w:lvlJc w:val="right"/>
      <w:pPr>
        <w:tabs>
          <w:tab w:val="num" w:pos="4320"/>
        </w:tabs>
        <w:ind w:left="4320" w:hanging="180"/>
      </w:pPr>
    </w:lvl>
    <w:lvl w:ilvl="6" w:tplc="9BC8F0D2" w:tentative="1">
      <w:start w:val="1"/>
      <w:numFmt w:val="decimal"/>
      <w:lvlText w:val="%7."/>
      <w:lvlJc w:val="left"/>
      <w:pPr>
        <w:tabs>
          <w:tab w:val="num" w:pos="5040"/>
        </w:tabs>
        <w:ind w:left="5040" w:hanging="360"/>
      </w:pPr>
    </w:lvl>
    <w:lvl w:ilvl="7" w:tplc="40C4F71E" w:tentative="1">
      <w:start w:val="1"/>
      <w:numFmt w:val="lowerLetter"/>
      <w:lvlText w:val="%8."/>
      <w:lvlJc w:val="left"/>
      <w:pPr>
        <w:tabs>
          <w:tab w:val="num" w:pos="5760"/>
        </w:tabs>
        <w:ind w:left="5760" w:hanging="360"/>
      </w:pPr>
    </w:lvl>
    <w:lvl w:ilvl="8" w:tplc="CF7C6642" w:tentative="1">
      <w:start w:val="1"/>
      <w:numFmt w:val="lowerRoman"/>
      <w:lvlText w:val="%9."/>
      <w:lvlJc w:val="right"/>
      <w:pPr>
        <w:tabs>
          <w:tab w:val="num" w:pos="6480"/>
        </w:tabs>
        <w:ind w:left="6480" w:hanging="180"/>
      </w:pPr>
    </w:lvl>
  </w:abstractNum>
  <w:abstractNum w:abstractNumId="17" w15:restartNumberingAfterBreak="0">
    <w:nsid w:val="3FE5761A"/>
    <w:multiLevelType w:val="hybridMultilevel"/>
    <w:tmpl w:val="2EBE89C2"/>
    <w:lvl w:ilvl="0" w:tplc="6F4E729A">
      <w:start w:val="1"/>
      <w:numFmt w:val="bullet"/>
      <w:lvlText w:val="o"/>
      <w:lvlJc w:val="left"/>
      <w:pPr>
        <w:tabs>
          <w:tab w:val="num" w:pos="1800"/>
        </w:tabs>
        <w:ind w:left="1800" w:hanging="360"/>
      </w:pPr>
      <w:rPr>
        <w:rFonts w:ascii="Courier New" w:hAnsi="Courier New" w:hint="default"/>
      </w:rPr>
    </w:lvl>
    <w:lvl w:ilvl="1" w:tplc="168AF870">
      <w:start w:val="1"/>
      <w:numFmt w:val="bullet"/>
      <w:lvlText w:val="o"/>
      <w:lvlJc w:val="left"/>
      <w:pPr>
        <w:tabs>
          <w:tab w:val="num" w:pos="2520"/>
        </w:tabs>
        <w:ind w:left="2520" w:hanging="360"/>
      </w:pPr>
      <w:rPr>
        <w:rFonts w:ascii="Courier New" w:hAnsi="Courier New" w:hint="default"/>
      </w:rPr>
    </w:lvl>
    <w:lvl w:ilvl="2" w:tplc="6C5A47BC" w:tentative="1">
      <w:start w:val="1"/>
      <w:numFmt w:val="bullet"/>
      <w:lvlText w:val=""/>
      <w:lvlJc w:val="left"/>
      <w:pPr>
        <w:tabs>
          <w:tab w:val="num" w:pos="3240"/>
        </w:tabs>
        <w:ind w:left="3240" w:hanging="360"/>
      </w:pPr>
      <w:rPr>
        <w:rFonts w:ascii="Wingdings" w:hAnsi="Wingdings" w:hint="default"/>
      </w:rPr>
    </w:lvl>
    <w:lvl w:ilvl="3" w:tplc="7166CD8C" w:tentative="1">
      <w:start w:val="1"/>
      <w:numFmt w:val="bullet"/>
      <w:lvlText w:val=""/>
      <w:lvlJc w:val="left"/>
      <w:pPr>
        <w:tabs>
          <w:tab w:val="num" w:pos="3960"/>
        </w:tabs>
        <w:ind w:left="3960" w:hanging="360"/>
      </w:pPr>
      <w:rPr>
        <w:rFonts w:ascii="Symbol" w:hAnsi="Symbol" w:hint="default"/>
      </w:rPr>
    </w:lvl>
    <w:lvl w:ilvl="4" w:tplc="064CD76C" w:tentative="1">
      <w:start w:val="1"/>
      <w:numFmt w:val="bullet"/>
      <w:lvlText w:val="o"/>
      <w:lvlJc w:val="left"/>
      <w:pPr>
        <w:tabs>
          <w:tab w:val="num" w:pos="4680"/>
        </w:tabs>
        <w:ind w:left="4680" w:hanging="360"/>
      </w:pPr>
      <w:rPr>
        <w:rFonts w:ascii="Courier New" w:hAnsi="Courier New" w:hint="default"/>
      </w:rPr>
    </w:lvl>
    <w:lvl w:ilvl="5" w:tplc="FABE118E" w:tentative="1">
      <w:start w:val="1"/>
      <w:numFmt w:val="bullet"/>
      <w:lvlText w:val=""/>
      <w:lvlJc w:val="left"/>
      <w:pPr>
        <w:tabs>
          <w:tab w:val="num" w:pos="5400"/>
        </w:tabs>
        <w:ind w:left="5400" w:hanging="360"/>
      </w:pPr>
      <w:rPr>
        <w:rFonts w:ascii="Wingdings" w:hAnsi="Wingdings" w:hint="default"/>
      </w:rPr>
    </w:lvl>
    <w:lvl w:ilvl="6" w:tplc="B8D4252C" w:tentative="1">
      <w:start w:val="1"/>
      <w:numFmt w:val="bullet"/>
      <w:lvlText w:val=""/>
      <w:lvlJc w:val="left"/>
      <w:pPr>
        <w:tabs>
          <w:tab w:val="num" w:pos="6120"/>
        </w:tabs>
        <w:ind w:left="6120" w:hanging="360"/>
      </w:pPr>
      <w:rPr>
        <w:rFonts w:ascii="Symbol" w:hAnsi="Symbol" w:hint="default"/>
      </w:rPr>
    </w:lvl>
    <w:lvl w:ilvl="7" w:tplc="62CA667C" w:tentative="1">
      <w:start w:val="1"/>
      <w:numFmt w:val="bullet"/>
      <w:lvlText w:val="o"/>
      <w:lvlJc w:val="left"/>
      <w:pPr>
        <w:tabs>
          <w:tab w:val="num" w:pos="6840"/>
        </w:tabs>
        <w:ind w:left="6840" w:hanging="360"/>
      </w:pPr>
      <w:rPr>
        <w:rFonts w:ascii="Courier New" w:hAnsi="Courier New" w:hint="default"/>
      </w:rPr>
    </w:lvl>
    <w:lvl w:ilvl="8" w:tplc="FEE42EAA" w:tentative="1">
      <w:start w:val="1"/>
      <w:numFmt w:val="bullet"/>
      <w:lvlText w:val=""/>
      <w:lvlJc w:val="left"/>
      <w:pPr>
        <w:tabs>
          <w:tab w:val="num" w:pos="7560"/>
        </w:tabs>
        <w:ind w:left="7560" w:hanging="360"/>
      </w:pPr>
      <w:rPr>
        <w:rFonts w:ascii="Wingdings" w:hAnsi="Wingdings" w:hint="default"/>
      </w:rPr>
    </w:lvl>
  </w:abstractNum>
  <w:abstractNum w:abstractNumId="18" w15:restartNumberingAfterBreak="0">
    <w:nsid w:val="3FE754BB"/>
    <w:multiLevelType w:val="singleLevel"/>
    <w:tmpl w:val="AE86D064"/>
    <w:lvl w:ilvl="0">
      <w:start w:val="1"/>
      <w:numFmt w:val="lowerLetter"/>
      <w:lvlText w:val="%1."/>
      <w:lvlJc w:val="left"/>
      <w:pPr>
        <w:tabs>
          <w:tab w:val="num" w:pos="2805"/>
        </w:tabs>
        <w:ind w:left="2805" w:hanging="645"/>
      </w:pPr>
      <w:rPr>
        <w:rFonts w:hint="default"/>
      </w:rPr>
    </w:lvl>
  </w:abstractNum>
  <w:abstractNum w:abstractNumId="19" w15:restartNumberingAfterBreak="0">
    <w:nsid w:val="41A80EA0"/>
    <w:multiLevelType w:val="hybridMultilevel"/>
    <w:tmpl w:val="BC103904"/>
    <w:lvl w:ilvl="0" w:tplc="FFFFFFFF">
      <w:start w:val="3"/>
      <w:numFmt w:val="upperRoman"/>
      <w:lvlText w:val="%1."/>
      <w:lvlJc w:val="left"/>
      <w:pPr>
        <w:tabs>
          <w:tab w:val="num" w:pos="1080"/>
        </w:tabs>
        <w:ind w:left="1080" w:hanging="720"/>
      </w:pPr>
      <w:rPr>
        <w:rFonts w:hint="default"/>
      </w:rPr>
    </w:lvl>
    <w:lvl w:ilvl="1" w:tplc="D9949088">
      <w:start w:val="1"/>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42113ADE"/>
    <w:multiLevelType w:val="hybridMultilevel"/>
    <w:tmpl w:val="17A0D84C"/>
    <w:lvl w:ilvl="0" w:tplc="6FB6334A">
      <w:start w:val="2"/>
      <w:numFmt w:val="decimal"/>
      <w:lvlText w:val="%1.0"/>
      <w:lvlJc w:val="left"/>
      <w:pPr>
        <w:ind w:left="1438" w:hanging="719"/>
      </w:pPr>
      <w:rPr>
        <w:rFonts w:ascii="Arial" w:eastAsia="Arial" w:hAnsi="Arial" w:cs="Arial" w:hint="default"/>
        <w:b/>
        <w:bCs/>
        <w:i w:val="0"/>
        <w:iCs w:val="0"/>
        <w:spacing w:val="0"/>
        <w:w w:val="99"/>
        <w:sz w:val="22"/>
        <w:szCs w:val="22"/>
        <w:lang w:val="en-US" w:eastAsia="en-US" w:bidi="ar-SA"/>
      </w:rPr>
    </w:lvl>
    <w:lvl w:ilvl="1" w:tplc="FF040212">
      <w:start w:val="1"/>
      <w:numFmt w:val="decimal"/>
      <w:lvlText w:val="%2."/>
      <w:lvlJc w:val="left"/>
      <w:pPr>
        <w:ind w:left="1799" w:hanging="360"/>
      </w:pPr>
      <w:rPr>
        <w:rFonts w:ascii="Arial" w:eastAsia="Arial" w:hAnsi="Arial" w:cs="Arial" w:hint="default"/>
        <w:b w:val="0"/>
        <w:bCs w:val="0"/>
        <w:i w:val="0"/>
        <w:iCs w:val="0"/>
        <w:spacing w:val="0"/>
        <w:w w:val="99"/>
        <w:sz w:val="22"/>
        <w:szCs w:val="22"/>
        <w:lang w:val="en-US" w:eastAsia="en-US" w:bidi="ar-SA"/>
      </w:rPr>
    </w:lvl>
    <w:lvl w:ilvl="2" w:tplc="DA6CE9BE">
      <w:start w:val="1"/>
      <w:numFmt w:val="lowerLetter"/>
      <w:lvlText w:val="%3."/>
      <w:lvlJc w:val="left"/>
      <w:pPr>
        <w:ind w:left="2519" w:hanging="360"/>
      </w:pPr>
      <w:rPr>
        <w:rFonts w:ascii="Arial" w:eastAsia="Arial" w:hAnsi="Arial" w:cs="Arial" w:hint="default"/>
        <w:b w:val="0"/>
        <w:bCs w:val="0"/>
        <w:i w:val="0"/>
        <w:iCs w:val="0"/>
        <w:spacing w:val="0"/>
        <w:w w:val="91"/>
        <w:sz w:val="22"/>
        <w:szCs w:val="22"/>
        <w:lang w:val="en-US" w:eastAsia="en-US" w:bidi="ar-SA"/>
      </w:rPr>
    </w:lvl>
    <w:lvl w:ilvl="3" w:tplc="E612BF9C">
      <w:start w:val="1"/>
      <w:numFmt w:val="lowerRoman"/>
      <w:lvlText w:val="%4."/>
      <w:lvlJc w:val="left"/>
      <w:pPr>
        <w:ind w:left="3239" w:hanging="303"/>
      </w:pPr>
      <w:rPr>
        <w:rFonts w:ascii="Arial" w:eastAsia="Arial" w:hAnsi="Arial" w:cs="Arial" w:hint="default"/>
        <w:b/>
        <w:bCs/>
        <w:i w:val="0"/>
        <w:iCs w:val="0"/>
        <w:spacing w:val="0"/>
        <w:w w:val="99"/>
        <w:sz w:val="22"/>
        <w:szCs w:val="22"/>
        <w:lang w:val="en-US" w:eastAsia="en-US" w:bidi="ar-SA"/>
      </w:rPr>
    </w:lvl>
    <w:lvl w:ilvl="4" w:tplc="3F0E7F8A">
      <w:start w:val="1"/>
      <w:numFmt w:val="decimal"/>
      <w:lvlText w:val="%5."/>
      <w:lvlJc w:val="left"/>
      <w:pPr>
        <w:ind w:left="3839" w:hanging="360"/>
      </w:pPr>
      <w:rPr>
        <w:rFonts w:ascii="Arial" w:eastAsia="Arial" w:hAnsi="Arial" w:cs="Arial" w:hint="default"/>
        <w:b w:val="0"/>
        <w:bCs w:val="0"/>
        <w:i w:val="0"/>
        <w:iCs w:val="0"/>
        <w:spacing w:val="0"/>
        <w:w w:val="99"/>
        <w:sz w:val="22"/>
        <w:szCs w:val="22"/>
        <w:lang w:val="en-US" w:eastAsia="en-US" w:bidi="ar-SA"/>
      </w:rPr>
    </w:lvl>
    <w:lvl w:ilvl="5" w:tplc="53AA0BB4">
      <w:start w:val="1"/>
      <w:numFmt w:val="lowerRoman"/>
      <w:lvlText w:val="(%6)"/>
      <w:lvlJc w:val="left"/>
      <w:pPr>
        <w:ind w:left="3749" w:hanging="360"/>
      </w:pPr>
      <w:rPr>
        <w:rFonts w:ascii="Arial" w:eastAsia="Arial" w:hAnsi="Arial" w:cs="Arial" w:hint="default"/>
        <w:b w:val="0"/>
        <w:bCs w:val="0"/>
        <w:i w:val="0"/>
        <w:iCs w:val="0"/>
        <w:spacing w:val="-1"/>
        <w:w w:val="99"/>
        <w:sz w:val="22"/>
        <w:szCs w:val="22"/>
        <w:lang w:val="en-US" w:eastAsia="en-US" w:bidi="ar-SA"/>
      </w:rPr>
    </w:lvl>
    <w:lvl w:ilvl="6" w:tplc="7C1E02EC">
      <w:numFmt w:val="bullet"/>
      <w:lvlText w:val="•"/>
      <w:lvlJc w:val="left"/>
      <w:pPr>
        <w:ind w:left="2580" w:hanging="360"/>
      </w:pPr>
      <w:rPr>
        <w:rFonts w:hint="default"/>
        <w:lang w:val="en-US" w:eastAsia="en-US" w:bidi="ar-SA"/>
      </w:rPr>
    </w:lvl>
    <w:lvl w:ilvl="7" w:tplc="6BC87686">
      <w:numFmt w:val="bullet"/>
      <w:lvlText w:val="•"/>
      <w:lvlJc w:val="left"/>
      <w:pPr>
        <w:ind w:left="2660" w:hanging="360"/>
      </w:pPr>
      <w:rPr>
        <w:rFonts w:hint="default"/>
        <w:lang w:val="en-US" w:eastAsia="en-US" w:bidi="ar-SA"/>
      </w:rPr>
    </w:lvl>
    <w:lvl w:ilvl="8" w:tplc="76B814D0">
      <w:numFmt w:val="bullet"/>
      <w:lvlText w:val="•"/>
      <w:lvlJc w:val="left"/>
      <w:pPr>
        <w:ind w:left="2940" w:hanging="360"/>
      </w:pPr>
      <w:rPr>
        <w:rFonts w:hint="default"/>
        <w:lang w:val="en-US" w:eastAsia="en-US" w:bidi="ar-SA"/>
      </w:rPr>
    </w:lvl>
  </w:abstractNum>
  <w:abstractNum w:abstractNumId="21" w15:restartNumberingAfterBreak="0">
    <w:nsid w:val="4354258E"/>
    <w:multiLevelType w:val="hybridMultilevel"/>
    <w:tmpl w:val="DBF6E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AD6F90"/>
    <w:multiLevelType w:val="multilevel"/>
    <w:tmpl w:val="A6C20C28"/>
    <w:lvl w:ilvl="0">
      <w:start w:val="1"/>
      <w:numFmt w:val="upperLetter"/>
      <w:lvlText w:val="%1."/>
      <w:lvlJc w:val="left"/>
      <w:pPr>
        <w:tabs>
          <w:tab w:val="num" w:pos="720"/>
        </w:tabs>
        <w:ind w:left="720" w:hanging="360"/>
      </w:pPr>
      <w:rPr>
        <w:rFonts w:ascii="Times New Roman" w:hAnsi="Times New Roman" w:hint="default"/>
        <w:b/>
        <w:i w:val="0"/>
        <w:sz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482F76C9"/>
    <w:multiLevelType w:val="hybridMultilevel"/>
    <w:tmpl w:val="07B869D4"/>
    <w:lvl w:ilvl="0" w:tplc="61CC5B52">
      <w:start w:val="1"/>
      <w:numFmt w:val="bullet"/>
      <w:lvlText w:val=""/>
      <w:lvlJc w:val="left"/>
      <w:pPr>
        <w:tabs>
          <w:tab w:val="num" w:pos="1080"/>
        </w:tabs>
        <w:ind w:left="1080" w:hanging="360"/>
      </w:pPr>
      <w:rPr>
        <w:rFonts w:ascii="Symbol" w:hAnsi="Symbol" w:hint="default"/>
        <w:sz w:val="22"/>
      </w:rPr>
    </w:lvl>
    <w:lvl w:ilvl="1" w:tplc="892CDCE0" w:tentative="1">
      <w:start w:val="1"/>
      <w:numFmt w:val="bullet"/>
      <w:lvlText w:val="o"/>
      <w:lvlJc w:val="left"/>
      <w:pPr>
        <w:tabs>
          <w:tab w:val="num" w:pos="1800"/>
        </w:tabs>
        <w:ind w:left="1800" w:hanging="360"/>
      </w:pPr>
      <w:rPr>
        <w:rFonts w:ascii="Courier New" w:hAnsi="Courier New" w:hint="default"/>
      </w:rPr>
    </w:lvl>
    <w:lvl w:ilvl="2" w:tplc="11CC3F42" w:tentative="1">
      <w:start w:val="1"/>
      <w:numFmt w:val="bullet"/>
      <w:lvlText w:val=""/>
      <w:lvlJc w:val="left"/>
      <w:pPr>
        <w:tabs>
          <w:tab w:val="num" w:pos="2520"/>
        </w:tabs>
        <w:ind w:left="2520" w:hanging="360"/>
      </w:pPr>
      <w:rPr>
        <w:rFonts w:ascii="Wingdings" w:hAnsi="Wingdings" w:hint="default"/>
      </w:rPr>
    </w:lvl>
    <w:lvl w:ilvl="3" w:tplc="53DC88F6" w:tentative="1">
      <w:start w:val="1"/>
      <w:numFmt w:val="bullet"/>
      <w:lvlText w:val=""/>
      <w:lvlJc w:val="left"/>
      <w:pPr>
        <w:tabs>
          <w:tab w:val="num" w:pos="3240"/>
        </w:tabs>
        <w:ind w:left="3240" w:hanging="360"/>
      </w:pPr>
      <w:rPr>
        <w:rFonts w:ascii="Symbol" w:hAnsi="Symbol" w:hint="default"/>
      </w:rPr>
    </w:lvl>
    <w:lvl w:ilvl="4" w:tplc="B234E1D0" w:tentative="1">
      <w:start w:val="1"/>
      <w:numFmt w:val="bullet"/>
      <w:lvlText w:val="o"/>
      <w:lvlJc w:val="left"/>
      <w:pPr>
        <w:tabs>
          <w:tab w:val="num" w:pos="3960"/>
        </w:tabs>
        <w:ind w:left="3960" w:hanging="360"/>
      </w:pPr>
      <w:rPr>
        <w:rFonts w:ascii="Courier New" w:hAnsi="Courier New" w:hint="default"/>
      </w:rPr>
    </w:lvl>
    <w:lvl w:ilvl="5" w:tplc="8C787400" w:tentative="1">
      <w:start w:val="1"/>
      <w:numFmt w:val="bullet"/>
      <w:lvlText w:val=""/>
      <w:lvlJc w:val="left"/>
      <w:pPr>
        <w:tabs>
          <w:tab w:val="num" w:pos="4680"/>
        </w:tabs>
        <w:ind w:left="4680" w:hanging="360"/>
      </w:pPr>
      <w:rPr>
        <w:rFonts w:ascii="Wingdings" w:hAnsi="Wingdings" w:hint="default"/>
      </w:rPr>
    </w:lvl>
    <w:lvl w:ilvl="6" w:tplc="860CE75A" w:tentative="1">
      <w:start w:val="1"/>
      <w:numFmt w:val="bullet"/>
      <w:lvlText w:val=""/>
      <w:lvlJc w:val="left"/>
      <w:pPr>
        <w:tabs>
          <w:tab w:val="num" w:pos="5400"/>
        </w:tabs>
        <w:ind w:left="5400" w:hanging="360"/>
      </w:pPr>
      <w:rPr>
        <w:rFonts w:ascii="Symbol" w:hAnsi="Symbol" w:hint="default"/>
      </w:rPr>
    </w:lvl>
    <w:lvl w:ilvl="7" w:tplc="FFF034F0" w:tentative="1">
      <w:start w:val="1"/>
      <w:numFmt w:val="bullet"/>
      <w:lvlText w:val="o"/>
      <w:lvlJc w:val="left"/>
      <w:pPr>
        <w:tabs>
          <w:tab w:val="num" w:pos="6120"/>
        </w:tabs>
        <w:ind w:left="6120" w:hanging="360"/>
      </w:pPr>
      <w:rPr>
        <w:rFonts w:ascii="Courier New" w:hAnsi="Courier New" w:hint="default"/>
      </w:rPr>
    </w:lvl>
    <w:lvl w:ilvl="8" w:tplc="4C665770"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F901902"/>
    <w:multiLevelType w:val="hybridMultilevel"/>
    <w:tmpl w:val="4C389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9B44B8"/>
    <w:multiLevelType w:val="hybridMultilevel"/>
    <w:tmpl w:val="2AC65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A15693"/>
    <w:multiLevelType w:val="hybridMultilevel"/>
    <w:tmpl w:val="0AC6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C64CFC"/>
    <w:multiLevelType w:val="hybridMultilevel"/>
    <w:tmpl w:val="C41851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6236BB"/>
    <w:multiLevelType w:val="hybridMultilevel"/>
    <w:tmpl w:val="2EBE89C2"/>
    <w:lvl w:ilvl="0" w:tplc="04090007">
      <w:start w:val="1"/>
      <w:numFmt w:val="bullet"/>
      <w:lvlText w:val=""/>
      <w:lvlJc w:val="left"/>
      <w:pPr>
        <w:tabs>
          <w:tab w:val="num" w:pos="720"/>
        </w:tabs>
        <w:ind w:left="720" w:hanging="360"/>
      </w:pPr>
      <w:rPr>
        <w:rFonts w:ascii="Wingdings" w:hAnsi="Wingdings" w:hint="default"/>
        <w:sz w:val="16"/>
      </w:rPr>
    </w:lvl>
    <w:lvl w:ilvl="1" w:tplc="FD7C125A">
      <w:start w:val="1"/>
      <w:numFmt w:val="bullet"/>
      <w:lvlText w:val="o"/>
      <w:lvlJc w:val="left"/>
      <w:pPr>
        <w:tabs>
          <w:tab w:val="num" w:pos="2520"/>
        </w:tabs>
        <w:ind w:left="2520" w:hanging="360"/>
      </w:pPr>
      <w:rPr>
        <w:rFonts w:ascii="Courier New" w:hAnsi="Courier New" w:hint="default"/>
      </w:rPr>
    </w:lvl>
    <w:lvl w:ilvl="2" w:tplc="70806324" w:tentative="1">
      <w:start w:val="1"/>
      <w:numFmt w:val="bullet"/>
      <w:lvlText w:val=""/>
      <w:lvlJc w:val="left"/>
      <w:pPr>
        <w:tabs>
          <w:tab w:val="num" w:pos="3240"/>
        </w:tabs>
        <w:ind w:left="3240" w:hanging="360"/>
      </w:pPr>
      <w:rPr>
        <w:rFonts w:ascii="Wingdings" w:hAnsi="Wingdings" w:hint="default"/>
      </w:rPr>
    </w:lvl>
    <w:lvl w:ilvl="3" w:tplc="C8921240" w:tentative="1">
      <w:start w:val="1"/>
      <w:numFmt w:val="bullet"/>
      <w:lvlText w:val=""/>
      <w:lvlJc w:val="left"/>
      <w:pPr>
        <w:tabs>
          <w:tab w:val="num" w:pos="3960"/>
        </w:tabs>
        <w:ind w:left="3960" w:hanging="360"/>
      </w:pPr>
      <w:rPr>
        <w:rFonts w:ascii="Symbol" w:hAnsi="Symbol" w:hint="default"/>
      </w:rPr>
    </w:lvl>
    <w:lvl w:ilvl="4" w:tplc="86700FC8" w:tentative="1">
      <w:start w:val="1"/>
      <w:numFmt w:val="bullet"/>
      <w:lvlText w:val="o"/>
      <w:lvlJc w:val="left"/>
      <w:pPr>
        <w:tabs>
          <w:tab w:val="num" w:pos="4680"/>
        </w:tabs>
        <w:ind w:left="4680" w:hanging="360"/>
      </w:pPr>
      <w:rPr>
        <w:rFonts w:ascii="Courier New" w:hAnsi="Courier New" w:hint="default"/>
      </w:rPr>
    </w:lvl>
    <w:lvl w:ilvl="5" w:tplc="E00E356C" w:tentative="1">
      <w:start w:val="1"/>
      <w:numFmt w:val="bullet"/>
      <w:lvlText w:val=""/>
      <w:lvlJc w:val="left"/>
      <w:pPr>
        <w:tabs>
          <w:tab w:val="num" w:pos="5400"/>
        </w:tabs>
        <w:ind w:left="5400" w:hanging="360"/>
      </w:pPr>
      <w:rPr>
        <w:rFonts w:ascii="Wingdings" w:hAnsi="Wingdings" w:hint="default"/>
      </w:rPr>
    </w:lvl>
    <w:lvl w:ilvl="6" w:tplc="BA02876A" w:tentative="1">
      <w:start w:val="1"/>
      <w:numFmt w:val="bullet"/>
      <w:lvlText w:val=""/>
      <w:lvlJc w:val="left"/>
      <w:pPr>
        <w:tabs>
          <w:tab w:val="num" w:pos="6120"/>
        </w:tabs>
        <w:ind w:left="6120" w:hanging="360"/>
      </w:pPr>
      <w:rPr>
        <w:rFonts w:ascii="Symbol" w:hAnsi="Symbol" w:hint="default"/>
      </w:rPr>
    </w:lvl>
    <w:lvl w:ilvl="7" w:tplc="95100A94" w:tentative="1">
      <w:start w:val="1"/>
      <w:numFmt w:val="bullet"/>
      <w:lvlText w:val="o"/>
      <w:lvlJc w:val="left"/>
      <w:pPr>
        <w:tabs>
          <w:tab w:val="num" w:pos="6840"/>
        </w:tabs>
        <w:ind w:left="6840" w:hanging="360"/>
      </w:pPr>
      <w:rPr>
        <w:rFonts w:ascii="Courier New" w:hAnsi="Courier New" w:hint="default"/>
      </w:rPr>
    </w:lvl>
    <w:lvl w:ilvl="8" w:tplc="161CB336" w:tentative="1">
      <w:start w:val="1"/>
      <w:numFmt w:val="bullet"/>
      <w:lvlText w:val=""/>
      <w:lvlJc w:val="left"/>
      <w:pPr>
        <w:tabs>
          <w:tab w:val="num" w:pos="7560"/>
        </w:tabs>
        <w:ind w:left="7560" w:hanging="360"/>
      </w:pPr>
      <w:rPr>
        <w:rFonts w:ascii="Wingdings" w:hAnsi="Wingdings" w:hint="default"/>
      </w:rPr>
    </w:lvl>
  </w:abstractNum>
  <w:abstractNum w:abstractNumId="29" w15:restartNumberingAfterBreak="0">
    <w:nsid w:val="528633FF"/>
    <w:multiLevelType w:val="hybridMultilevel"/>
    <w:tmpl w:val="12E66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1C23B3"/>
    <w:multiLevelType w:val="multilevel"/>
    <w:tmpl w:val="A6C20C28"/>
    <w:lvl w:ilvl="0">
      <w:start w:val="1"/>
      <w:numFmt w:val="upperLetter"/>
      <w:lvlText w:val="%1."/>
      <w:lvlJc w:val="left"/>
      <w:pPr>
        <w:tabs>
          <w:tab w:val="num" w:pos="720"/>
        </w:tabs>
        <w:ind w:left="720" w:hanging="360"/>
      </w:pPr>
      <w:rPr>
        <w:rFonts w:ascii="Times New Roman" w:hAnsi="Times New Roman" w:hint="default"/>
        <w:b/>
        <w:i w:val="0"/>
        <w:sz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55112D1D"/>
    <w:multiLevelType w:val="hybridMultilevel"/>
    <w:tmpl w:val="ED6035B6"/>
    <w:lvl w:ilvl="0" w:tplc="A5BE1A8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55E870CC"/>
    <w:multiLevelType w:val="hybridMultilevel"/>
    <w:tmpl w:val="427C1798"/>
    <w:lvl w:ilvl="0" w:tplc="7FA42A08">
      <w:start w:val="1"/>
      <w:numFmt w:val="decimal"/>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464F64"/>
    <w:multiLevelType w:val="hybridMultilevel"/>
    <w:tmpl w:val="5328A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CF4435D"/>
    <w:multiLevelType w:val="hybridMultilevel"/>
    <w:tmpl w:val="1480F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F474A8"/>
    <w:multiLevelType w:val="hybridMultilevel"/>
    <w:tmpl w:val="891A375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6" w15:restartNumberingAfterBreak="0">
    <w:nsid w:val="66661FA6"/>
    <w:multiLevelType w:val="hybridMultilevel"/>
    <w:tmpl w:val="30B624B2"/>
    <w:lvl w:ilvl="0" w:tplc="04090015">
      <w:start w:val="5"/>
      <w:numFmt w:val="upperLetter"/>
      <w:lvlText w:val="%1."/>
      <w:lvlJc w:val="left"/>
      <w:pPr>
        <w:tabs>
          <w:tab w:val="num" w:pos="720"/>
        </w:tabs>
        <w:ind w:left="720" w:hanging="360"/>
      </w:pPr>
      <w:rPr>
        <w:rFonts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D830C1C"/>
    <w:multiLevelType w:val="hybridMultilevel"/>
    <w:tmpl w:val="9B1E566A"/>
    <w:lvl w:ilvl="0" w:tplc="712AE9E6">
      <w:start w:val="1"/>
      <w:numFmt w:val="bullet"/>
      <w:lvlText w:val=""/>
      <w:lvlJc w:val="left"/>
      <w:pPr>
        <w:tabs>
          <w:tab w:val="num" w:pos="720"/>
        </w:tabs>
        <w:ind w:left="720" w:hanging="360"/>
      </w:pPr>
      <w:rPr>
        <w:rFonts w:ascii="Wingdings" w:hAnsi="Wingdings" w:hint="default"/>
        <w:sz w:val="16"/>
      </w:rPr>
    </w:lvl>
    <w:lvl w:ilvl="1" w:tplc="A5C026E2" w:tentative="1">
      <w:start w:val="1"/>
      <w:numFmt w:val="bullet"/>
      <w:lvlText w:val="o"/>
      <w:lvlJc w:val="left"/>
      <w:pPr>
        <w:tabs>
          <w:tab w:val="num" w:pos="1440"/>
        </w:tabs>
        <w:ind w:left="1440" w:hanging="360"/>
      </w:pPr>
      <w:rPr>
        <w:rFonts w:ascii="Courier New" w:hAnsi="Courier New" w:hint="default"/>
      </w:rPr>
    </w:lvl>
    <w:lvl w:ilvl="2" w:tplc="1B7E1746" w:tentative="1">
      <w:start w:val="1"/>
      <w:numFmt w:val="bullet"/>
      <w:lvlText w:val=""/>
      <w:lvlJc w:val="left"/>
      <w:pPr>
        <w:tabs>
          <w:tab w:val="num" w:pos="2160"/>
        </w:tabs>
        <w:ind w:left="2160" w:hanging="360"/>
      </w:pPr>
      <w:rPr>
        <w:rFonts w:ascii="Wingdings" w:hAnsi="Wingdings" w:hint="default"/>
      </w:rPr>
    </w:lvl>
    <w:lvl w:ilvl="3" w:tplc="2F2AE7CC" w:tentative="1">
      <w:start w:val="1"/>
      <w:numFmt w:val="bullet"/>
      <w:lvlText w:val=""/>
      <w:lvlJc w:val="left"/>
      <w:pPr>
        <w:tabs>
          <w:tab w:val="num" w:pos="2880"/>
        </w:tabs>
        <w:ind w:left="2880" w:hanging="360"/>
      </w:pPr>
      <w:rPr>
        <w:rFonts w:ascii="Symbol" w:hAnsi="Symbol" w:hint="default"/>
      </w:rPr>
    </w:lvl>
    <w:lvl w:ilvl="4" w:tplc="3022F20C" w:tentative="1">
      <w:start w:val="1"/>
      <w:numFmt w:val="bullet"/>
      <w:lvlText w:val="o"/>
      <w:lvlJc w:val="left"/>
      <w:pPr>
        <w:tabs>
          <w:tab w:val="num" w:pos="3600"/>
        </w:tabs>
        <w:ind w:left="3600" w:hanging="360"/>
      </w:pPr>
      <w:rPr>
        <w:rFonts w:ascii="Courier New" w:hAnsi="Courier New" w:hint="default"/>
      </w:rPr>
    </w:lvl>
    <w:lvl w:ilvl="5" w:tplc="7F30CAE8" w:tentative="1">
      <w:start w:val="1"/>
      <w:numFmt w:val="bullet"/>
      <w:lvlText w:val=""/>
      <w:lvlJc w:val="left"/>
      <w:pPr>
        <w:tabs>
          <w:tab w:val="num" w:pos="4320"/>
        </w:tabs>
        <w:ind w:left="4320" w:hanging="360"/>
      </w:pPr>
      <w:rPr>
        <w:rFonts w:ascii="Wingdings" w:hAnsi="Wingdings" w:hint="default"/>
      </w:rPr>
    </w:lvl>
    <w:lvl w:ilvl="6" w:tplc="9F4E0046" w:tentative="1">
      <w:start w:val="1"/>
      <w:numFmt w:val="bullet"/>
      <w:lvlText w:val=""/>
      <w:lvlJc w:val="left"/>
      <w:pPr>
        <w:tabs>
          <w:tab w:val="num" w:pos="5040"/>
        </w:tabs>
        <w:ind w:left="5040" w:hanging="360"/>
      </w:pPr>
      <w:rPr>
        <w:rFonts w:ascii="Symbol" w:hAnsi="Symbol" w:hint="default"/>
      </w:rPr>
    </w:lvl>
    <w:lvl w:ilvl="7" w:tplc="F9389DEA" w:tentative="1">
      <w:start w:val="1"/>
      <w:numFmt w:val="bullet"/>
      <w:lvlText w:val="o"/>
      <w:lvlJc w:val="left"/>
      <w:pPr>
        <w:tabs>
          <w:tab w:val="num" w:pos="5760"/>
        </w:tabs>
        <w:ind w:left="5760" w:hanging="360"/>
      </w:pPr>
      <w:rPr>
        <w:rFonts w:ascii="Courier New" w:hAnsi="Courier New" w:hint="default"/>
      </w:rPr>
    </w:lvl>
    <w:lvl w:ilvl="8" w:tplc="BBDEB60E"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0A94590"/>
    <w:multiLevelType w:val="hybridMultilevel"/>
    <w:tmpl w:val="CE66AE7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2475255"/>
    <w:multiLevelType w:val="hybridMultilevel"/>
    <w:tmpl w:val="A392A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137DF3"/>
    <w:multiLevelType w:val="singleLevel"/>
    <w:tmpl w:val="6BB44FAA"/>
    <w:lvl w:ilvl="0">
      <w:start w:val="1"/>
      <w:numFmt w:val="upperLetter"/>
      <w:pStyle w:val="Normal-A"/>
      <w:lvlText w:val="%1."/>
      <w:lvlJc w:val="left"/>
      <w:pPr>
        <w:tabs>
          <w:tab w:val="num" w:pos="1440"/>
        </w:tabs>
        <w:ind w:left="1440" w:hanging="720"/>
      </w:pPr>
      <w:rPr>
        <w:rFonts w:hint="default"/>
      </w:rPr>
    </w:lvl>
  </w:abstractNum>
  <w:abstractNum w:abstractNumId="41" w15:restartNumberingAfterBreak="0">
    <w:nsid w:val="78384A2A"/>
    <w:multiLevelType w:val="hybridMultilevel"/>
    <w:tmpl w:val="04326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4C1AAE"/>
    <w:multiLevelType w:val="hybridMultilevel"/>
    <w:tmpl w:val="EF1C8FA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B8624A5"/>
    <w:multiLevelType w:val="hybridMultilevel"/>
    <w:tmpl w:val="FBCE9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101EFA"/>
    <w:multiLevelType w:val="hybridMultilevel"/>
    <w:tmpl w:val="9A7E7D44"/>
    <w:lvl w:ilvl="0" w:tplc="3DAEBE7E">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5" w15:restartNumberingAfterBreak="0">
    <w:nsid w:val="7ECA6232"/>
    <w:multiLevelType w:val="multilevel"/>
    <w:tmpl w:val="A76418DE"/>
    <w:lvl w:ilvl="0">
      <w:start w:val="1"/>
      <w:numFmt w:val="bullet"/>
      <w:lvlText w:val=""/>
      <w:lvlJc w:val="left"/>
      <w:pPr>
        <w:tabs>
          <w:tab w:val="num" w:pos="720"/>
        </w:tabs>
        <w:ind w:left="720" w:hanging="360"/>
      </w:pPr>
      <w:rPr>
        <w:rFonts w:ascii="Wingdings" w:hAnsi="Wingdings" w:hint="default"/>
        <w:sz w:val="16"/>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FA24683"/>
    <w:multiLevelType w:val="hybridMultilevel"/>
    <w:tmpl w:val="E8580AD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67416353">
    <w:abstractNumId w:val="0"/>
  </w:num>
  <w:num w:numId="2" w16cid:durableId="1792047124">
    <w:abstractNumId w:val="16"/>
  </w:num>
  <w:num w:numId="3" w16cid:durableId="602033746">
    <w:abstractNumId w:val="30"/>
  </w:num>
  <w:num w:numId="4" w16cid:durableId="584336621">
    <w:abstractNumId w:val="18"/>
  </w:num>
  <w:num w:numId="5" w16cid:durableId="2101100020">
    <w:abstractNumId w:val="45"/>
  </w:num>
  <w:num w:numId="6" w16cid:durableId="2021732746">
    <w:abstractNumId w:val="23"/>
  </w:num>
  <w:num w:numId="7" w16cid:durableId="1782605337">
    <w:abstractNumId w:val="17"/>
  </w:num>
  <w:num w:numId="8" w16cid:durableId="24528978">
    <w:abstractNumId w:val="5"/>
  </w:num>
  <w:num w:numId="9" w16cid:durableId="1526366076">
    <w:abstractNumId w:val="37"/>
  </w:num>
  <w:num w:numId="10" w16cid:durableId="1331954999">
    <w:abstractNumId w:val="40"/>
  </w:num>
  <w:num w:numId="11" w16cid:durableId="1426804968">
    <w:abstractNumId w:val="2"/>
  </w:num>
  <w:num w:numId="12" w16cid:durableId="130221205">
    <w:abstractNumId w:val="15"/>
  </w:num>
  <w:num w:numId="13" w16cid:durableId="1077508603">
    <w:abstractNumId w:val="19"/>
  </w:num>
  <w:num w:numId="14" w16cid:durableId="980958182">
    <w:abstractNumId w:val="46"/>
  </w:num>
  <w:num w:numId="15" w16cid:durableId="1700859160">
    <w:abstractNumId w:val="7"/>
  </w:num>
  <w:num w:numId="16" w16cid:durableId="1907497891">
    <w:abstractNumId w:val="12"/>
  </w:num>
  <w:num w:numId="17" w16cid:durableId="1609393338">
    <w:abstractNumId w:val="6"/>
  </w:num>
  <w:num w:numId="18" w16cid:durableId="1868325126">
    <w:abstractNumId w:val="28"/>
  </w:num>
  <w:num w:numId="19" w16cid:durableId="1796101298">
    <w:abstractNumId w:val="42"/>
  </w:num>
  <w:num w:numId="20" w16cid:durableId="435833611">
    <w:abstractNumId w:val="36"/>
  </w:num>
  <w:num w:numId="21" w16cid:durableId="231038884">
    <w:abstractNumId w:val="38"/>
  </w:num>
  <w:num w:numId="22" w16cid:durableId="550849367">
    <w:abstractNumId w:val="9"/>
  </w:num>
  <w:num w:numId="23" w16cid:durableId="2077781175">
    <w:abstractNumId w:val="22"/>
  </w:num>
  <w:num w:numId="24" w16cid:durableId="519316688">
    <w:abstractNumId w:val="31"/>
  </w:num>
  <w:num w:numId="25" w16cid:durableId="489827870">
    <w:abstractNumId w:val="44"/>
  </w:num>
  <w:num w:numId="26" w16cid:durableId="1199666864">
    <w:abstractNumId w:val="11"/>
  </w:num>
  <w:num w:numId="27" w16cid:durableId="1430811418">
    <w:abstractNumId w:val="32"/>
  </w:num>
  <w:num w:numId="28" w16cid:durableId="193661195">
    <w:abstractNumId w:val="27"/>
  </w:num>
  <w:num w:numId="29" w16cid:durableId="601840157">
    <w:abstractNumId w:val="1"/>
  </w:num>
  <w:num w:numId="30" w16cid:durableId="200024297">
    <w:abstractNumId w:val="8"/>
  </w:num>
  <w:num w:numId="31" w16cid:durableId="2138791898">
    <w:abstractNumId w:val="20"/>
  </w:num>
  <w:num w:numId="32" w16cid:durableId="1678073989">
    <w:abstractNumId w:val="4"/>
  </w:num>
  <w:num w:numId="33" w16cid:durableId="1360934650">
    <w:abstractNumId w:val="33"/>
  </w:num>
  <w:num w:numId="34" w16cid:durableId="1804882528">
    <w:abstractNumId w:val="43"/>
  </w:num>
  <w:num w:numId="35" w16cid:durableId="766391176">
    <w:abstractNumId w:val="14"/>
  </w:num>
  <w:num w:numId="36" w16cid:durableId="1649938020">
    <w:abstractNumId w:val="13"/>
  </w:num>
  <w:num w:numId="37" w16cid:durableId="1520699137">
    <w:abstractNumId w:val="26"/>
  </w:num>
  <w:num w:numId="38" w16cid:durableId="132138483">
    <w:abstractNumId w:val="10"/>
  </w:num>
  <w:num w:numId="39" w16cid:durableId="2118986527">
    <w:abstractNumId w:val="3"/>
  </w:num>
  <w:num w:numId="40" w16cid:durableId="1004821876">
    <w:abstractNumId w:val="41"/>
  </w:num>
  <w:num w:numId="41" w16cid:durableId="2146197936">
    <w:abstractNumId w:val="34"/>
  </w:num>
  <w:num w:numId="42" w16cid:durableId="1874925988">
    <w:abstractNumId w:val="29"/>
  </w:num>
  <w:num w:numId="43" w16cid:durableId="1416899489">
    <w:abstractNumId w:val="39"/>
  </w:num>
  <w:num w:numId="44" w16cid:durableId="283848310">
    <w:abstractNumId w:val="35"/>
  </w:num>
  <w:num w:numId="45" w16cid:durableId="1404834585">
    <w:abstractNumId w:val="24"/>
  </w:num>
  <w:num w:numId="46" w16cid:durableId="68502397">
    <w:abstractNumId w:val="21"/>
  </w:num>
  <w:num w:numId="47" w16cid:durableId="982126814">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noPunctuationKerning/>
  <w:characterSpacingControl w:val="doNotCompress"/>
  <w:hdrShapeDefaults>
    <o:shapedefaults v:ext="edit" spidmax="208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35D"/>
    <w:rsid w:val="000013EF"/>
    <w:rsid w:val="00003A25"/>
    <w:rsid w:val="00004538"/>
    <w:rsid w:val="00005BFF"/>
    <w:rsid w:val="000063C5"/>
    <w:rsid w:val="00007096"/>
    <w:rsid w:val="000075ED"/>
    <w:rsid w:val="00010C5F"/>
    <w:rsid w:val="00015091"/>
    <w:rsid w:val="00015A62"/>
    <w:rsid w:val="00016F52"/>
    <w:rsid w:val="0001731F"/>
    <w:rsid w:val="0002030E"/>
    <w:rsid w:val="00020D3E"/>
    <w:rsid w:val="000218D2"/>
    <w:rsid w:val="00021E6B"/>
    <w:rsid w:val="00022E3B"/>
    <w:rsid w:val="00022FD6"/>
    <w:rsid w:val="00023DF8"/>
    <w:rsid w:val="000250F0"/>
    <w:rsid w:val="00034717"/>
    <w:rsid w:val="00034ADA"/>
    <w:rsid w:val="000358B8"/>
    <w:rsid w:val="00036A4B"/>
    <w:rsid w:val="00044635"/>
    <w:rsid w:val="00046C63"/>
    <w:rsid w:val="000475F7"/>
    <w:rsid w:val="000503A2"/>
    <w:rsid w:val="00050C8D"/>
    <w:rsid w:val="00050F8F"/>
    <w:rsid w:val="00052115"/>
    <w:rsid w:val="00052E57"/>
    <w:rsid w:val="00053138"/>
    <w:rsid w:val="000549A2"/>
    <w:rsid w:val="00061DF1"/>
    <w:rsid w:val="0006360D"/>
    <w:rsid w:val="0006408A"/>
    <w:rsid w:val="00065687"/>
    <w:rsid w:val="000664CF"/>
    <w:rsid w:val="000671A4"/>
    <w:rsid w:val="00074DE4"/>
    <w:rsid w:val="00081694"/>
    <w:rsid w:val="0008475C"/>
    <w:rsid w:val="00087906"/>
    <w:rsid w:val="00092F3E"/>
    <w:rsid w:val="00096089"/>
    <w:rsid w:val="00097EE1"/>
    <w:rsid w:val="000A1A69"/>
    <w:rsid w:val="000A33FA"/>
    <w:rsid w:val="000A411F"/>
    <w:rsid w:val="000A70F1"/>
    <w:rsid w:val="000B14F2"/>
    <w:rsid w:val="000B21C1"/>
    <w:rsid w:val="000B2BC0"/>
    <w:rsid w:val="000B2D2E"/>
    <w:rsid w:val="000B391E"/>
    <w:rsid w:val="000C04C8"/>
    <w:rsid w:val="000C2DE5"/>
    <w:rsid w:val="000C35F0"/>
    <w:rsid w:val="000C5C57"/>
    <w:rsid w:val="000C6B70"/>
    <w:rsid w:val="000D01EC"/>
    <w:rsid w:val="000D1C6B"/>
    <w:rsid w:val="000D2C73"/>
    <w:rsid w:val="000D366B"/>
    <w:rsid w:val="000D60CC"/>
    <w:rsid w:val="000D7714"/>
    <w:rsid w:val="000E094E"/>
    <w:rsid w:val="000E1BE2"/>
    <w:rsid w:val="000E6620"/>
    <w:rsid w:val="000E7297"/>
    <w:rsid w:val="000E7E9A"/>
    <w:rsid w:val="000F10AB"/>
    <w:rsid w:val="000F1354"/>
    <w:rsid w:val="000F1D90"/>
    <w:rsid w:val="000F361F"/>
    <w:rsid w:val="000F7DC9"/>
    <w:rsid w:val="00101461"/>
    <w:rsid w:val="00102846"/>
    <w:rsid w:val="00102C7C"/>
    <w:rsid w:val="001037FA"/>
    <w:rsid w:val="0010404F"/>
    <w:rsid w:val="00105A49"/>
    <w:rsid w:val="00106A73"/>
    <w:rsid w:val="001077A9"/>
    <w:rsid w:val="00107FB6"/>
    <w:rsid w:val="001127F2"/>
    <w:rsid w:val="00112969"/>
    <w:rsid w:val="00112D1C"/>
    <w:rsid w:val="0012333D"/>
    <w:rsid w:val="00125A6E"/>
    <w:rsid w:val="001312B1"/>
    <w:rsid w:val="001374F4"/>
    <w:rsid w:val="0014036C"/>
    <w:rsid w:val="00141372"/>
    <w:rsid w:val="00141E27"/>
    <w:rsid w:val="00142AF1"/>
    <w:rsid w:val="0014333B"/>
    <w:rsid w:val="00144375"/>
    <w:rsid w:val="0014619E"/>
    <w:rsid w:val="00146218"/>
    <w:rsid w:val="00152E97"/>
    <w:rsid w:val="00153D62"/>
    <w:rsid w:val="0015598B"/>
    <w:rsid w:val="00156C1E"/>
    <w:rsid w:val="00157543"/>
    <w:rsid w:val="00160B6C"/>
    <w:rsid w:val="00167BA7"/>
    <w:rsid w:val="00167D56"/>
    <w:rsid w:val="00167D67"/>
    <w:rsid w:val="001703F3"/>
    <w:rsid w:val="00170B31"/>
    <w:rsid w:val="00177DD5"/>
    <w:rsid w:val="00177F3E"/>
    <w:rsid w:val="001806CF"/>
    <w:rsid w:val="00180A45"/>
    <w:rsid w:val="001811FC"/>
    <w:rsid w:val="00182428"/>
    <w:rsid w:val="00184952"/>
    <w:rsid w:val="00190D4D"/>
    <w:rsid w:val="00192859"/>
    <w:rsid w:val="00196A42"/>
    <w:rsid w:val="001A17EB"/>
    <w:rsid w:val="001A206E"/>
    <w:rsid w:val="001A2101"/>
    <w:rsid w:val="001A41E8"/>
    <w:rsid w:val="001A47E3"/>
    <w:rsid w:val="001A4F35"/>
    <w:rsid w:val="001A5EDE"/>
    <w:rsid w:val="001A64B5"/>
    <w:rsid w:val="001A7BD3"/>
    <w:rsid w:val="001B2217"/>
    <w:rsid w:val="001B359A"/>
    <w:rsid w:val="001B5036"/>
    <w:rsid w:val="001B656B"/>
    <w:rsid w:val="001B6AD9"/>
    <w:rsid w:val="001B6BFE"/>
    <w:rsid w:val="001B7068"/>
    <w:rsid w:val="001C0E92"/>
    <w:rsid w:val="001C0F13"/>
    <w:rsid w:val="001C2A7C"/>
    <w:rsid w:val="001C3E5E"/>
    <w:rsid w:val="001C5381"/>
    <w:rsid w:val="001C705D"/>
    <w:rsid w:val="001C73B0"/>
    <w:rsid w:val="001D342E"/>
    <w:rsid w:val="001D50AE"/>
    <w:rsid w:val="001D6A1B"/>
    <w:rsid w:val="001E1E50"/>
    <w:rsid w:val="001E4143"/>
    <w:rsid w:val="001E6529"/>
    <w:rsid w:val="001E75C6"/>
    <w:rsid w:val="001E779B"/>
    <w:rsid w:val="001E7846"/>
    <w:rsid w:val="001E7FE2"/>
    <w:rsid w:val="001F1FE0"/>
    <w:rsid w:val="001F20E1"/>
    <w:rsid w:val="001F237F"/>
    <w:rsid w:val="001F36B9"/>
    <w:rsid w:val="001F58CF"/>
    <w:rsid w:val="001F5B7A"/>
    <w:rsid w:val="001F5C07"/>
    <w:rsid w:val="001F6A26"/>
    <w:rsid w:val="001F7478"/>
    <w:rsid w:val="001F7625"/>
    <w:rsid w:val="0020264D"/>
    <w:rsid w:val="00204335"/>
    <w:rsid w:val="00204E7B"/>
    <w:rsid w:val="0021396A"/>
    <w:rsid w:val="00216274"/>
    <w:rsid w:val="002208F9"/>
    <w:rsid w:val="00224B1F"/>
    <w:rsid w:val="00227BBF"/>
    <w:rsid w:val="00232634"/>
    <w:rsid w:val="002343F2"/>
    <w:rsid w:val="002359B8"/>
    <w:rsid w:val="00240AB1"/>
    <w:rsid w:val="0024121A"/>
    <w:rsid w:val="00243C0B"/>
    <w:rsid w:val="00243E42"/>
    <w:rsid w:val="00246FD0"/>
    <w:rsid w:val="002476E9"/>
    <w:rsid w:val="002568F8"/>
    <w:rsid w:val="00261787"/>
    <w:rsid w:val="00261AA2"/>
    <w:rsid w:val="0026242D"/>
    <w:rsid w:val="00270012"/>
    <w:rsid w:val="002702F9"/>
    <w:rsid w:val="0027170F"/>
    <w:rsid w:val="00272C31"/>
    <w:rsid w:val="00274926"/>
    <w:rsid w:val="002760C1"/>
    <w:rsid w:val="00283050"/>
    <w:rsid w:val="0028374D"/>
    <w:rsid w:val="0028487C"/>
    <w:rsid w:val="00290B58"/>
    <w:rsid w:val="00293479"/>
    <w:rsid w:val="00293881"/>
    <w:rsid w:val="00293F8B"/>
    <w:rsid w:val="00294785"/>
    <w:rsid w:val="00294F00"/>
    <w:rsid w:val="0029664E"/>
    <w:rsid w:val="0029762B"/>
    <w:rsid w:val="0029771E"/>
    <w:rsid w:val="00297D52"/>
    <w:rsid w:val="002A3E53"/>
    <w:rsid w:val="002A3E94"/>
    <w:rsid w:val="002A716D"/>
    <w:rsid w:val="002A7925"/>
    <w:rsid w:val="002B3844"/>
    <w:rsid w:val="002B4408"/>
    <w:rsid w:val="002B681B"/>
    <w:rsid w:val="002C75D2"/>
    <w:rsid w:val="002D0BA4"/>
    <w:rsid w:val="002D0D18"/>
    <w:rsid w:val="002D44CD"/>
    <w:rsid w:val="002D491C"/>
    <w:rsid w:val="002D53A3"/>
    <w:rsid w:val="002D5FE1"/>
    <w:rsid w:val="002D6BAD"/>
    <w:rsid w:val="002D7CB4"/>
    <w:rsid w:val="002E0A2D"/>
    <w:rsid w:val="002E10CF"/>
    <w:rsid w:val="002E40E3"/>
    <w:rsid w:val="002E7404"/>
    <w:rsid w:val="002F2D97"/>
    <w:rsid w:val="002F32FC"/>
    <w:rsid w:val="00300EE2"/>
    <w:rsid w:val="0030294C"/>
    <w:rsid w:val="0030295D"/>
    <w:rsid w:val="00302C2A"/>
    <w:rsid w:val="003035CA"/>
    <w:rsid w:val="00305E23"/>
    <w:rsid w:val="00306ED8"/>
    <w:rsid w:val="00310719"/>
    <w:rsid w:val="00310FB0"/>
    <w:rsid w:val="003135C6"/>
    <w:rsid w:val="00320071"/>
    <w:rsid w:val="003203D3"/>
    <w:rsid w:val="00320D29"/>
    <w:rsid w:val="0032209C"/>
    <w:rsid w:val="00327EBD"/>
    <w:rsid w:val="00327EC5"/>
    <w:rsid w:val="00331A3C"/>
    <w:rsid w:val="00331E0C"/>
    <w:rsid w:val="003327D4"/>
    <w:rsid w:val="00333EA4"/>
    <w:rsid w:val="00334537"/>
    <w:rsid w:val="00336FFB"/>
    <w:rsid w:val="00340D11"/>
    <w:rsid w:val="00344D59"/>
    <w:rsid w:val="00347030"/>
    <w:rsid w:val="0035017E"/>
    <w:rsid w:val="00352B9D"/>
    <w:rsid w:val="0035372D"/>
    <w:rsid w:val="00354463"/>
    <w:rsid w:val="003550C6"/>
    <w:rsid w:val="003562A4"/>
    <w:rsid w:val="003569C1"/>
    <w:rsid w:val="00357372"/>
    <w:rsid w:val="00360C11"/>
    <w:rsid w:val="00361071"/>
    <w:rsid w:val="003618F7"/>
    <w:rsid w:val="00363FE0"/>
    <w:rsid w:val="00370520"/>
    <w:rsid w:val="003741E8"/>
    <w:rsid w:val="003841AB"/>
    <w:rsid w:val="0038579B"/>
    <w:rsid w:val="003870AE"/>
    <w:rsid w:val="003874E1"/>
    <w:rsid w:val="00390106"/>
    <w:rsid w:val="00394917"/>
    <w:rsid w:val="0039518F"/>
    <w:rsid w:val="00395C8B"/>
    <w:rsid w:val="00395CCA"/>
    <w:rsid w:val="003A431F"/>
    <w:rsid w:val="003A54B1"/>
    <w:rsid w:val="003A5AB0"/>
    <w:rsid w:val="003A6A2C"/>
    <w:rsid w:val="003B51A9"/>
    <w:rsid w:val="003B7CF5"/>
    <w:rsid w:val="003C0B8D"/>
    <w:rsid w:val="003C21CA"/>
    <w:rsid w:val="003C46FF"/>
    <w:rsid w:val="003C56C4"/>
    <w:rsid w:val="003C7F44"/>
    <w:rsid w:val="003D2DB4"/>
    <w:rsid w:val="003D5584"/>
    <w:rsid w:val="003D76BC"/>
    <w:rsid w:val="003E144D"/>
    <w:rsid w:val="003E2013"/>
    <w:rsid w:val="003E2225"/>
    <w:rsid w:val="003E2B24"/>
    <w:rsid w:val="003E3422"/>
    <w:rsid w:val="003E3CF4"/>
    <w:rsid w:val="003E4569"/>
    <w:rsid w:val="003E6BDA"/>
    <w:rsid w:val="003E77FD"/>
    <w:rsid w:val="003E7853"/>
    <w:rsid w:val="003F202F"/>
    <w:rsid w:val="003F48F8"/>
    <w:rsid w:val="003F7C90"/>
    <w:rsid w:val="004023F3"/>
    <w:rsid w:val="00403A94"/>
    <w:rsid w:val="0040708A"/>
    <w:rsid w:val="00410E88"/>
    <w:rsid w:val="00412724"/>
    <w:rsid w:val="004162DE"/>
    <w:rsid w:val="00422788"/>
    <w:rsid w:val="00424FDC"/>
    <w:rsid w:val="00426BBB"/>
    <w:rsid w:val="00430A69"/>
    <w:rsid w:val="00430FE4"/>
    <w:rsid w:val="00431D5F"/>
    <w:rsid w:val="00437401"/>
    <w:rsid w:val="00444275"/>
    <w:rsid w:val="00445170"/>
    <w:rsid w:val="00447397"/>
    <w:rsid w:val="0045292D"/>
    <w:rsid w:val="00452AEC"/>
    <w:rsid w:val="0045338E"/>
    <w:rsid w:val="004548A4"/>
    <w:rsid w:val="004552D5"/>
    <w:rsid w:val="0045669E"/>
    <w:rsid w:val="00457455"/>
    <w:rsid w:val="00457F66"/>
    <w:rsid w:val="004601E7"/>
    <w:rsid w:val="00461F95"/>
    <w:rsid w:val="0046440F"/>
    <w:rsid w:val="00472077"/>
    <w:rsid w:val="00473789"/>
    <w:rsid w:val="00474D24"/>
    <w:rsid w:val="00474E5B"/>
    <w:rsid w:val="00474F42"/>
    <w:rsid w:val="004752B2"/>
    <w:rsid w:val="00475B74"/>
    <w:rsid w:val="00480094"/>
    <w:rsid w:val="00481C59"/>
    <w:rsid w:val="0048205B"/>
    <w:rsid w:val="004853EF"/>
    <w:rsid w:val="00487A13"/>
    <w:rsid w:val="00487D97"/>
    <w:rsid w:val="00491152"/>
    <w:rsid w:val="0049270D"/>
    <w:rsid w:val="004A187D"/>
    <w:rsid w:val="004A2220"/>
    <w:rsid w:val="004A2EF2"/>
    <w:rsid w:val="004A37BA"/>
    <w:rsid w:val="004A6B1F"/>
    <w:rsid w:val="004A6DCA"/>
    <w:rsid w:val="004A74CC"/>
    <w:rsid w:val="004B08D0"/>
    <w:rsid w:val="004B0EA4"/>
    <w:rsid w:val="004B4489"/>
    <w:rsid w:val="004B4BB5"/>
    <w:rsid w:val="004B4C8A"/>
    <w:rsid w:val="004B68AA"/>
    <w:rsid w:val="004B6D09"/>
    <w:rsid w:val="004C0B22"/>
    <w:rsid w:val="004C2743"/>
    <w:rsid w:val="004C6D81"/>
    <w:rsid w:val="004D36D8"/>
    <w:rsid w:val="004D7617"/>
    <w:rsid w:val="004D788D"/>
    <w:rsid w:val="004D7AF8"/>
    <w:rsid w:val="004E3A0E"/>
    <w:rsid w:val="004E3B4F"/>
    <w:rsid w:val="004E4C0A"/>
    <w:rsid w:val="004E5274"/>
    <w:rsid w:val="004E6528"/>
    <w:rsid w:val="004F1A73"/>
    <w:rsid w:val="004F3E29"/>
    <w:rsid w:val="004F53F1"/>
    <w:rsid w:val="004F6528"/>
    <w:rsid w:val="004F6C70"/>
    <w:rsid w:val="00500D0A"/>
    <w:rsid w:val="00501755"/>
    <w:rsid w:val="00501F0A"/>
    <w:rsid w:val="00503A4A"/>
    <w:rsid w:val="00504921"/>
    <w:rsid w:val="00504A28"/>
    <w:rsid w:val="00504E5E"/>
    <w:rsid w:val="00505982"/>
    <w:rsid w:val="0050698E"/>
    <w:rsid w:val="00514395"/>
    <w:rsid w:val="00514A30"/>
    <w:rsid w:val="0051653C"/>
    <w:rsid w:val="0051710A"/>
    <w:rsid w:val="00517755"/>
    <w:rsid w:val="00520DC8"/>
    <w:rsid w:val="00522710"/>
    <w:rsid w:val="0052441C"/>
    <w:rsid w:val="00524BAF"/>
    <w:rsid w:val="00525B8B"/>
    <w:rsid w:val="005272CA"/>
    <w:rsid w:val="00535499"/>
    <w:rsid w:val="00536201"/>
    <w:rsid w:val="0053695F"/>
    <w:rsid w:val="00536B2E"/>
    <w:rsid w:val="0054223F"/>
    <w:rsid w:val="00543CEE"/>
    <w:rsid w:val="00544524"/>
    <w:rsid w:val="00544CE1"/>
    <w:rsid w:val="005454B2"/>
    <w:rsid w:val="00545C3C"/>
    <w:rsid w:val="00546C9C"/>
    <w:rsid w:val="0055412C"/>
    <w:rsid w:val="005555FB"/>
    <w:rsid w:val="00555B5C"/>
    <w:rsid w:val="00556A97"/>
    <w:rsid w:val="00556B5A"/>
    <w:rsid w:val="00556F2C"/>
    <w:rsid w:val="005576EA"/>
    <w:rsid w:val="00557894"/>
    <w:rsid w:val="00561CA7"/>
    <w:rsid w:val="00562E3C"/>
    <w:rsid w:val="00566661"/>
    <w:rsid w:val="00570D52"/>
    <w:rsid w:val="0057791F"/>
    <w:rsid w:val="00580B50"/>
    <w:rsid w:val="005866C9"/>
    <w:rsid w:val="005868CB"/>
    <w:rsid w:val="005877C0"/>
    <w:rsid w:val="005900B4"/>
    <w:rsid w:val="0059141A"/>
    <w:rsid w:val="00591FDA"/>
    <w:rsid w:val="005949E5"/>
    <w:rsid w:val="0059597E"/>
    <w:rsid w:val="00595BCB"/>
    <w:rsid w:val="005974D5"/>
    <w:rsid w:val="00597785"/>
    <w:rsid w:val="005A29B7"/>
    <w:rsid w:val="005A3804"/>
    <w:rsid w:val="005A6467"/>
    <w:rsid w:val="005B157E"/>
    <w:rsid w:val="005B2312"/>
    <w:rsid w:val="005B23CF"/>
    <w:rsid w:val="005B741D"/>
    <w:rsid w:val="005B76C8"/>
    <w:rsid w:val="005C38E8"/>
    <w:rsid w:val="005C5693"/>
    <w:rsid w:val="005D0B8A"/>
    <w:rsid w:val="005D144F"/>
    <w:rsid w:val="005D1565"/>
    <w:rsid w:val="005D18FE"/>
    <w:rsid w:val="005D6E30"/>
    <w:rsid w:val="005D72E5"/>
    <w:rsid w:val="005D7341"/>
    <w:rsid w:val="005E2ED1"/>
    <w:rsid w:val="005E3851"/>
    <w:rsid w:val="005E3F0C"/>
    <w:rsid w:val="005E5846"/>
    <w:rsid w:val="005E5F33"/>
    <w:rsid w:val="005E7BEC"/>
    <w:rsid w:val="005F1FE2"/>
    <w:rsid w:val="005F230D"/>
    <w:rsid w:val="005F6C0C"/>
    <w:rsid w:val="005F7FE0"/>
    <w:rsid w:val="006040FA"/>
    <w:rsid w:val="0060565F"/>
    <w:rsid w:val="006113D4"/>
    <w:rsid w:val="006114A9"/>
    <w:rsid w:val="0061303A"/>
    <w:rsid w:val="00613212"/>
    <w:rsid w:val="00615B86"/>
    <w:rsid w:val="00616D5E"/>
    <w:rsid w:val="006200C1"/>
    <w:rsid w:val="00620413"/>
    <w:rsid w:val="006229F8"/>
    <w:rsid w:val="006235A7"/>
    <w:rsid w:val="006259E6"/>
    <w:rsid w:val="00634105"/>
    <w:rsid w:val="00634C00"/>
    <w:rsid w:val="006372E7"/>
    <w:rsid w:val="00637B3C"/>
    <w:rsid w:val="00642619"/>
    <w:rsid w:val="00643622"/>
    <w:rsid w:val="0064635D"/>
    <w:rsid w:val="00646AF7"/>
    <w:rsid w:val="00650276"/>
    <w:rsid w:val="00651775"/>
    <w:rsid w:val="00651F7C"/>
    <w:rsid w:val="00652797"/>
    <w:rsid w:val="00653EA1"/>
    <w:rsid w:val="00654683"/>
    <w:rsid w:val="006565B0"/>
    <w:rsid w:val="006572D2"/>
    <w:rsid w:val="0066031B"/>
    <w:rsid w:val="00662642"/>
    <w:rsid w:val="00662CFA"/>
    <w:rsid w:val="00664610"/>
    <w:rsid w:val="006653C5"/>
    <w:rsid w:val="00670903"/>
    <w:rsid w:val="006721AC"/>
    <w:rsid w:val="0067509B"/>
    <w:rsid w:val="00680F6D"/>
    <w:rsid w:val="0068289F"/>
    <w:rsid w:val="00683C5F"/>
    <w:rsid w:val="00685A05"/>
    <w:rsid w:val="00694691"/>
    <w:rsid w:val="00694D12"/>
    <w:rsid w:val="006A06C0"/>
    <w:rsid w:val="006A0F8B"/>
    <w:rsid w:val="006A1645"/>
    <w:rsid w:val="006A21D0"/>
    <w:rsid w:val="006A290C"/>
    <w:rsid w:val="006A3213"/>
    <w:rsid w:val="006A563A"/>
    <w:rsid w:val="006A7DAD"/>
    <w:rsid w:val="006B1CE2"/>
    <w:rsid w:val="006C0C83"/>
    <w:rsid w:val="006C133F"/>
    <w:rsid w:val="006C5797"/>
    <w:rsid w:val="006C5DB6"/>
    <w:rsid w:val="006C7878"/>
    <w:rsid w:val="006D02A2"/>
    <w:rsid w:val="006D0C18"/>
    <w:rsid w:val="006D0D62"/>
    <w:rsid w:val="006D1233"/>
    <w:rsid w:val="006D214D"/>
    <w:rsid w:val="006D56A7"/>
    <w:rsid w:val="006D741E"/>
    <w:rsid w:val="006E0584"/>
    <w:rsid w:val="006E1B9A"/>
    <w:rsid w:val="006E7602"/>
    <w:rsid w:val="006E7603"/>
    <w:rsid w:val="006E7B0E"/>
    <w:rsid w:val="006F0A1B"/>
    <w:rsid w:val="006F1C53"/>
    <w:rsid w:val="006F2DD8"/>
    <w:rsid w:val="006F33A4"/>
    <w:rsid w:val="006F4056"/>
    <w:rsid w:val="006F4F09"/>
    <w:rsid w:val="006F5236"/>
    <w:rsid w:val="006F5A2F"/>
    <w:rsid w:val="006F60AA"/>
    <w:rsid w:val="00701C05"/>
    <w:rsid w:val="00703A67"/>
    <w:rsid w:val="007115DA"/>
    <w:rsid w:val="00712CEA"/>
    <w:rsid w:val="007132F3"/>
    <w:rsid w:val="00713F4A"/>
    <w:rsid w:val="00716448"/>
    <w:rsid w:val="00716DFB"/>
    <w:rsid w:val="0071715C"/>
    <w:rsid w:val="007203DD"/>
    <w:rsid w:val="00721D04"/>
    <w:rsid w:val="00721E07"/>
    <w:rsid w:val="00724380"/>
    <w:rsid w:val="007256ED"/>
    <w:rsid w:val="00730649"/>
    <w:rsid w:val="007311BB"/>
    <w:rsid w:val="007320E5"/>
    <w:rsid w:val="00735547"/>
    <w:rsid w:val="00743075"/>
    <w:rsid w:val="00743158"/>
    <w:rsid w:val="00746772"/>
    <w:rsid w:val="007477D3"/>
    <w:rsid w:val="0075124F"/>
    <w:rsid w:val="00753667"/>
    <w:rsid w:val="00753C27"/>
    <w:rsid w:val="0075654C"/>
    <w:rsid w:val="00756812"/>
    <w:rsid w:val="00762718"/>
    <w:rsid w:val="007632D2"/>
    <w:rsid w:val="00767A7B"/>
    <w:rsid w:val="0077000B"/>
    <w:rsid w:val="007701EA"/>
    <w:rsid w:val="00770B05"/>
    <w:rsid w:val="00771E03"/>
    <w:rsid w:val="00772D53"/>
    <w:rsid w:val="0077525B"/>
    <w:rsid w:val="007755E6"/>
    <w:rsid w:val="00776F8F"/>
    <w:rsid w:val="007809A5"/>
    <w:rsid w:val="00780FC1"/>
    <w:rsid w:val="00781353"/>
    <w:rsid w:val="00781618"/>
    <w:rsid w:val="00786B08"/>
    <w:rsid w:val="00794DA2"/>
    <w:rsid w:val="00795D51"/>
    <w:rsid w:val="007A5F81"/>
    <w:rsid w:val="007B0520"/>
    <w:rsid w:val="007B4B70"/>
    <w:rsid w:val="007B76D4"/>
    <w:rsid w:val="007C30B3"/>
    <w:rsid w:val="007C4DC2"/>
    <w:rsid w:val="007C5A60"/>
    <w:rsid w:val="007D04D3"/>
    <w:rsid w:val="007D14B3"/>
    <w:rsid w:val="007D2199"/>
    <w:rsid w:val="007E01E3"/>
    <w:rsid w:val="007E17B6"/>
    <w:rsid w:val="007E2646"/>
    <w:rsid w:val="007F0DF9"/>
    <w:rsid w:val="007F3394"/>
    <w:rsid w:val="007F6E06"/>
    <w:rsid w:val="007F79E9"/>
    <w:rsid w:val="00807A3E"/>
    <w:rsid w:val="00807EBF"/>
    <w:rsid w:val="00810E46"/>
    <w:rsid w:val="0081362A"/>
    <w:rsid w:val="0081373F"/>
    <w:rsid w:val="0081571D"/>
    <w:rsid w:val="008157B0"/>
    <w:rsid w:val="0082062B"/>
    <w:rsid w:val="0082123F"/>
    <w:rsid w:val="0082499B"/>
    <w:rsid w:val="00831352"/>
    <w:rsid w:val="00831BDD"/>
    <w:rsid w:val="00832D2D"/>
    <w:rsid w:val="008338A4"/>
    <w:rsid w:val="008349AB"/>
    <w:rsid w:val="0083712A"/>
    <w:rsid w:val="00837CA8"/>
    <w:rsid w:val="0084057D"/>
    <w:rsid w:val="00841F24"/>
    <w:rsid w:val="00842DDA"/>
    <w:rsid w:val="00843AB2"/>
    <w:rsid w:val="00845675"/>
    <w:rsid w:val="00847865"/>
    <w:rsid w:val="00850379"/>
    <w:rsid w:val="00852F5A"/>
    <w:rsid w:val="00855370"/>
    <w:rsid w:val="0085555F"/>
    <w:rsid w:val="00855C40"/>
    <w:rsid w:val="00855CC2"/>
    <w:rsid w:val="008562AE"/>
    <w:rsid w:val="0086366B"/>
    <w:rsid w:val="00865ED0"/>
    <w:rsid w:val="00866E66"/>
    <w:rsid w:val="0087063B"/>
    <w:rsid w:val="00871C5B"/>
    <w:rsid w:val="00871E45"/>
    <w:rsid w:val="008730CF"/>
    <w:rsid w:val="008748AC"/>
    <w:rsid w:val="00876277"/>
    <w:rsid w:val="00877A26"/>
    <w:rsid w:val="00880889"/>
    <w:rsid w:val="00881BEE"/>
    <w:rsid w:val="00883962"/>
    <w:rsid w:val="0088470A"/>
    <w:rsid w:val="008906EC"/>
    <w:rsid w:val="0089148D"/>
    <w:rsid w:val="00891973"/>
    <w:rsid w:val="00893300"/>
    <w:rsid w:val="00897456"/>
    <w:rsid w:val="00897F71"/>
    <w:rsid w:val="008A06A1"/>
    <w:rsid w:val="008A34DC"/>
    <w:rsid w:val="008A3977"/>
    <w:rsid w:val="008A56F5"/>
    <w:rsid w:val="008A62DD"/>
    <w:rsid w:val="008A698A"/>
    <w:rsid w:val="008A7468"/>
    <w:rsid w:val="008B1BE1"/>
    <w:rsid w:val="008B5450"/>
    <w:rsid w:val="008B64A4"/>
    <w:rsid w:val="008B771D"/>
    <w:rsid w:val="008C0978"/>
    <w:rsid w:val="008C114D"/>
    <w:rsid w:val="008C4C30"/>
    <w:rsid w:val="008C7F8E"/>
    <w:rsid w:val="008D3D94"/>
    <w:rsid w:val="008D64C5"/>
    <w:rsid w:val="008D6566"/>
    <w:rsid w:val="008D70D3"/>
    <w:rsid w:val="008E42CD"/>
    <w:rsid w:val="008E5A57"/>
    <w:rsid w:val="008F168B"/>
    <w:rsid w:val="00900920"/>
    <w:rsid w:val="00902047"/>
    <w:rsid w:val="00903815"/>
    <w:rsid w:val="009038A5"/>
    <w:rsid w:val="009060D6"/>
    <w:rsid w:val="00906393"/>
    <w:rsid w:val="00910ED1"/>
    <w:rsid w:val="009135D0"/>
    <w:rsid w:val="009137ED"/>
    <w:rsid w:val="00914D17"/>
    <w:rsid w:val="00915715"/>
    <w:rsid w:val="00920330"/>
    <w:rsid w:val="00921EED"/>
    <w:rsid w:val="009273DB"/>
    <w:rsid w:val="009319C6"/>
    <w:rsid w:val="00931BFD"/>
    <w:rsid w:val="00933DD1"/>
    <w:rsid w:val="00934AF9"/>
    <w:rsid w:val="009365EA"/>
    <w:rsid w:val="009412BB"/>
    <w:rsid w:val="009432DA"/>
    <w:rsid w:val="00944CB3"/>
    <w:rsid w:val="00944EF8"/>
    <w:rsid w:val="00945834"/>
    <w:rsid w:val="009462D7"/>
    <w:rsid w:val="00954D7E"/>
    <w:rsid w:val="0095513A"/>
    <w:rsid w:val="0095635E"/>
    <w:rsid w:val="00956D2A"/>
    <w:rsid w:val="009575AC"/>
    <w:rsid w:val="00957F4C"/>
    <w:rsid w:val="0096566E"/>
    <w:rsid w:val="00966A4F"/>
    <w:rsid w:val="009732A9"/>
    <w:rsid w:val="00975218"/>
    <w:rsid w:val="00975D53"/>
    <w:rsid w:val="00977485"/>
    <w:rsid w:val="0098330D"/>
    <w:rsid w:val="00985614"/>
    <w:rsid w:val="00986A8C"/>
    <w:rsid w:val="00991F9D"/>
    <w:rsid w:val="00993B86"/>
    <w:rsid w:val="0099423C"/>
    <w:rsid w:val="009956C2"/>
    <w:rsid w:val="0099596C"/>
    <w:rsid w:val="009976B9"/>
    <w:rsid w:val="00997D0B"/>
    <w:rsid w:val="00997EF7"/>
    <w:rsid w:val="009A3695"/>
    <w:rsid w:val="009A5C43"/>
    <w:rsid w:val="009A5C92"/>
    <w:rsid w:val="009A712A"/>
    <w:rsid w:val="009B2705"/>
    <w:rsid w:val="009B6381"/>
    <w:rsid w:val="009B6B97"/>
    <w:rsid w:val="009C0047"/>
    <w:rsid w:val="009C06D1"/>
    <w:rsid w:val="009C1728"/>
    <w:rsid w:val="009C17BF"/>
    <w:rsid w:val="009C43E4"/>
    <w:rsid w:val="009C4E33"/>
    <w:rsid w:val="009C5978"/>
    <w:rsid w:val="009C7E79"/>
    <w:rsid w:val="009D1317"/>
    <w:rsid w:val="009D21EA"/>
    <w:rsid w:val="009D38E3"/>
    <w:rsid w:val="009D55F3"/>
    <w:rsid w:val="009D6084"/>
    <w:rsid w:val="009D7525"/>
    <w:rsid w:val="009E1346"/>
    <w:rsid w:val="009E2402"/>
    <w:rsid w:val="009E6ABA"/>
    <w:rsid w:val="009E6D18"/>
    <w:rsid w:val="009F2C94"/>
    <w:rsid w:val="009F5B0F"/>
    <w:rsid w:val="009F6F57"/>
    <w:rsid w:val="009F6FF4"/>
    <w:rsid w:val="009F711B"/>
    <w:rsid w:val="009F72DA"/>
    <w:rsid w:val="009F7C03"/>
    <w:rsid w:val="00A0019D"/>
    <w:rsid w:val="00A02828"/>
    <w:rsid w:val="00A02C8B"/>
    <w:rsid w:val="00A03510"/>
    <w:rsid w:val="00A05A92"/>
    <w:rsid w:val="00A07CC8"/>
    <w:rsid w:val="00A137E7"/>
    <w:rsid w:val="00A154AE"/>
    <w:rsid w:val="00A16A2D"/>
    <w:rsid w:val="00A17D28"/>
    <w:rsid w:val="00A2062F"/>
    <w:rsid w:val="00A2083A"/>
    <w:rsid w:val="00A21210"/>
    <w:rsid w:val="00A25941"/>
    <w:rsid w:val="00A317D5"/>
    <w:rsid w:val="00A31DE9"/>
    <w:rsid w:val="00A34567"/>
    <w:rsid w:val="00A36BE5"/>
    <w:rsid w:val="00A40242"/>
    <w:rsid w:val="00A4160B"/>
    <w:rsid w:val="00A41626"/>
    <w:rsid w:val="00A41A05"/>
    <w:rsid w:val="00A45FF8"/>
    <w:rsid w:val="00A477BA"/>
    <w:rsid w:val="00A5195D"/>
    <w:rsid w:val="00A535FB"/>
    <w:rsid w:val="00A53973"/>
    <w:rsid w:val="00A6076B"/>
    <w:rsid w:val="00A6234C"/>
    <w:rsid w:val="00A652E8"/>
    <w:rsid w:val="00A6792A"/>
    <w:rsid w:val="00A7028B"/>
    <w:rsid w:val="00A70A93"/>
    <w:rsid w:val="00A7178D"/>
    <w:rsid w:val="00A717E8"/>
    <w:rsid w:val="00A8029C"/>
    <w:rsid w:val="00A827FF"/>
    <w:rsid w:val="00A87E55"/>
    <w:rsid w:val="00A9193B"/>
    <w:rsid w:val="00A934CE"/>
    <w:rsid w:val="00A97E67"/>
    <w:rsid w:val="00AA1B00"/>
    <w:rsid w:val="00AA3CE3"/>
    <w:rsid w:val="00AA7365"/>
    <w:rsid w:val="00AB765F"/>
    <w:rsid w:val="00AC1341"/>
    <w:rsid w:val="00AC29C0"/>
    <w:rsid w:val="00AC46F7"/>
    <w:rsid w:val="00AC5AA9"/>
    <w:rsid w:val="00AC79E5"/>
    <w:rsid w:val="00AD1DE7"/>
    <w:rsid w:val="00AD6814"/>
    <w:rsid w:val="00AE214E"/>
    <w:rsid w:val="00AE2A1D"/>
    <w:rsid w:val="00AE3F22"/>
    <w:rsid w:val="00AE3F42"/>
    <w:rsid w:val="00AE670D"/>
    <w:rsid w:val="00AF3AB3"/>
    <w:rsid w:val="00AF5881"/>
    <w:rsid w:val="00AF6FCF"/>
    <w:rsid w:val="00AF7BE8"/>
    <w:rsid w:val="00B0036C"/>
    <w:rsid w:val="00B003E9"/>
    <w:rsid w:val="00B00E22"/>
    <w:rsid w:val="00B0103E"/>
    <w:rsid w:val="00B0278A"/>
    <w:rsid w:val="00B10424"/>
    <w:rsid w:val="00B13ACF"/>
    <w:rsid w:val="00B16BF5"/>
    <w:rsid w:val="00B17D59"/>
    <w:rsid w:val="00B2270F"/>
    <w:rsid w:val="00B23900"/>
    <w:rsid w:val="00B23D72"/>
    <w:rsid w:val="00B24C63"/>
    <w:rsid w:val="00B2524B"/>
    <w:rsid w:val="00B30811"/>
    <w:rsid w:val="00B31F37"/>
    <w:rsid w:val="00B325A0"/>
    <w:rsid w:val="00B33CBD"/>
    <w:rsid w:val="00B40449"/>
    <w:rsid w:val="00B42ED2"/>
    <w:rsid w:val="00B44DB1"/>
    <w:rsid w:val="00B464C2"/>
    <w:rsid w:val="00B477A7"/>
    <w:rsid w:val="00B47A54"/>
    <w:rsid w:val="00B5142A"/>
    <w:rsid w:val="00B54DE3"/>
    <w:rsid w:val="00B55F52"/>
    <w:rsid w:val="00B5758C"/>
    <w:rsid w:val="00B6225B"/>
    <w:rsid w:val="00B63A8C"/>
    <w:rsid w:val="00B63B35"/>
    <w:rsid w:val="00B64DAF"/>
    <w:rsid w:val="00B668A1"/>
    <w:rsid w:val="00B7586D"/>
    <w:rsid w:val="00B75BED"/>
    <w:rsid w:val="00B763BA"/>
    <w:rsid w:val="00B81DF9"/>
    <w:rsid w:val="00B836FE"/>
    <w:rsid w:val="00B85564"/>
    <w:rsid w:val="00BA37D2"/>
    <w:rsid w:val="00BA73D5"/>
    <w:rsid w:val="00BB0FBF"/>
    <w:rsid w:val="00BB11CF"/>
    <w:rsid w:val="00BB3CBA"/>
    <w:rsid w:val="00BB70C2"/>
    <w:rsid w:val="00BB7C99"/>
    <w:rsid w:val="00BC34C3"/>
    <w:rsid w:val="00BC3FFE"/>
    <w:rsid w:val="00BC6378"/>
    <w:rsid w:val="00BC65F0"/>
    <w:rsid w:val="00BC67E6"/>
    <w:rsid w:val="00BC6B27"/>
    <w:rsid w:val="00BD4E99"/>
    <w:rsid w:val="00BE6957"/>
    <w:rsid w:val="00BF0C1E"/>
    <w:rsid w:val="00BF144D"/>
    <w:rsid w:val="00BF371C"/>
    <w:rsid w:val="00BF5122"/>
    <w:rsid w:val="00BF620A"/>
    <w:rsid w:val="00BF6334"/>
    <w:rsid w:val="00BF67DA"/>
    <w:rsid w:val="00BF6A49"/>
    <w:rsid w:val="00BF7647"/>
    <w:rsid w:val="00C034D7"/>
    <w:rsid w:val="00C0447C"/>
    <w:rsid w:val="00C049DA"/>
    <w:rsid w:val="00C055E6"/>
    <w:rsid w:val="00C07CF0"/>
    <w:rsid w:val="00C10BBD"/>
    <w:rsid w:val="00C122C7"/>
    <w:rsid w:val="00C123C6"/>
    <w:rsid w:val="00C153A3"/>
    <w:rsid w:val="00C15692"/>
    <w:rsid w:val="00C207D7"/>
    <w:rsid w:val="00C20DCE"/>
    <w:rsid w:val="00C22BA3"/>
    <w:rsid w:val="00C24027"/>
    <w:rsid w:val="00C25CA7"/>
    <w:rsid w:val="00C25DCC"/>
    <w:rsid w:val="00C27BD0"/>
    <w:rsid w:val="00C30228"/>
    <w:rsid w:val="00C30901"/>
    <w:rsid w:val="00C30CAB"/>
    <w:rsid w:val="00C31FB4"/>
    <w:rsid w:val="00C34057"/>
    <w:rsid w:val="00C35593"/>
    <w:rsid w:val="00C35A3E"/>
    <w:rsid w:val="00C3623E"/>
    <w:rsid w:val="00C366BA"/>
    <w:rsid w:val="00C40769"/>
    <w:rsid w:val="00C42D6A"/>
    <w:rsid w:val="00C4364E"/>
    <w:rsid w:val="00C471E9"/>
    <w:rsid w:val="00C47E88"/>
    <w:rsid w:val="00C50B21"/>
    <w:rsid w:val="00C513D1"/>
    <w:rsid w:val="00C526AD"/>
    <w:rsid w:val="00C54472"/>
    <w:rsid w:val="00C61C9D"/>
    <w:rsid w:val="00C62C98"/>
    <w:rsid w:val="00C63270"/>
    <w:rsid w:val="00C63512"/>
    <w:rsid w:val="00C63C24"/>
    <w:rsid w:val="00C67B05"/>
    <w:rsid w:val="00C73B97"/>
    <w:rsid w:val="00C81AA4"/>
    <w:rsid w:val="00C84144"/>
    <w:rsid w:val="00C864B1"/>
    <w:rsid w:val="00C87BEB"/>
    <w:rsid w:val="00C925C8"/>
    <w:rsid w:val="00C9368C"/>
    <w:rsid w:val="00C96D03"/>
    <w:rsid w:val="00C97059"/>
    <w:rsid w:val="00C9755E"/>
    <w:rsid w:val="00C97DEF"/>
    <w:rsid w:val="00CA31C6"/>
    <w:rsid w:val="00CA77B9"/>
    <w:rsid w:val="00CA7CB0"/>
    <w:rsid w:val="00CB0C4D"/>
    <w:rsid w:val="00CB1BF7"/>
    <w:rsid w:val="00CB1E0D"/>
    <w:rsid w:val="00CB2ACE"/>
    <w:rsid w:val="00CB556C"/>
    <w:rsid w:val="00CC19E5"/>
    <w:rsid w:val="00CC203E"/>
    <w:rsid w:val="00CC243D"/>
    <w:rsid w:val="00CC2C2E"/>
    <w:rsid w:val="00CC32CF"/>
    <w:rsid w:val="00CC3C90"/>
    <w:rsid w:val="00CD55E3"/>
    <w:rsid w:val="00CD58BB"/>
    <w:rsid w:val="00CD66F2"/>
    <w:rsid w:val="00CE1A1A"/>
    <w:rsid w:val="00CE32CA"/>
    <w:rsid w:val="00CE3856"/>
    <w:rsid w:val="00CE42FF"/>
    <w:rsid w:val="00CE6970"/>
    <w:rsid w:val="00CE7072"/>
    <w:rsid w:val="00CF14B5"/>
    <w:rsid w:val="00CF3BF5"/>
    <w:rsid w:val="00CF427D"/>
    <w:rsid w:val="00CF460B"/>
    <w:rsid w:val="00CF6DA8"/>
    <w:rsid w:val="00CF7838"/>
    <w:rsid w:val="00D0195E"/>
    <w:rsid w:val="00D056DA"/>
    <w:rsid w:val="00D11AB2"/>
    <w:rsid w:val="00D12DC1"/>
    <w:rsid w:val="00D13835"/>
    <w:rsid w:val="00D14293"/>
    <w:rsid w:val="00D145F4"/>
    <w:rsid w:val="00D14E13"/>
    <w:rsid w:val="00D24BD9"/>
    <w:rsid w:val="00D25135"/>
    <w:rsid w:val="00D254DA"/>
    <w:rsid w:val="00D2730A"/>
    <w:rsid w:val="00D277C5"/>
    <w:rsid w:val="00D32C0F"/>
    <w:rsid w:val="00D33DB4"/>
    <w:rsid w:val="00D416E4"/>
    <w:rsid w:val="00D43B85"/>
    <w:rsid w:val="00D45F9A"/>
    <w:rsid w:val="00D50262"/>
    <w:rsid w:val="00D528B5"/>
    <w:rsid w:val="00D53687"/>
    <w:rsid w:val="00D54512"/>
    <w:rsid w:val="00D57DE7"/>
    <w:rsid w:val="00D61062"/>
    <w:rsid w:val="00D61EF5"/>
    <w:rsid w:val="00D6231F"/>
    <w:rsid w:val="00D65700"/>
    <w:rsid w:val="00D66DF6"/>
    <w:rsid w:val="00D679CA"/>
    <w:rsid w:val="00D75048"/>
    <w:rsid w:val="00D774C7"/>
    <w:rsid w:val="00D831E3"/>
    <w:rsid w:val="00D835E3"/>
    <w:rsid w:val="00D836EB"/>
    <w:rsid w:val="00D845B5"/>
    <w:rsid w:val="00D879C2"/>
    <w:rsid w:val="00D90829"/>
    <w:rsid w:val="00D914B6"/>
    <w:rsid w:val="00D9225A"/>
    <w:rsid w:val="00D92C78"/>
    <w:rsid w:val="00D947AA"/>
    <w:rsid w:val="00DA00D8"/>
    <w:rsid w:val="00DB085C"/>
    <w:rsid w:val="00DB15CF"/>
    <w:rsid w:val="00DB58D5"/>
    <w:rsid w:val="00DC0972"/>
    <w:rsid w:val="00DC184D"/>
    <w:rsid w:val="00DC6B0D"/>
    <w:rsid w:val="00DC7652"/>
    <w:rsid w:val="00DD0614"/>
    <w:rsid w:val="00DD1543"/>
    <w:rsid w:val="00DD1BA0"/>
    <w:rsid w:val="00DD3AAE"/>
    <w:rsid w:val="00DD3F69"/>
    <w:rsid w:val="00DD5011"/>
    <w:rsid w:val="00DD5DD7"/>
    <w:rsid w:val="00DD7277"/>
    <w:rsid w:val="00DE2882"/>
    <w:rsid w:val="00DE407E"/>
    <w:rsid w:val="00DE53AD"/>
    <w:rsid w:val="00DE5A73"/>
    <w:rsid w:val="00DE6F57"/>
    <w:rsid w:val="00DE7FD5"/>
    <w:rsid w:val="00DF009D"/>
    <w:rsid w:val="00DF00BC"/>
    <w:rsid w:val="00DF1201"/>
    <w:rsid w:val="00DF18A1"/>
    <w:rsid w:val="00DF221F"/>
    <w:rsid w:val="00DF2524"/>
    <w:rsid w:val="00DF3270"/>
    <w:rsid w:val="00DF3E09"/>
    <w:rsid w:val="00DF48EC"/>
    <w:rsid w:val="00DF5E3C"/>
    <w:rsid w:val="00E00308"/>
    <w:rsid w:val="00E01DE5"/>
    <w:rsid w:val="00E02B5D"/>
    <w:rsid w:val="00E126B8"/>
    <w:rsid w:val="00E128D9"/>
    <w:rsid w:val="00E1594F"/>
    <w:rsid w:val="00E17A95"/>
    <w:rsid w:val="00E26A34"/>
    <w:rsid w:val="00E27B4F"/>
    <w:rsid w:val="00E27E64"/>
    <w:rsid w:val="00E30AA2"/>
    <w:rsid w:val="00E318F1"/>
    <w:rsid w:val="00E34EC4"/>
    <w:rsid w:val="00E36792"/>
    <w:rsid w:val="00E36976"/>
    <w:rsid w:val="00E37878"/>
    <w:rsid w:val="00E40204"/>
    <w:rsid w:val="00E40310"/>
    <w:rsid w:val="00E43F2A"/>
    <w:rsid w:val="00E4468B"/>
    <w:rsid w:val="00E447B6"/>
    <w:rsid w:val="00E507CB"/>
    <w:rsid w:val="00E51429"/>
    <w:rsid w:val="00E51469"/>
    <w:rsid w:val="00E54086"/>
    <w:rsid w:val="00E559DF"/>
    <w:rsid w:val="00E62CB5"/>
    <w:rsid w:val="00E661D5"/>
    <w:rsid w:val="00E66CF8"/>
    <w:rsid w:val="00E672F4"/>
    <w:rsid w:val="00E67C59"/>
    <w:rsid w:val="00E73119"/>
    <w:rsid w:val="00E7515B"/>
    <w:rsid w:val="00E75FE1"/>
    <w:rsid w:val="00E7617E"/>
    <w:rsid w:val="00E81B6D"/>
    <w:rsid w:val="00E81B9B"/>
    <w:rsid w:val="00E82FAD"/>
    <w:rsid w:val="00E831D1"/>
    <w:rsid w:val="00E83C56"/>
    <w:rsid w:val="00E83DF1"/>
    <w:rsid w:val="00E84812"/>
    <w:rsid w:val="00E85D53"/>
    <w:rsid w:val="00E85ECA"/>
    <w:rsid w:val="00E90562"/>
    <w:rsid w:val="00E94EC2"/>
    <w:rsid w:val="00E9626A"/>
    <w:rsid w:val="00E97439"/>
    <w:rsid w:val="00EA1795"/>
    <w:rsid w:val="00EA7B03"/>
    <w:rsid w:val="00EB050B"/>
    <w:rsid w:val="00EB0578"/>
    <w:rsid w:val="00EB36AE"/>
    <w:rsid w:val="00EB45BB"/>
    <w:rsid w:val="00EB47CA"/>
    <w:rsid w:val="00EB5854"/>
    <w:rsid w:val="00EB5FB3"/>
    <w:rsid w:val="00EB6508"/>
    <w:rsid w:val="00EB7A0D"/>
    <w:rsid w:val="00EB7A69"/>
    <w:rsid w:val="00EC20E3"/>
    <w:rsid w:val="00EC2E1C"/>
    <w:rsid w:val="00EC35B9"/>
    <w:rsid w:val="00EC4D1C"/>
    <w:rsid w:val="00EC4F12"/>
    <w:rsid w:val="00EC68B5"/>
    <w:rsid w:val="00ED06C3"/>
    <w:rsid w:val="00ED0E62"/>
    <w:rsid w:val="00ED4174"/>
    <w:rsid w:val="00ED79E6"/>
    <w:rsid w:val="00ED7AC4"/>
    <w:rsid w:val="00ED7DFD"/>
    <w:rsid w:val="00EE04F1"/>
    <w:rsid w:val="00EE0F9D"/>
    <w:rsid w:val="00EE2CF5"/>
    <w:rsid w:val="00EE3AF0"/>
    <w:rsid w:val="00EE42EC"/>
    <w:rsid w:val="00EF07AF"/>
    <w:rsid w:val="00EF18AF"/>
    <w:rsid w:val="00EF2B66"/>
    <w:rsid w:val="00EF32F5"/>
    <w:rsid w:val="00EF3354"/>
    <w:rsid w:val="00EF3846"/>
    <w:rsid w:val="00F01156"/>
    <w:rsid w:val="00F01A55"/>
    <w:rsid w:val="00F01F7A"/>
    <w:rsid w:val="00F03B6B"/>
    <w:rsid w:val="00F050EA"/>
    <w:rsid w:val="00F06613"/>
    <w:rsid w:val="00F100A0"/>
    <w:rsid w:val="00F11D70"/>
    <w:rsid w:val="00F1594A"/>
    <w:rsid w:val="00F16450"/>
    <w:rsid w:val="00F200AB"/>
    <w:rsid w:val="00F23819"/>
    <w:rsid w:val="00F23E14"/>
    <w:rsid w:val="00F24D3C"/>
    <w:rsid w:val="00F254AA"/>
    <w:rsid w:val="00F2628E"/>
    <w:rsid w:val="00F30E58"/>
    <w:rsid w:val="00F31A9F"/>
    <w:rsid w:val="00F342F1"/>
    <w:rsid w:val="00F421E0"/>
    <w:rsid w:val="00F42BD8"/>
    <w:rsid w:val="00F43F2C"/>
    <w:rsid w:val="00F440D7"/>
    <w:rsid w:val="00F44F0A"/>
    <w:rsid w:val="00F46658"/>
    <w:rsid w:val="00F46E08"/>
    <w:rsid w:val="00F47868"/>
    <w:rsid w:val="00F514F6"/>
    <w:rsid w:val="00F523B4"/>
    <w:rsid w:val="00F52923"/>
    <w:rsid w:val="00F534DC"/>
    <w:rsid w:val="00F55B02"/>
    <w:rsid w:val="00F56086"/>
    <w:rsid w:val="00F60133"/>
    <w:rsid w:val="00F664E2"/>
    <w:rsid w:val="00F74777"/>
    <w:rsid w:val="00F75386"/>
    <w:rsid w:val="00F76D88"/>
    <w:rsid w:val="00F80CA1"/>
    <w:rsid w:val="00F84299"/>
    <w:rsid w:val="00F864B6"/>
    <w:rsid w:val="00F86A39"/>
    <w:rsid w:val="00F878D0"/>
    <w:rsid w:val="00F8793E"/>
    <w:rsid w:val="00F9067F"/>
    <w:rsid w:val="00F908C2"/>
    <w:rsid w:val="00F93852"/>
    <w:rsid w:val="00F95DA1"/>
    <w:rsid w:val="00F965B9"/>
    <w:rsid w:val="00F96F28"/>
    <w:rsid w:val="00F97EB0"/>
    <w:rsid w:val="00FA080D"/>
    <w:rsid w:val="00FA0AE8"/>
    <w:rsid w:val="00FA3D5D"/>
    <w:rsid w:val="00FA7688"/>
    <w:rsid w:val="00FB2B8D"/>
    <w:rsid w:val="00FB5480"/>
    <w:rsid w:val="00FB59D4"/>
    <w:rsid w:val="00FB5FAF"/>
    <w:rsid w:val="00FB6448"/>
    <w:rsid w:val="00FB6AFD"/>
    <w:rsid w:val="00FC0780"/>
    <w:rsid w:val="00FC1556"/>
    <w:rsid w:val="00FC1F90"/>
    <w:rsid w:val="00FC242E"/>
    <w:rsid w:val="00FC38F8"/>
    <w:rsid w:val="00FC460A"/>
    <w:rsid w:val="00FC4F04"/>
    <w:rsid w:val="00FC7B75"/>
    <w:rsid w:val="00FD2768"/>
    <w:rsid w:val="00FD2943"/>
    <w:rsid w:val="00FD62CE"/>
    <w:rsid w:val="00FD7D9E"/>
    <w:rsid w:val="00FE05BE"/>
    <w:rsid w:val="00FE155D"/>
    <w:rsid w:val="00FE2BD2"/>
    <w:rsid w:val="00FE3F9A"/>
    <w:rsid w:val="00FE61DF"/>
    <w:rsid w:val="00FF132A"/>
    <w:rsid w:val="00FF19F6"/>
    <w:rsid w:val="00FF43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6"/>
    <o:shapelayout v:ext="edit">
      <o:idmap v:ext="edit" data="2"/>
    </o:shapelayout>
  </w:shapeDefaults>
  <w:decimalSymbol w:val="."/>
  <w:listSeparator w:val=","/>
  <w14:docId w14:val="54C6AF9C"/>
  <w15:docId w15:val="{9D0B1AC8-C130-4E44-8C2A-DF8D800BB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556"/>
    <w:rPr>
      <w:sz w:val="24"/>
      <w:szCs w:val="24"/>
    </w:rPr>
  </w:style>
  <w:style w:type="paragraph" w:styleId="Heading1">
    <w:name w:val="heading 1"/>
    <w:basedOn w:val="Normal"/>
    <w:next w:val="Normal"/>
    <w:qFormat/>
    <w:rsid w:val="00FC155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FC1556"/>
    <w:pPr>
      <w:keepNext/>
      <w:outlineLvl w:val="1"/>
    </w:pPr>
    <w:rPr>
      <w:b/>
      <w:bCs/>
    </w:rPr>
  </w:style>
  <w:style w:type="paragraph" w:styleId="Heading3">
    <w:name w:val="heading 3"/>
    <w:basedOn w:val="Normal"/>
    <w:next w:val="Normal"/>
    <w:qFormat/>
    <w:rsid w:val="00FC1556"/>
    <w:pPr>
      <w:keepNext/>
      <w:jc w:val="center"/>
      <w:outlineLvl w:val="2"/>
    </w:pPr>
    <w:rPr>
      <w:b/>
      <w:bCs/>
      <w:u w:val="single"/>
    </w:rPr>
  </w:style>
  <w:style w:type="paragraph" w:styleId="Heading4">
    <w:name w:val="heading 4"/>
    <w:basedOn w:val="Normal"/>
    <w:next w:val="Normal"/>
    <w:qFormat/>
    <w:rsid w:val="00FC1556"/>
    <w:pPr>
      <w:keepNext/>
      <w:outlineLvl w:val="3"/>
    </w:pPr>
    <w:rPr>
      <w:b/>
      <w:bCs/>
      <w:u w:val="single"/>
    </w:rPr>
  </w:style>
  <w:style w:type="paragraph" w:styleId="Heading5">
    <w:name w:val="heading 5"/>
    <w:basedOn w:val="Normal"/>
    <w:next w:val="Normal"/>
    <w:qFormat/>
    <w:rsid w:val="00FC1556"/>
    <w:pPr>
      <w:keepNext/>
      <w:numPr>
        <w:numId w:val="1"/>
      </w:numPr>
      <w:outlineLvl w:val="4"/>
    </w:pPr>
    <w:rPr>
      <w:u w:val="single"/>
    </w:rPr>
  </w:style>
  <w:style w:type="paragraph" w:styleId="Heading6">
    <w:name w:val="heading 6"/>
    <w:basedOn w:val="Normal"/>
    <w:next w:val="Normal"/>
    <w:qFormat/>
    <w:rsid w:val="00FC1556"/>
    <w:pPr>
      <w:keepNext/>
      <w:jc w:val="center"/>
      <w:outlineLvl w:val="5"/>
    </w:pPr>
    <w:rPr>
      <w:b/>
      <w:bCs/>
      <w:sz w:val="32"/>
    </w:rPr>
  </w:style>
  <w:style w:type="paragraph" w:styleId="Heading7">
    <w:name w:val="heading 7"/>
    <w:basedOn w:val="Normal"/>
    <w:next w:val="Normal"/>
    <w:qFormat/>
    <w:rsid w:val="00FC1556"/>
    <w:pPr>
      <w:keepNext/>
      <w:numPr>
        <w:numId w:val="2"/>
      </w:numPr>
      <w:outlineLvl w:val="6"/>
    </w:pPr>
    <w:rPr>
      <w:u w:val="single"/>
    </w:rPr>
  </w:style>
  <w:style w:type="paragraph" w:styleId="Heading8">
    <w:name w:val="heading 8"/>
    <w:basedOn w:val="Normal"/>
    <w:next w:val="Normal"/>
    <w:qFormat/>
    <w:rsid w:val="00FC1556"/>
    <w:pPr>
      <w:keepNext/>
      <w:ind w:right="180"/>
      <w:outlineLvl w:val="7"/>
    </w:pPr>
    <w:rPr>
      <w:b/>
    </w:rPr>
  </w:style>
  <w:style w:type="paragraph" w:styleId="Heading9">
    <w:name w:val="heading 9"/>
    <w:basedOn w:val="Normal"/>
    <w:next w:val="Normal"/>
    <w:qFormat/>
    <w:rsid w:val="00FC1556"/>
    <w:pPr>
      <w:keepNext/>
      <w:ind w:right="180"/>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FC1556"/>
    <w:pPr>
      <w:tabs>
        <w:tab w:val="center" w:pos="4320"/>
        <w:tab w:val="right" w:pos="8640"/>
      </w:tabs>
    </w:pPr>
  </w:style>
  <w:style w:type="paragraph" w:styleId="Footer">
    <w:name w:val="footer"/>
    <w:basedOn w:val="Normal"/>
    <w:semiHidden/>
    <w:rsid w:val="00FC1556"/>
    <w:pPr>
      <w:tabs>
        <w:tab w:val="center" w:pos="4320"/>
        <w:tab w:val="right" w:pos="8640"/>
      </w:tabs>
    </w:pPr>
  </w:style>
  <w:style w:type="paragraph" w:styleId="BodyText">
    <w:name w:val="Body Text"/>
    <w:basedOn w:val="Normal"/>
    <w:link w:val="BodyTextChar"/>
    <w:semiHidden/>
    <w:rsid w:val="00FC1556"/>
    <w:rPr>
      <w:i/>
      <w:iCs/>
    </w:rPr>
  </w:style>
  <w:style w:type="paragraph" w:styleId="BodyText2">
    <w:name w:val="Body Text 2"/>
    <w:basedOn w:val="Normal"/>
    <w:semiHidden/>
    <w:rsid w:val="00FC1556"/>
    <w:rPr>
      <w:b/>
      <w:bCs/>
    </w:rPr>
  </w:style>
  <w:style w:type="paragraph" w:styleId="BodyTextIndent">
    <w:name w:val="Body Text Indent"/>
    <w:basedOn w:val="Normal"/>
    <w:link w:val="BodyTextIndentChar"/>
    <w:semiHidden/>
    <w:rsid w:val="00FC1556"/>
    <w:pPr>
      <w:widowControl w:val="0"/>
      <w:tabs>
        <w:tab w:val="left" w:pos="-720"/>
        <w:tab w:val="left" w:pos="0"/>
      </w:tabs>
      <w:suppressAutoHyphens/>
      <w:overflowPunct w:val="0"/>
      <w:autoSpaceDE w:val="0"/>
      <w:autoSpaceDN w:val="0"/>
      <w:adjustRightInd w:val="0"/>
      <w:ind w:left="360"/>
      <w:jc w:val="both"/>
    </w:pPr>
    <w:rPr>
      <w:sz w:val="22"/>
    </w:rPr>
  </w:style>
  <w:style w:type="paragraph" w:styleId="BodyText3">
    <w:name w:val="Body Text 3"/>
    <w:basedOn w:val="Normal"/>
    <w:semiHidden/>
    <w:rsid w:val="00FC1556"/>
    <w:pPr>
      <w:ind w:right="180"/>
    </w:pPr>
  </w:style>
  <w:style w:type="character" w:styleId="PageNumber">
    <w:name w:val="page number"/>
    <w:basedOn w:val="DefaultParagraphFont"/>
    <w:semiHidden/>
    <w:rsid w:val="00FC1556"/>
  </w:style>
  <w:style w:type="paragraph" w:styleId="BodyTextIndent2">
    <w:name w:val="Body Text Indent 2"/>
    <w:basedOn w:val="Normal"/>
    <w:semiHidden/>
    <w:rsid w:val="00FC1556"/>
    <w:pPr>
      <w:ind w:left="1440" w:hanging="720"/>
    </w:pPr>
  </w:style>
  <w:style w:type="paragraph" w:styleId="BodyTextIndent3">
    <w:name w:val="Body Text Indent 3"/>
    <w:basedOn w:val="Normal"/>
    <w:semiHidden/>
    <w:rsid w:val="00FC1556"/>
    <w:pPr>
      <w:ind w:left="1181" w:hanging="461"/>
    </w:pPr>
  </w:style>
  <w:style w:type="paragraph" w:styleId="Caption">
    <w:name w:val="caption"/>
    <w:basedOn w:val="Normal"/>
    <w:next w:val="Normal"/>
    <w:qFormat/>
    <w:rsid w:val="00FC1556"/>
    <w:pPr>
      <w:widowControl w:val="0"/>
      <w:tabs>
        <w:tab w:val="center" w:pos="4968"/>
      </w:tabs>
      <w:suppressAutoHyphens/>
      <w:overflowPunct w:val="0"/>
      <w:autoSpaceDE w:val="0"/>
      <w:autoSpaceDN w:val="0"/>
      <w:adjustRightInd w:val="0"/>
      <w:jc w:val="center"/>
    </w:pPr>
    <w:rPr>
      <w:b/>
      <w:spacing w:val="-3"/>
      <w:sz w:val="40"/>
    </w:rPr>
  </w:style>
  <w:style w:type="paragraph" w:styleId="BlockText">
    <w:name w:val="Block Text"/>
    <w:basedOn w:val="Normal"/>
    <w:semiHidden/>
    <w:rsid w:val="00FC1556"/>
    <w:pPr>
      <w:ind w:left="288" w:right="187" w:hanging="288"/>
    </w:pPr>
    <w:rPr>
      <w:b/>
    </w:rPr>
  </w:style>
  <w:style w:type="paragraph" w:customStyle="1" w:styleId="comments">
    <w:name w:val="comments"/>
    <w:basedOn w:val="Normal"/>
    <w:rsid w:val="00FC1556"/>
    <w:pPr>
      <w:numPr>
        <w:numId w:val="8"/>
      </w:numPr>
      <w:spacing w:after="80"/>
    </w:pPr>
    <w:rPr>
      <w:rFonts w:ascii="Garamond" w:hAnsi="Garamond"/>
      <w:sz w:val="20"/>
    </w:rPr>
  </w:style>
  <w:style w:type="paragraph" w:customStyle="1" w:styleId="Normal-J">
    <w:name w:val="Normal-J"/>
    <w:basedOn w:val="Normal"/>
    <w:rsid w:val="00FC1556"/>
    <w:pPr>
      <w:spacing w:after="240"/>
      <w:jc w:val="both"/>
    </w:pPr>
    <w:rPr>
      <w:szCs w:val="20"/>
    </w:rPr>
  </w:style>
  <w:style w:type="paragraph" w:customStyle="1" w:styleId="Normal-A">
    <w:name w:val="Normal-A"/>
    <w:basedOn w:val="Normal-J"/>
    <w:rsid w:val="00FC1556"/>
    <w:pPr>
      <w:numPr>
        <w:numId w:val="10"/>
      </w:numPr>
    </w:pPr>
  </w:style>
  <w:style w:type="paragraph" w:customStyle="1" w:styleId="Normal-B">
    <w:name w:val="Normal-B"/>
    <w:basedOn w:val="Normal-J"/>
    <w:rsid w:val="00FC1556"/>
    <w:pPr>
      <w:numPr>
        <w:numId w:val="12"/>
      </w:numPr>
      <w:tabs>
        <w:tab w:val="left" w:pos="1080"/>
      </w:tabs>
    </w:pPr>
  </w:style>
  <w:style w:type="paragraph" w:styleId="PlainText">
    <w:name w:val="Plain Text"/>
    <w:basedOn w:val="Normal"/>
    <w:semiHidden/>
    <w:rsid w:val="00FC1556"/>
    <w:rPr>
      <w:rFonts w:ascii="Courier New" w:hAnsi="Courier New"/>
      <w:sz w:val="20"/>
    </w:rPr>
  </w:style>
  <w:style w:type="character" w:styleId="Hyperlink">
    <w:name w:val="Hyperlink"/>
    <w:basedOn w:val="DefaultParagraphFont"/>
    <w:semiHidden/>
    <w:rsid w:val="00FC1556"/>
    <w:rPr>
      <w:color w:val="0000FF"/>
      <w:u w:val="single"/>
    </w:rPr>
  </w:style>
  <w:style w:type="paragraph" w:styleId="Title">
    <w:name w:val="Title"/>
    <w:basedOn w:val="Normal"/>
    <w:qFormat/>
    <w:rsid w:val="00FC1556"/>
    <w:pPr>
      <w:jc w:val="center"/>
    </w:pPr>
    <w:rPr>
      <w:b/>
      <w:sz w:val="20"/>
    </w:rPr>
  </w:style>
  <w:style w:type="paragraph" w:styleId="BalloonText">
    <w:name w:val="Balloon Text"/>
    <w:basedOn w:val="Normal"/>
    <w:link w:val="BalloonTextChar"/>
    <w:uiPriority w:val="99"/>
    <w:semiHidden/>
    <w:unhideWhenUsed/>
    <w:rsid w:val="00020D3E"/>
    <w:rPr>
      <w:rFonts w:ascii="Tahoma" w:hAnsi="Tahoma" w:cs="Tahoma"/>
      <w:sz w:val="16"/>
      <w:szCs w:val="16"/>
    </w:rPr>
  </w:style>
  <w:style w:type="character" w:customStyle="1" w:styleId="BalloonTextChar">
    <w:name w:val="Balloon Text Char"/>
    <w:basedOn w:val="DefaultParagraphFont"/>
    <w:link w:val="BalloonText"/>
    <w:uiPriority w:val="99"/>
    <w:semiHidden/>
    <w:rsid w:val="00020D3E"/>
    <w:rPr>
      <w:rFonts w:ascii="Tahoma" w:hAnsi="Tahoma" w:cs="Tahoma"/>
      <w:sz w:val="16"/>
      <w:szCs w:val="16"/>
    </w:rPr>
  </w:style>
  <w:style w:type="character" w:customStyle="1" w:styleId="BodyTextIndentChar">
    <w:name w:val="Body Text Indent Char"/>
    <w:basedOn w:val="DefaultParagraphFont"/>
    <w:link w:val="BodyTextIndent"/>
    <w:semiHidden/>
    <w:rsid w:val="00F864B6"/>
    <w:rPr>
      <w:sz w:val="22"/>
      <w:szCs w:val="24"/>
    </w:rPr>
  </w:style>
  <w:style w:type="character" w:styleId="FollowedHyperlink">
    <w:name w:val="FollowedHyperlink"/>
    <w:basedOn w:val="DefaultParagraphFont"/>
    <w:uiPriority w:val="99"/>
    <w:semiHidden/>
    <w:unhideWhenUsed/>
    <w:rsid w:val="00102C7C"/>
    <w:rPr>
      <w:color w:val="800080" w:themeColor="followedHyperlink"/>
      <w:u w:val="single"/>
    </w:rPr>
  </w:style>
  <w:style w:type="paragraph" w:styleId="ListParagraph">
    <w:name w:val="List Paragraph"/>
    <w:basedOn w:val="Normal"/>
    <w:uiPriority w:val="1"/>
    <w:qFormat/>
    <w:rsid w:val="00B0036C"/>
    <w:pPr>
      <w:ind w:left="720"/>
      <w:contextualSpacing/>
    </w:pPr>
  </w:style>
  <w:style w:type="character" w:customStyle="1" w:styleId="BodyTextChar">
    <w:name w:val="Body Text Char"/>
    <w:basedOn w:val="DefaultParagraphFont"/>
    <w:link w:val="BodyText"/>
    <w:semiHidden/>
    <w:rsid w:val="0028374D"/>
    <w:rPr>
      <w:i/>
      <w:iCs/>
      <w:sz w:val="24"/>
      <w:szCs w:val="24"/>
    </w:rPr>
  </w:style>
  <w:style w:type="paragraph" w:customStyle="1" w:styleId="Default">
    <w:name w:val="Default"/>
    <w:rsid w:val="0028374D"/>
    <w:pPr>
      <w:widowControl w:val="0"/>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B85564"/>
    <w:rPr>
      <w:color w:val="605E5C"/>
      <w:shd w:val="clear" w:color="auto" w:fill="E1DFDD"/>
    </w:rPr>
  </w:style>
  <w:style w:type="character" w:customStyle="1" w:styleId="normaltextrun">
    <w:name w:val="normaltextrun"/>
    <w:basedOn w:val="DefaultParagraphFont"/>
    <w:rsid w:val="009956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027581">
      <w:bodyDiv w:val="1"/>
      <w:marLeft w:val="0"/>
      <w:marRight w:val="0"/>
      <w:marTop w:val="0"/>
      <w:marBottom w:val="0"/>
      <w:divBdr>
        <w:top w:val="none" w:sz="0" w:space="0" w:color="auto"/>
        <w:left w:val="none" w:sz="0" w:space="0" w:color="auto"/>
        <w:bottom w:val="none" w:sz="0" w:space="0" w:color="auto"/>
        <w:right w:val="none" w:sz="0" w:space="0" w:color="auto"/>
      </w:divBdr>
    </w:div>
    <w:div w:id="2001999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dhcs.ca.gov/behavioral-health-transformation/behavioral-health-services-act/" TargetMode="External"/><Relationship Id="rId26" Type="http://schemas.openxmlformats.org/officeDocument/2006/relationships/hyperlink" Target="https://policy-manual.mes.dhcs.ca.gov/behavioral-health-services-act-county-policy-manual/LIVE/2-behavioral-health-transformation" TargetMode="External"/><Relationship Id="rId39" Type="http://schemas.openxmlformats.org/officeDocument/2006/relationships/header" Target="header6.xml"/><Relationship Id="rId21" Type="http://schemas.openxmlformats.org/officeDocument/2006/relationships/hyperlink" Target="https://policy-manual.mes.dhcs.ca.gov/behavioral-health-services-act-county-policy-manual/LIVE/7-bhsa-components-and-requirements" TargetMode="External"/><Relationship Id="rId34" Type="http://schemas.openxmlformats.org/officeDocument/2006/relationships/hyperlink" Target="https://berkeleyca.gov/doing-business/working-city/information-vendors"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policy-manual.mes.dhcs.ca.gov/behavioral-health-services-act-county-policy-manual/LIVE/1-policy-manual-introduction" TargetMode="External"/><Relationship Id="rId29" Type="http://schemas.openxmlformats.org/officeDocument/2006/relationships/header" Target="header3.xml"/><Relationship Id="rId41"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olicitations@berkeleyca.gov" TargetMode="External"/><Relationship Id="rId24" Type="http://schemas.openxmlformats.org/officeDocument/2006/relationships/hyperlink" Target="https://policy-manual.mes.dhcs.ca.gov/behavioral-health-services-act-county-policy-manual/LIVE/7-bhsa-components-and-requirements" TargetMode="External"/><Relationship Id="rId32" Type="http://schemas.openxmlformats.org/officeDocument/2006/relationships/footer" Target="footer5.xml"/><Relationship Id="rId37" Type="http://schemas.openxmlformats.org/officeDocument/2006/relationships/image" Target="media/image2.wmf"/><Relationship Id="rId40"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ginfo.legislature.ca.gov/faces/codes_displayText.xhtml?division=5.&amp;chapter=1.&amp;part=3.6.&amp;lawCode=WIC" TargetMode="External"/><Relationship Id="rId28" Type="http://schemas.openxmlformats.org/officeDocument/2006/relationships/hyperlink" Target="https://berkeleyca.gov/sites/default/files/2026-07/City%20Council%20Approved%20Behavioral%20Health%20Services%20Act%20FY26-27%20-%2028-29%20Three%20Year%20Integrated%20Plan.pdf" TargetMode="External"/><Relationship Id="rId36" Type="http://schemas.openxmlformats.org/officeDocument/2006/relationships/hyperlink" Target="https://berkeleyca.gov/sites/default/files/documents/Personal%20Services%20Contract%20Boilerplate.pdf" TargetMode="External"/><Relationship Id="rId10" Type="http://schemas.openxmlformats.org/officeDocument/2006/relationships/endnotes" Target="endnotes.xml"/><Relationship Id="rId19" Type="http://schemas.openxmlformats.org/officeDocument/2006/relationships/hyperlink" Target="https://berkeleyca.gov/sites/default/files/2026-07/City%20Council%20Approved%20Behavioral%20Health%20Services%20Act%20FY26-27%20-%2028-29%20Three%20Year%20Integrated%20Plan.pdf" TargetMode="External"/><Relationship Id="rId3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berkeleyca.gov/sites/default/files/2026-07/City%20Council%20Approved%20Behavioral%20Health%20Services%20Act%20FY26-27%20-%2028-29%20Three%20Year%20Integrated%20Plan.pdf" TargetMode="External"/><Relationship Id="rId27" Type="http://schemas.openxmlformats.org/officeDocument/2006/relationships/hyperlink" Target="https://policy-manual.mes.dhcs.ca.gov/behavioral-health-services-act-county-policy-manual/LIVE/7-bhsa-components-and-requirements" TargetMode="External"/><Relationship Id="rId30" Type="http://schemas.openxmlformats.org/officeDocument/2006/relationships/header" Target="header4.xml"/><Relationship Id="rId35" Type="http://schemas.openxmlformats.org/officeDocument/2006/relationships/hyperlink" Target="http://www.dir.ca.gov/OPRL/statistics_and_databases.html"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berkeleyca.gov/doing-business/working-city/bid-proposal-opportunities" TargetMode="External"/><Relationship Id="rId17" Type="http://schemas.openxmlformats.org/officeDocument/2006/relationships/footer" Target="footer3.xml"/><Relationship Id="rId25" Type="http://schemas.openxmlformats.org/officeDocument/2006/relationships/hyperlink" Target="https://berkeleyca.gov/sites/default/files/2026-07/City%20Council%20Approved%20Behavioral%20Health%20Services%20Act%20FY26-27%20-%2028-29%20Three%20Year%20Integrated%20Plan.pdf" TargetMode="External"/><Relationship Id="rId33" Type="http://schemas.openxmlformats.org/officeDocument/2006/relationships/header" Target="header5.xml"/><Relationship Id="rId38" Type="http://schemas.openxmlformats.org/officeDocument/2006/relationships/oleObject" Target="embeddings/oleObject1.bin"/></Relationships>
</file>

<file path=word/_rels/footer3.xml.rels><?xml version="1.0" encoding="UTF-8" standalone="yes"?>
<Relationships xmlns="http://schemas.openxmlformats.org/package/2006/relationships"><Relationship Id="rId1" Type="http://schemas.openxmlformats.org/officeDocument/2006/relationships/hyperlink" Target="mailto:purchasing@berkeleyca.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Klatt\Downloads\RFP%20(Request%20for%20Proposal)%20Boiler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ca90444b-2499-4fbc-a4dd-18e5f9b01131"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8521A789A75584EB9B2B288EBEDA3B8" ma:contentTypeVersion="15" ma:contentTypeDescription="Create a new document." ma:contentTypeScope="" ma:versionID="73fee493c37bf2bf18c19384ad018426">
  <xsd:schema xmlns:xsd="http://www.w3.org/2001/XMLSchema" xmlns:xs="http://www.w3.org/2001/XMLSchema" xmlns:p="http://schemas.microsoft.com/office/2006/metadata/properties" xmlns:ns1="http://schemas.microsoft.com/sharepoint/v3" xmlns:ns3="ca90444b-2499-4fbc-a4dd-18e5f9b01131" targetNamespace="http://schemas.microsoft.com/office/2006/metadata/properties" ma:root="true" ma:fieldsID="0133fc38320083454bbf51054dee5f1f" ns1:_="" ns3:_="">
    <xsd:import namespace="http://schemas.microsoft.com/sharepoint/v3"/>
    <xsd:import namespace="ca90444b-2499-4fbc-a4dd-18e5f9b01131"/>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ObjectDetectorVersions" minOccurs="0"/>
                <xsd:element ref="ns3:MediaServiceSearchProperties" minOccurs="0"/>
                <xsd:element ref="ns3:MediaServiceSystemTags" minOccurs="0"/>
                <xsd:element ref="ns3:_activity"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90444b-2499-4fbc-a4dd-18e5f9b011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AAE376-187C-413D-A0CA-1BDCF2F0222F}">
  <ds:schemaRefs>
    <ds:schemaRef ds:uri="http://schemas.microsoft.com/office/2006/metadata/properties"/>
    <ds:schemaRef ds:uri="http://schemas.microsoft.com/office/infopath/2007/PartnerControls"/>
    <ds:schemaRef ds:uri="http://schemas.microsoft.com/sharepoint/v3"/>
    <ds:schemaRef ds:uri="ca90444b-2499-4fbc-a4dd-18e5f9b01131"/>
  </ds:schemaRefs>
</ds:datastoreItem>
</file>

<file path=customXml/itemProps2.xml><?xml version="1.0" encoding="utf-8"?>
<ds:datastoreItem xmlns:ds="http://schemas.openxmlformats.org/officeDocument/2006/customXml" ds:itemID="{D5A51DF8-9231-4DBE-8A33-9C1E12E44092}">
  <ds:schemaRefs>
    <ds:schemaRef ds:uri="http://schemas.openxmlformats.org/officeDocument/2006/bibliography"/>
  </ds:schemaRefs>
</ds:datastoreItem>
</file>

<file path=customXml/itemProps3.xml><?xml version="1.0" encoding="utf-8"?>
<ds:datastoreItem xmlns:ds="http://schemas.openxmlformats.org/officeDocument/2006/customXml" ds:itemID="{4BD52046-F677-413E-BF32-6DC153FC195C}">
  <ds:schemaRefs>
    <ds:schemaRef ds:uri="http://schemas.microsoft.com/sharepoint/v3/contenttype/forms"/>
  </ds:schemaRefs>
</ds:datastoreItem>
</file>

<file path=customXml/itemProps4.xml><?xml version="1.0" encoding="utf-8"?>
<ds:datastoreItem xmlns:ds="http://schemas.openxmlformats.org/officeDocument/2006/customXml" ds:itemID="{4D861021-DE0B-4D30-8362-EE5B33B8B7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90444b-2499-4fbc-a4dd-18e5f9b01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750ed8b-1a22-4730-a100-9811b37d4d17}" enabled="0" method="" siteId="{a750ed8b-1a22-4730-a100-9811b37d4d17}" removed="1"/>
</clbl:labelList>
</file>

<file path=docProps/app.xml><?xml version="1.0" encoding="utf-8"?>
<Properties xmlns="http://schemas.openxmlformats.org/officeDocument/2006/extended-properties" xmlns:vt="http://schemas.openxmlformats.org/officeDocument/2006/docPropsVTypes">
  <Template>RFP (Request for Proposal) Boilerplate.dotx</Template>
  <TotalTime>17</TotalTime>
  <Pages>24</Pages>
  <Words>9475</Words>
  <Characters>54013</Characters>
  <Application>Microsoft Office Word</Application>
  <DocSecurity>0</DocSecurity>
  <Lines>450</Lines>
  <Paragraphs>126</Paragraphs>
  <ScaleCrop>false</ScaleCrop>
  <HeadingPairs>
    <vt:vector size="4" baseType="variant">
      <vt:variant>
        <vt:lpstr>Title</vt:lpstr>
      </vt:variant>
      <vt:variant>
        <vt:i4>1</vt:i4>
      </vt:variant>
      <vt:variant>
        <vt:lpstr>Headings</vt:lpstr>
      </vt:variant>
      <vt:variant>
        <vt:i4>21</vt:i4>
      </vt:variant>
    </vt:vector>
  </HeadingPairs>
  <TitlesOfParts>
    <vt:vector size="22" baseType="lpstr">
      <vt:lpstr>RFP Boilerplate</vt:lpstr>
      <vt:lpstr>    Specification No.       </vt:lpstr>
      <vt:lpstr>    NAME OF RFP      </vt:lpstr>
      <vt:lpstr>    PROPOSALS WILL NOT BE OPENED AND READ PUBLICLY</vt:lpstr>
      <vt:lpstr>BACKGROUND/SUMMARY</vt:lpstr>
      <vt:lpstr>II.	SCOPE OF SERVICES</vt:lpstr>
      <vt:lpstr>SUBMISSION REQUIREMENTS</vt:lpstr>
      <vt:lpstr>        SELECTION CRITERIA</vt:lpstr>
      <vt:lpstr>Business Entity:  ______________________________________________________________</vt:lpstr>
      <vt:lpstr/>
      <vt:lpstr/>
      <vt:lpstr>CITY OF BERKELEY</vt:lpstr>
      <vt:lpstr>"Business Entity" means "any individual, firm, partnership, corporation, associa</vt:lpstr>
      <vt:lpstr>"Oppressive State" means: Tibet Autonomous Region and the Provinces of Ado, Kham</vt:lpstr>
      <vt:lpstr>Business Entity:  ______________________________________________________________</vt:lpstr>
      <vt:lpstr>Business Entity:  ______________________________________________________________</vt:lpstr>
      <vt:lpstr>SECTION 5.	CERTIFICATION</vt:lpstr>
      <vt:lpstr>CITY OF BERKELEY</vt:lpstr>
      <vt:lpstr>    Right to Audit Form</vt:lpstr>
      <vt:lpstr>Contract Description/Specification No: Project Name/XX-XXXXX 		Attachment H</vt:lpstr>
      <vt:lpstr>CITY OF BERKELEY</vt:lpstr>
      <vt:lpstr>        Commercial General and Automobile Liability Endorsement</vt:lpstr>
    </vt:vector>
  </TitlesOfParts>
  <Company>City of Berkeley</Company>
  <LinksUpToDate>false</LinksUpToDate>
  <CharactersWithSpaces>63362</CharactersWithSpaces>
  <SharedDoc>false</SharedDoc>
  <HLinks>
    <vt:vector size="12" baseType="variant">
      <vt:variant>
        <vt:i4>7340069</vt:i4>
      </vt:variant>
      <vt:variant>
        <vt:i4>35</vt:i4>
      </vt:variant>
      <vt:variant>
        <vt:i4>0</vt:i4>
      </vt:variant>
      <vt:variant>
        <vt:i4>5</vt:i4>
      </vt:variant>
      <vt:variant>
        <vt:lpwstr>http://www.cityofberkeley.info/ContentDisplay.aspx?id=7128</vt:lpwstr>
      </vt:variant>
      <vt:variant>
        <vt:lpwstr/>
      </vt:variant>
      <vt:variant>
        <vt:i4>589858</vt:i4>
      </vt:variant>
      <vt:variant>
        <vt:i4>11</vt:i4>
      </vt:variant>
      <vt:variant>
        <vt:i4>0</vt:i4>
      </vt:variant>
      <vt:variant>
        <vt:i4>5</vt:i4>
      </vt:variant>
      <vt:variant>
        <vt:lpwstr>mailto:finance@ci.berkeley.ca.us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Boilerplate</dc:title>
  <dc:creator>Klatt, Karen</dc:creator>
  <cp:lastModifiedBy>Gainer, Tanisha</cp:lastModifiedBy>
  <cp:revision>12</cp:revision>
  <cp:lastPrinted>2015-02-23T17:48:00Z</cp:lastPrinted>
  <dcterms:created xsi:type="dcterms:W3CDTF">2026-07-28T18:10:00Z</dcterms:created>
  <dcterms:modified xsi:type="dcterms:W3CDTF">2026-07-28T18:22:00Z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0x01010008521A789A75584EB9B2B288EBEDA3B8</vt:lpwstr>
  </property>
  <property fmtid="{D5CDD505-2E9C-101B-9397-08002B2CF9AE}" pid="3" name="TitusGUID">
    <vt:lpwstr>3ed0bc3b-a5e0-4961-989a-e7e11f9989b1</vt:lpwstr>
  </property>
  <property fmtid="{D5CDD505-2E9C-101B-9397-08002B2CF9AE}" pid="4" name="TitusCOBClassification">
    <vt:lpwstr>Internal</vt:lpwstr>
  </property>
  <property fmtid="{D5CDD505-2E9C-101B-9397-08002B2CF9AE}" pid="5" name="TitusVisualMarking">
    <vt:lpwstr>Yes</vt:lpwstr>
  </property>
  <property fmtid="{D5CDD505-2E9C-101B-9397-08002B2CF9AE}" pid="6" name="MediaServiceImageTags">
    <vt:lpwstr/>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xd_Signature">
    <vt:bool>false</vt:bool>
  </property>
  <property fmtid="{D5CDD505-2E9C-101B-9397-08002B2CF9AE}" pid="13" name="SharedWithUsers">
    <vt:lpwstr>171;#Sledge, Kevin;#156;#Chin, Janice;#29;#All Staff;#151;#Apa, Gregory;#756;#Taleporos, Zoe;#137;#Lovvorn, Jennifer</vt:lpwstr>
  </property>
</Properties>
</file>